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0AD8" w14:textId="475FEA11" w:rsidR="00C44B1B" w:rsidRPr="0018534E" w:rsidRDefault="007643E2" w:rsidP="007643E2">
      <w:pPr>
        <w:jc w:val="center"/>
        <w:rPr>
          <w:sz w:val="20"/>
          <w:szCs w:val="20"/>
        </w:rPr>
      </w:pPr>
      <w:r>
        <w:rPr>
          <w:rFonts w:hint="eastAsia"/>
          <w:sz w:val="20"/>
          <w:szCs w:val="20"/>
        </w:rPr>
        <w:t>貿易保険の保険料率等に関する規程</w:t>
      </w:r>
      <w:r w:rsidR="00406628">
        <w:rPr>
          <w:rFonts w:hint="eastAsia"/>
          <w:sz w:val="20"/>
          <w:szCs w:val="20"/>
        </w:rPr>
        <w:t xml:space="preserve">　</w:t>
      </w:r>
      <w:r>
        <w:rPr>
          <w:rFonts w:hint="eastAsia"/>
          <w:sz w:val="20"/>
          <w:szCs w:val="20"/>
        </w:rPr>
        <w:t>新旧対照表</w:t>
      </w:r>
      <w:r w:rsidR="0032224B">
        <w:rPr>
          <w:rFonts w:hint="eastAsia"/>
          <w:sz w:val="20"/>
          <w:szCs w:val="20"/>
        </w:rPr>
        <w:t xml:space="preserve">　　　　　　　　</w:t>
      </w:r>
    </w:p>
    <w:tbl>
      <w:tblPr>
        <w:tblW w:w="15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60"/>
        <w:gridCol w:w="7840"/>
      </w:tblGrid>
      <w:tr w:rsidR="007643E2" w14:paraId="5A023AA7" w14:textId="77777777">
        <w:trPr>
          <w:trHeight w:val="368"/>
          <w:tblHeader/>
        </w:trPr>
        <w:tc>
          <w:tcPr>
            <w:tcW w:w="7760" w:type="dxa"/>
            <w:tcBorders>
              <w:bottom w:val="single" w:sz="4" w:space="0" w:color="auto"/>
            </w:tcBorders>
            <w:vAlign w:val="center"/>
          </w:tcPr>
          <w:p w14:paraId="0506B15D" w14:textId="77777777" w:rsidR="007643E2" w:rsidRDefault="00A2577E" w:rsidP="0018534E">
            <w:pPr>
              <w:jc w:val="center"/>
            </w:pPr>
            <w:r>
              <w:rPr>
                <w:rFonts w:hint="eastAsia"/>
              </w:rPr>
              <w:t>新</w:t>
            </w:r>
          </w:p>
        </w:tc>
        <w:tc>
          <w:tcPr>
            <w:tcW w:w="7840" w:type="dxa"/>
            <w:vAlign w:val="center"/>
          </w:tcPr>
          <w:p w14:paraId="6CCEF10C" w14:textId="77777777" w:rsidR="007643E2" w:rsidRDefault="00A2577E" w:rsidP="005E7609">
            <w:pPr>
              <w:jc w:val="center"/>
            </w:pPr>
            <w:r>
              <w:rPr>
                <w:rFonts w:hint="eastAsia"/>
              </w:rPr>
              <w:t>旧</w:t>
            </w:r>
          </w:p>
        </w:tc>
      </w:tr>
      <w:tr w:rsidR="007643E2" w14:paraId="32F8E550" w14:textId="77777777">
        <w:trPr>
          <w:trHeight w:val="1008"/>
        </w:trPr>
        <w:tc>
          <w:tcPr>
            <w:tcW w:w="7760" w:type="dxa"/>
            <w:tcBorders>
              <w:top w:val="single" w:sz="4" w:space="0" w:color="auto"/>
              <w:bottom w:val="single" w:sz="4" w:space="0" w:color="auto"/>
            </w:tcBorders>
          </w:tcPr>
          <w:p w14:paraId="22910072" w14:textId="77777777" w:rsidR="007643E2" w:rsidRPr="002809ED" w:rsidRDefault="007643E2" w:rsidP="00B1223F">
            <w:pPr>
              <w:jc w:val="center"/>
              <w:rPr>
                <w:rFonts w:hAnsi="ＭＳ 明朝"/>
                <w:sz w:val="20"/>
                <w:szCs w:val="20"/>
              </w:rPr>
            </w:pPr>
            <w:r w:rsidRPr="002809ED">
              <w:rPr>
                <w:rFonts w:hAnsi="ＭＳ 明朝" w:hint="eastAsia"/>
                <w:sz w:val="20"/>
                <w:szCs w:val="20"/>
              </w:rPr>
              <w:t>貿易保険の保険料率等に関する規程</w:t>
            </w:r>
          </w:p>
          <w:p w14:paraId="2FCADED8" w14:textId="77777777" w:rsidR="007643E2" w:rsidRPr="002809ED" w:rsidRDefault="007643E2" w:rsidP="00B1223F">
            <w:pPr>
              <w:spacing w:line="280" w:lineRule="exact"/>
              <w:ind w:right="221"/>
              <w:jc w:val="right"/>
              <w:rPr>
                <w:rFonts w:hAnsi="ＭＳ 明朝"/>
              </w:rPr>
            </w:pPr>
            <w:r w:rsidRPr="002809ED">
              <w:rPr>
                <w:rFonts w:hAnsi="ＭＳ 明朝" w:hint="eastAsia"/>
              </w:rPr>
              <w:t>平成16年７月２日　04-制度-00034</w:t>
            </w:r>
          </w:p>
          <w:p w14:paraId="14D3DE9C" w14:textId="77777777" w:rsidR="007643E2" w:rsidRPr="000465C5" w:rsidRDefault="007643E2" w:rsidP="00B1223F">
            <w:pPr>
              <w:spacing w:line="280" w:lineRule="exact"/>
              <w:ind w:right="221"/>
              <w:jc w:val="right"/>
              <w:rPr>
                <w:rFonts w:hAnsi="ＭＳ 明朝"/>
                <w:u w:val="thick" w:color="FF0000"/>
              </w:rPr>
            </w:pPr>
            <w:r w:rsidRPr="000465C5">
              <w:rPr>
                <w:rFonts w:hAnsi="ＭＳ 明朝" w:hint="eastAsia"/>
                <w:u w:val="thick" w:color="FF0000"/>
              </w:rPr>
              <w:t>最終改正　平成1</w:t>
            </w:r>
            <w:r w:rsidR="00AF7F83" w:rsidRPr="000465C5">
              <w:rPr>
                <w:rFonts w:hAnsi="ＭＳ 明朝" w:hint="eastAsia"/>
                <w:u w:val="thick" w:color="FF0000"/>
              </w:rPr>
              <w:t>9</w:t>
            </w:r>
            <w:r w:rsidRPr="000465C5">
              <w:rPr>
                <w:rFonts w:hAnsi="ＭＳ 明朝" w:hint="eastAsia"/>
                <w:u w:val="thick" w:color="FF0000"/>
              </w:rPr>
              <w:t>年</w:t>
            </w:r>
            <w:r w:rsidR="00AF7F83" w:rsidRPr="000465C5">
              <w:rPr>
                <w:rFonts w:hAnsi="ＭＳ 明朝" w:hint="eastAsia"/>
                <w:u w:val="thick" w:color="FF0000"/>
              </w:rPr>
              <w:t>2</w:t>
            </w:r>
            <w:r w:rsidRPr="000465C5">
              <w:rPr>
                <w:rFonts w:hAnsi="ＭＳ 明朝" w:hint="eastAsia"/>
                <w:u w:val="thick" w:color="FF0000"/>
              </w:rPr>
              <w:t>月2</w:t>
            </w:r>
            <w:r w:rsidR="00AF7F83" w:rsidRPr="000465C5">
              <w:rPr>
                <w:rFonts w:hAnsi="ＭＳ 明朝" w:hint="eastAsia"/>
                <w:u w:val="thick" w:color="FF0000"/>
              </w:rPr>
              <w:t>7</w:t>
            </w:r>
            <w:r w:rsidRPr="000465C5">
              <w:rPr>
                <w:rFonts w:hAnsi="ＭＳ 明朝" w:hint="eastAsia"/>
                <w:u w:val="thick" w:color="FF0000"/>
              </w:rPr>
              <w:t>日</w:t>
            </w:r>
          </w:p>
          <w:p w14:paraId="1F0FCDDB" w14:textId="77777777" w:rsidR="007643E2" w:rsidRPr="00E01A62" w:rsidRDefault="007643E2" w:rsidP="002B44B2">
            <w:pPr>
              <w:wordWrap w:val="0"/>
              <w:spacing w:line="280" w:lineRule="exact"/>
              <w:ind w:right="221"/>
              <w:jc w:val="right"/>
              <w:rPr>
                <w:rFonts w:hAnsi="ＭＳ 明朝"/>
                <w:u w:val="thick"/>
              </w:rPr>
            </w:pPr>
          </w:p>
          <w:p w14:paraId="3C591377" w14:textId="77777777" w:rsidR="007643E2" w:rsidRPr="002809ED" w:rsidRDefault="007643E2" w:rsidP="00B1223F">
            <w:pPr>
              <w:ind w:right="40" w:firstLineChars="100" w:firstLine="160"/>
              <w:rPr>
                <w:rFonts w:hAnsi="ＭＳ 明朝"/>
              </w:rPr>
            </w:pPr>
            <w:r w:rsidRPr="002809ED">
              <w:rPr>
                <w:rFonts w:hAnsi="ＭＳ 明朝" w:hint="eastAsia"/>
              </w:rPr>
              <w:t>独立行政法人日本貿易保険（以下「日本貿易保険」という。）における貿易保険の保険料率等を次のとおり定める。</w:t>
            </w:r>
          </w:p>
          <w:p w14:paraId="404C8BF4" w14:textId="77777777" w:rsidR="007643E2" w:rsidRPr="002809ED" w:rsidRDefault="007643E2" w:rsidP="00B1223F">
            <w:pPr>
              <w:rPr>
                <w:rFonts w:ascii="ＭＳ ゴシック" w:eastAsia="ＭＳ ゴシック" w:hAnsi="ＭＳ ゴシック"/>
                <w:color w:val="000000"/>
              </w:rPr>
            </w:pPr>
          </w:p>
          <w:p w14:paraId="53A1F3AB" w14:textId="77777777" w:rsidR="007643E2" w:rsidRPr="002809ED" w:rsidRDefault="007643E2" w:rsidP="00231E49">
            <w:pPr>
              <w:rPr>
                <w:rFonts w:hAnsi="ＭＳ 明朝"/>
                <w:color w:val="000000"/>
              </w:rPr>
            </w:pPr>
            <w:r w:rsidRPr="002809ED">
              <w:rPr>
                <w:rFonts w:ascii="ＭＳ ゴシック" w:eastAsia="ＭＳ ゴシック" w:hAnsi="ＭＳ ゴシック" w:hint="eastAsia"/>
                <w:color w:val="000000"/>
              </w:rPr>
              <w:t xml:space="preserve">Ⅰ　</w:t>
            </w:r>
            <w:r w:rsidRPr="002809ED">
              <w:rPr>
                <w:rFonts w:ascii="ＭＳ ゴシック" w:eastAsia="ＭＳ ゴシック" w:hAnsi="ＭＳ ゴシック" w:hint="eastAsia"/>
              </w:rPr>
              <w:t>用語の定義</w:t>
            </w:r>
            <w:r>
              <w:rPr>
                <w:rFonts w:ascii="ＭＳ ゴシック" w:eastAsia="ＭＳ ゴシック" w:hAnsi="ＭＳ ゴシック" w:hint="eastAsia"/>
              </w:rPr>
              <w:t xml:space="preserve">　</w:t>
            </w:r>
          </w:p>
          <w:p w14:paraId="070DD3C5" w14:textId="77777777" w:rsidR="00713751" w:rsidRPr="0040603A" w:rsidRDefault="00713751" w:rsidP="00713751">
            <w:pPr>
              <w:ind w:leftChars="105" w:left="168" w:firstLineChars="100" w:firstLine="160"/>
              <w:rPr>
                <w:rFonts w:hAnsi="ＭＳ 明朝"/>
                <w:color w:val="000000"/>
                <w:szCs w:val="21"/>
              </w:rPr>
            </w:pPr>
            <w:r w:rsidRPr="0040603A">
              <w:rPr>
                <w:rFonts w:hAnsi="ＭＳ 明朝" w:hint="eastAsia"/>
                <w:color w:val="000000"/>
                <w:szCs w:val="21"/>
              </w:rPr>
              <w:t>この規程</w:t>
            </w:r>
            <w:r w:rsidRPr="0040603A">
              <w:rPr>
                <w:rFonts w:hAnsi="ＭＳ 明朝" w:hint="eastAsia"/>
                <w:szCs w:val="21"/>
              </w:rPr>
              <w:t>において使用される用語の定義は、貿易保険法（昭和</w:t>
            </w:r>
            <w:r w:rsidRPr="0040603A">
              <w:rPr>
                <w:rFonts w:hAnsi="ＭＳ 明朝"/>
                <w:szCs w:val="21"/>
              </w:rPr>
              <w:t>25</w:t>
            </w:r>
            <w:r w:rsidRPr="0040603A">
              <w:rPr>
                <w:rFonts w:hAnsi="ＭＳ 明朝" w:hint="eastAsia"/>
                <w:szCs w:val="21"/>
              </w:rPr>
              <w:t>年法律第</w:t>
            </w:r>
            <w:r w:rsidRPr="0040603A">
              <w:rPr>
                <w:rFonts w:hAnsi="ＭＳ 明朝"/>
                <w:szCs w:val="21"/>
              </w:rPr>
              <w:t>67</w:t>
            </w:r>
            <w:r w:rsidRPr="0040603A">
              <w:rPr>
                <w:rFonts w:hAnsi="ＭＳ 明朝" w:hint="eastAsia"/>
                <w:szCs w:val="21"/>
              </w:rPr>
              <w:t>号）</w:t>
            </w:r>
            <w:r w:rsidRPr="0040603A">
              <w:rPr>
                <w:rFonts w:hAnsi="ＭＳ 明朝" w:hint="eastAsia"/>
                <w:color w:val="000000"/>
                <w:szCs w:val="21"/>
              </w:rPr>
              <w:t>及び各約款によるもののほか、特に定義されている場合を除き次の各号のとおりとする。</w:t>
            </w:r>
          </w:p>
          <w:p w14:paraId="3881EE94" w14:textId="77777777" w:rsidR="007643E2" w:rsidRPr="00713751" w:rsidRDefault="00713751" w:rsidP="00231E49">
            <w:pPr>
              <w:rPr>
                <w:rFonts w:hAnsi="ＭＳ 明朝"/>
                <w:color w:val="000000"/>
              </w:rPr>
            </w:pPr>
            <w:r w:rsidRPr="0040603A">
              <w:rPr>
                <w:rFonts w:hAnsi="ＭＳ 明朝" w:hint="eastAsia"/>
                <w:color w:val="000000"/>
                <w:szCs w:val="21"/>
              </w:rPr>
              <w:t>(1)</w:t>
            </w:r>
            <w:r>
              <w:rPr>
                <w:rFonts w:hAnsi="ＭＳ 明朝" w:hint="eastAsia"/>
                <w:color w:val="000000"/>
                <w:szCs w:val="21"/>
              </w:rPr>
              <w:t>～(12)</w:t>
            </w:r>
            <w:r w:rsidRPr="00235069">
              <w:rPr>
                <w:rFonts w:hAnsi="ＭＳ 明朝" w:hint="eastAsia"/>
              </w:rPr>
              <w:t xml:space="preserve"> </w:t>
            </w:r>
            <w:r>
              <w:rPr>
                <w:rFonts w:hAnsi="ＭＳ 明朝" w:hint="eastAsia"/>
              </w:rPr>
              <w:t>（</w:t>
            </w:r>
            <w:r w:rsidRPr="00235069">
              <w:rPr>
                <w:rFonts w:hAnsi="ＭＳ 明朝" w:hint="eastAsia"/>
              </w:rPr>
              <w:t>現行どおり）</w:t>
            </w:r>
          </w:p>
          <w:p w14:paraId="6BAA7E94" w14:textId="77777777" w:rsidR="007643E2" w:rsidRPr="00231E49" w:rsidRDefault="007643E2" w:rsidP="00231E49">
            <w:pPr>
              <w:rPr>
                <w:rFonts w:hAnsi="ＭＳ 明朝"/>
                <w:color w:val="000000"/>
              </w:rPr>
            </w:pPr>
          </w:p>
          <w:p w14:paraId="06C6D34E" w14:textId="77777777" w:rsidR="007643E2" w:rsidRDefault="007643E2" w:rsidP="00235069">
            <w:pPr>
              <w:rPr>
                <w:rFonts w:hAnsi="ＭＳ 明朝"/>
                <w:color w:val="000000"/>
              </w:rPr>
            </w:pPr>
          </w:p>
          <w:p w14:paraId="14A4FB3B" w14:textId="77777777" w:rsidR="007643E2" w:rsidRDefault="007643E2" w:rsidP="00235069">
            <w:pPr>
              <w:rPr>
                <w:rFonts w:hAnsi="ＭＳ 明朝"/>
                <w:color w:val="000000"/>
              </w:rPr>
            </w:pPr>
          </w:p>
          <w:p w14:paraId="1846BA23" w14:textId="77777777" w:rsidR="007643E2" w:rsidRDefault="007643E2" w:rsidP="00235069">
            <w:pPr>
              <w:rPr>
                <w:rFonts w:hAnsi="ＭＳ 明朝"/>
                <w:color w:val="000000"/>
              </w:rPr>
            </w:pPr>
          </w:p>
          <w:p w14:paraId="6C5F90ED" w14:textId="77777777" w:rsidR="007643E2" w:rsidRDefault="007643E2" w:rsidP="00235069">
            <w:pPr>
              <w:rPr>
                <w:rFonts w:hAnsi="ＭＳ 明朝"/>
                <w:color w:val="000000"/>
              </w:rPr>
            </w:pPr>
          </w:p>
          <w:p w14:paraId="2947C77D" w14:textId="77777777" w:rsidR="007643E2" w:rsidRDefault="007643E2" w:rsidP="00235069">
            <w:pPr>
              <w:rPr>
                <w:rFonts w:hAnsi="ＭＳ 明朝"/>
                <w:color w:val="000000"/>
              </w:rPr>
            </w:pPr>
          </w:p>
          <w:p w14:paraId="41BCD5C2" w14:textId="77777777" w:rsidR="007643E2" w:rsidRDefault="007643E2" w:rsidP="00235069">
            <w:pPr>
              <w:rPr>
                <w:rFonts w:hAnsi="ＭＳ 明朝"/>
                <w:color w:val="000000"/>
              </w:rPr>
            </w:pPr>
          </w:p>
          <w:p w14:paraId="04615B08" w14:textId="77777777" w:rsidR="007643E2" w:rsidRDefault="007643E2" w:rsidP="00235069">
            <w:pPr>
              <w:rPr>
                <w:rFonts w:hAnsi="ＭＳ 明朝"/>
                <w:color w:val="000000"/>
              </w:rPr>
            </w:pPr>
          </w:p>
          <w:p w14:paraId="25EDF66F" w14:textId="77777777" w:rsidR="007643E2" w:rsidRDefault="007643E2" w:rsidP="00235069">
            <w:pPr>
              <w:rPr>
                <w:rFonts w:hAnsi="ＭＳ 明朝"/>
                <w:color w:val="000000"/>
              </w:rPr>
            </w:pPr>
          </w:p>
          <w:p w14:paraId="3513C077" w14:textId="77777777" w:rsidR="007643E2" w:rsidRDefault="007643E2" w:rsidP="00235069">
            <w:pPr>
              <w:rPr>
                <w:rFonts w:hAnsi="ＭＳ 明朝"/>
                <w:color w:val="000000"/>
              </w:rPr>
            </w:pPr>
          </w:p>
          <w:p w14:paraId="51CB5B4A" w14:textId="77777777" w:rsidR="007643E2" w:rsidRDefault="007643E2" w:rsidP="00235069">
            <w:pPr>
              <w:rPr>
                <w:rFonts w:hAnsi="ＭＳ 明朝"/>
                <w:color w:val="000000"/>
              </w:rPr>
            </w:pPr>
          </w:p>
          <w:p w14:paraId="0179F95B" w14:textId="77777777" w:rsidR="007643E2" w:rsidRDefault="007643E2" w:rsidP="00235069">
            <w:pPr>
              <w:rPr>
                <w:rFonts w:hAnsi="ＭＳ 明朝"/>
                <w:color w:val="000000"/>
              </w:rPr>
            </w:pPr>
          </w:p>
          <w:p w14:paraId="3F5FD8DF" w14:textId="77777777" w:rsidR="007643E2" w:rsidRDefault="007643E2" w:rsidP="00235069">
            <w:pPr>
              <w:rPr>
                <w:rFonts w:hAnsi="ＭＳ 明朝"/>
                <w:color w:val="000000"/>
              </w:rPr>
            </w:pPr>
          </w:p>
          <w:p w14:paraId="5B0FC16C" w14:textId="77777777" w:rsidR="007643E2" w:rsidRDefault="007643E2" w:rsidP="00235069">
            <w:pPr>
              <w:rPr>
                <w:rFonts w:hAnsi="ＭＳ 明朝"/>
                <w:color w:val="000000"/>
              </w:rPr>
            </w:pPr>
          </w:p>
          <w:p w14:paraId="067C2C72" w14:textId="77777777" w:rsidR="007643E2" w:rsidRDefault="007643E2" w:rsidP="00235069">
            <w:pPr>
              <w:rPr>
                <w:rFonts w:hAnsi="ＭＳ 明朝"/>
                <w:color w:val="000000"/>
              </w:rPr>
            </w:pPr>
          </w:p>
          <w:p w14:paraId="64C1CD94" w14:textId="77777777" w:rsidR="007643E2" w:rsidRDefault="007643E2" w:rsidP="00235069">
            <w:pPr>
              <w:rPr>
                <w:rFonts w:hAnsi="ＭＳ 明朝"/>
                <w:color w:val="000000"/>
              </w:rPr>
            </w:pPr>
          </w:p>
          <w:p w14:paraId="79F8A17F" w14:textId="77777777" w:rsidR="007643E2" w:rsidRDefault="007643E2" w:rsidP="00235069">
            <w:pPr>
              <w:rPr>
                <w:rFonts w:hAnsi="ＭＳ 明朝"/>
                <w:color w:val="000000"/>
              </w:rPr>
            </w:pPr>
          </w:p>
          <w:p w14:paraId="52587335" w14:textId="77777777" w:rsidR="007643E2" w:rsidRDefault="007643E2" w:rsidP="00235069">
            <w:pPr>
              <w:rPr>
                <w:rFonts w:hAnsi="ＭＳ 明朝"/>
                <w:color w:val="000000"/>
              </w:rPr>
            </w:pPr>
          </w:p>
          <w:p w14:paraId="26488BA7" w14:textId="77777777" w:rsidR="007643E2" w:rsidRDefault="007643E2" w:rsidP="00235069">
            <w:pPr>
              <w:rPr>
                <w:rFonts w:hAnsi="ＭＳ 明朝"/>
                <w:color w:val="000000"/>
              </w:rPr>
            </w:pPr>
          </w:p>
          <w:p w14:paraId="48223F83" w14:textId="77777777" w:rsidR="007643E2" w:rsidRDefault="007643E2" w:rsidP="00235069">
            <w:pPr>
              <w:rPr>
                <w:rFonts w:hAnsi="ＭＳ 明朝"/>
                <w:color w:val="000000"/>
              </w:rPr>
            </w:pPr>
          </w:p>
          <w:p w14:paraId="64EB671E" w14:textId="77777777" w:rsidR="007643E2" w:rsidRDefault="007643E2" w:rsidP="00235069">
            <w:pPr>
              <w:rPr>
                <w:rFonts w:hAnsi="ＭＳ 明朝"/>
                <w:color w:val="000000"/>
              </w:rPr>
            </w:pPr>
          </w:p>
          <w:p w14:paraId="35DFE4A2" w14:textId="77777777" w:rsidR="007643E2" w:rsidRDefault="007643E2" w:rsidP="00235069">
            <w:pPr>
              <w:rPr>
                <w:rFonts w:hAnsi="ＭＳ 明朝"/>
                <w:color w:val="000000"/>
              </w:rPr>
            </w:pPr>
          </w:p>
          <w:p w14:paraId="6952E28E" w14:textId="77777777" w:rsidR="007643E2" w:rsidRDefault="007643E2" w:rsidP="00235069">
            <w:pPr>
              <w:rPr>
                <w:rFonts w:hAnsi="ＭＳ 明朝"/>
                <w:color w:val="000000"/>
              </w:rPr>
            </w:pPr>
          </w:p>
          <w:p w14:paraId="2BCA5B45" w14:textId="77777777" w:rsidR="007643E2" w:rsidRDefault="007643E2" w:rsidP="00235069">
            <w:pPr>
              <w:rPr>
                <w:rFonts w:hAnsi="ＭＳ 明朝"/>
                <w:color w:val="000000"/>
              </w:rPr>
            </w:pPr>
          </w:p>
          <w:p w14:paraId="0D1C3F4F" w14:textId="77777777" w:rsidR="007643E2" w:rsidRDefault="007643E2" w:rsidP="00235069">
            <w:pPr>
              <w:rPr>
                <w:rFonts w:hAnsi="ＭＳ 明朝"/>
                <w:color w:val="000000"/>
              </w:rPr>
            </w:pPr>
          </w:p>
          <w:p w14:paraId="0FB579FE" w14:textId="77777777" w:rsidR="007643E2" w:rsidRDefault="007643E2" w:rsidP="00235069">
            <w:pPr>
              <w:rPr>
                <w:rFonts w:hAnsi="ＭＳ 明朝"/>
                <w:color w:val="000000"/>
              </w:rPr>
            </w:pPr>
          </w:p>
          <w:p w14:paraId="4015B2E8" w14:textId="77777777" w:rsidR="007643E2" w:rsidRDefault="007643E2" w:rsidP="00235069">
            <w:pPr>
              <w:rPr>
                <w:rFonts w:hAnsi="ＭＳ 明朝"/>
                <w:color w:val="000000"/>
              </w:rPr>
            </w:pPr>
          </w:p>
          <w:p w14:paraId="1B7D3983" w14:textId="77777777" w:rsidR="007643E2" w:rsidRDefault="007643E2" w:rsidP="00235069">
            <w:pPr>
              <w:rPr>
                <w:rFonts w:hAnsi="ＭＳ 明朝"/>
                <w:color w:val="000000"/>
              </w:rPr>
            </w:pPr>
          </w:p>
          <w:p w14:paraId="2E141827" w14:textId="77777777" w:rsidR="007643E2" w:rsidRDefault="007643E2" w:rsidP="00235069">
            <w:pPr>
              <w:rPr>
                <w:rFonts w:hAnsi="ＭＳ 明朝"/>
                <w:color w:val="000000"/>
              </w:rPr>
            </w:pPr>
          </w:p>
          <w:p w14:paraId="53EF6789" w14:textId="77777777" w:rsidR="007643E2" w:rsidRDefault="007643E2" w:rsidP="00235069">
            <w:pPr>
              <w:rPr>
                <w:rFonts w:hAnsi="ＭＳ 明朝"/>
                <w:color w:val="000000"/>
              </w:rPr>
            </w:pPr>
          </w:p>
          <w:p w14:paraId="2263C4AB" w14:textId="77777777" w:rsidR="007643E2" w:rsidRDefault="007643E2" w:rsidP="00235069">
            <w:pPr>
              <w:rPr>
                <w:rFonts w:hAnsi="ＭＳ 明朝"/>
                <w:color w:val="000000"/>
              </w:rPr>
            </w:pPr>
          </w:p>
          <w:p w14:paraId="687C9C0D" w14:textId="77777777" w:rsidR="007643E2" w:rsidRDefault="007643E2" w:rsidP="00235069">
            <w:pPr>
              <w:rPr>
                <w:rFonts w:hAnsi="ＭＳ 明朝"/>
                <w:color w:val="000000"/>
              </w:rPr>
            </w:pPr>
          </w:p>
          <w:p w14:paraId="0F7B86F4" w14:textId="77777777" w:rsidR="007643E2" w:rsidRDefault="007643E2" w:rsidP="00235069">
            <w:pPr>
              <w:rPr>
                <w:rFonts w:hAnsi="ＭＳ 明朝"/>
                <w:color w:val="000000"/>
              </w:rPr>
            </w:pPr>
          </w:p>
          <w:p w14:paraId="10F4E528" w14:textId="77777777" w:rsidR="007643E2" w:rsidRDefault="007643E2" w:rsidP="00235069">
            <w:pPr>
              <w:rPr>
                <w:rFonts w:hAnsi="ＭＳ 明朝"/>
                <w:color w:val="000000"/>
              </w:rPr>
            </w:pPr>
          </w:p>
          <w:p w14:paraId="1E07F0F2" w14:textId="77777777" w:rsidR="007643E2" w:rsidRDefault="007643E2" w:rsidP="00235069">
            <w:pPr>
              <w:rPr>
                <w:rFonts w:hAnsi="ＭＳ 明朝"/>
                <w:color w:val="000000"/>
              </w:rPr>
            </w:pPr>
          </w:p>
          <w:p w14:paraId="31B33D58" w14:textId="77777777" w:rsidR="007643E2" w:rsidRDefault="007643E2" w:rsidP="00235069">
            <w:pPr>
              <w:rPr>
                <w:rFonts w:hAnsi="ＭＳ 明朝"/>
                <w:color w:val="000000"/>
              </w:rPr>
            </w:pPr>
          </w:p>
          <w:p w14:paraId="4445331C" w14:textId="77777777" w:rsidR="007643E2" w:rsidRDefault="007643E2" w:rsidP="00235069">
            <w:pPr>
              <w:rPr>
                <w:rFonts w:hAnsi="ＭＳ 明朝"/>
                <w:color w:val="000000"/>
              </w:rPr>
            </w:pPr>
          </w:p>
          <w:p w14:paraId="2DC6805B" w14:textId="77777777" w:rsidR="007643E2" w:rsidRDefault="007643E2" w:rsidP="00235069">
            <w:pPr>
              <w:rPr>
                <w:rFonts w:hAnsi="ＭＳ 明朝"/>
                <w:color w:val="000000"/>
              </w:rPr>
            </w:pPr>
          </w:p>
          <w:p w14:paraId="3336EBF7" w14:textId="77777777" w:rsidR="007643E2" w:rsidRDefault="007643E2" w:rsidP="00235069">
            <w:pPr>
              <w:rPr>
                <w:rFonts w:hAnsi="ＭＳ 明朝"/>
                <w:color w:val="000000"/>
              </w:rPr>
            </w:pPr>
          </w:p>
          <w:p w14:paraId="5D073274" w14:textId="77777777" w:rsidR="007643E2" w:rsidRDefault="007643E2" w:rsidP="00235069">
            <w:pPr>
              <w:rPr>
                <w:rFonts w:hAnsi="ＭＳ 明朝"/>
                <w:color w:val="000000"/>
              </w:rPr>
            </w:pPr>
          </w:p>
          <w:p w14:paraId="7827702B" w14:textId="77777777" w:rsidR="005F0573" w:rsidRPr="005A73E7" w:rsidRDefault="005F0573" w:rsidP="00771D21">
            <w:pPr>
              <w:ind w:left="160" w:hangingChars="100" w:hanging="160"/>
              <w:rPr>
                <w:rFonts w:hAnsi="ＭＳ 明朝"/>
                <w:color w:val="000000"/>
              </w:rPr>
            </w:pPr>
            <w:r w:rsidRPr="005A73E7">
              <w:rPr>
                <w:rFonts w:hAnsi="ＭＳ 明朝" w:hint="eastAsia"/>
                <w:color w:val="000000"/>
              </w:rPr>
              <w:t xml:space="preserve">(13)　</w:t>
            </w:r>
            <w:r w:rsidRPr="00A4651D">
              <w:rPr>
                <w:rFonts w:ascii="ＭＳ ゴシック" w:eastAsia="ＭＳ ゴシック" w:hAnsi="ＭＳ ゴシック" w:hint="eastAsia"/>
                <w:color w:val="000000"/>
              </w:rPr>
              <w:t>設備財等特約書</w:t>
            </w:r>
            <w:r w:rsidRPr="005A73E7">
              <w:rPr>
                <w:rFonts w:hAnsi="ＭＳ 明朝" w:hint="eastAsia"/>
                <w:color w:val="000000"/>
              </w:rPr>
              <w:t>とは、貿易一般保険包括保険（鉄道車両）特約書、貿易一般保険包括保険（機械設備）特約書</w:t>
            </w:r>
            <w:r w:rsidRPr="000465C5">
              <w:rPr>
                <w:rFonts w:hAnsi="ＭＳ 明朝" w:hint="eastAsia"/>
                <w:color w:val="000000"/>
                <w:u w:val="thick" w:color="FF0000"/>
              </w:rPr>
              <w:t>又は</w:t>
            </w:r>
            <w:r w:rsidRPr="005A73E7">
              <w:rPr>
                <w:rFonts w:hAnsi="ＭＳ 明朝" w:hint="eastAsia"/>
                <w:color w:val="000000"/>
              </w:rPr>
              <w:t>貿易一般保険包括保険（船舶）特約書をいう。</w:t>
            </w:r>
          </w:p>
          <w:p w14:paraId="1C070E45" w14:textId="77777777" w:rsidR="00771D21" w:rsidRDefault="00771D21" w:rsidP="00713751">
            <w:pPr>
              <w:rPr>
                <w:rFonts w:hAnsi="ＭＳ 明朝"/>
                <w:color w:val="000000"/>
                <w:szCs w:val="21"/>
              </w:rPr>
            </w:pPr>
          </w:p>
          <w:p w14:paraId="55BB2F3A" w14:textId="77777777" w:rsidR="00713751" w:rsidRPr="00713751" w:rsidRDefault="00713751" w:rsidP="00713751">
            <w:pPr>
              <w:rPr>
                <w:rFonts w:hAnsi="ＭＳ 明朝"/>
                <w:color w:val="000000"/>
              </w:rPr>
            </w:pPr>
            <w:r w:rsidRPr="0040603A">
              <w:rPr>
                <w:rFonts w:hAnsi="ＭＳ 明朝" w:hint="eastAsia"/>
                <w:color w:val="000000"/>
                <w:szCs w:val="21"/>
              </w:rPr>
              <w:t>(1</w:t>
            </w:r>
            <w:r>
              <w:rPr>
                <w:rFonts w:hAnsi="ＭＳ 明朝" w:hint="eastAsia"/>
                <w:color w:val="000000"/>
                <w:szCs w:val="21"/>
              </w:rPr>
              <w:t>4</w:t>
            </w:r>
            <w:r w:rsidRPr="0040603A">
              <w:rPr>
                <w:rFonts w:hAnsi="ＭＳ 明朝" w:hint="eastAsia"/>
                <w:color w:val="000000"/>
                <w:szCs w:val="21"/>
              </w:rPr>
              <w:t>)</w:t>
            </w:r>
            <w:r>
              <w:rPr>
                <w:rFonts w:hAnsi="ＭＳ 明朝" w:hint="eastAsia"/>
                <w:color w:val="000000"/>
                <w:szCs w:val="21"/>
              </w:rPr>
              <w:t>～(19)</w:t>
            </w:r>
            <w:r w:rsidRPr="00235069">
              <w:rPr>
                <w:rFonts w:hAnsi="ＭＳ 明朝" w:hint="eastAsia"/>
              </w:rPr>
              <w:t xml:space="preserve"> </w:t>
            </w:r>
            <w:r>
              <w:rPr>
                <w:rFonts w:hAnsi="ＭＳ 明朝" w:hint="eastAsia"/>
              </w:rPr>
              <w:t>（</w:t>
            </w:r>
            <w:r w:rsidRPr="00235069">
              <w:rPr>
                <w:rFonts w:hAnsi="ＭＳ 明朝" w:hint="eastAsia"/>
              </w:rPr>
              <w:t>現行どおり）</w:t>
            </w:r>
          </w:p>
          <w:p w14:paraId="090FACD3" w14:textId="77777777" w:rsidR="007643E2" w:rsidRPr="005F0573" w:rsidRDefault="007643E2" w:rsidP="00B1223F">
            <w:pPr>
              <w:ind w:left="182" w:hangingChars="114" w:hanging="182"/>
              <w:rPr>
                <w:rFonts w:ascii="ＭＳ ゴシック" w:eastAsia="ＭＳ ゴシック" w:hAnsi="ＭＳ ゴシック"/>
                <w:color w:val="000000"/>
              </w:rPr>
            </w:pPr>
          </w:p>
          <w:p w14:paraId="3965CB95" w14:textId="77777777" w:rsidR="007643E2" w:rsidRDefault="007643E2" w:rsidP="00B1223F">
            <w:pPr>
              <w:ind w:left="182" w:hangingChars="114" w:hanging="182"/>
              <w:rPr>
                <w:rFonts w:ascii="ＭＳ ゴシック" w:eastAsia="ＭＳ ゴシック" w:hAnsi="ＭＳ ゴシック"/>
                <w:color w:val="000000"/>
              </w:rPr>
            </w:pPr>
          </w:p>
          <w:p w14:paraId="113FDE0F" w14:textId="77777777" w:rsidR="007643E2" w:rsidRDefault="007643E2" w:rsidP="00B1223F">
            <w:pPr>
              <w:ind w:left="182" w:hangingChars="114" w:hanging="182"/>
              <w:rPr>
                <w:rFonts w:ascii="ＭＳ ゴシック" w:eastAsia="ＭＳ ゴシック" w:hAnsi="ＭＳ ゴシック"/>
                <w:color w:val="000000"/>
              </w:rPr>
            </w:pPr>
          </w:p>
          <w:p w14:paraId="5A36B180" w14:textId="77777777" w:rsidR="007643E2" w:rsidRDefault="007643E2" w:rsidP="00B1223F">
            <w:pPr>
              <w:ind w:left="182" w:hangingChars="114" w:hanging="182"/>
              <w:rPr>
                <w:rFonts w:ascii="ＭＳ ゴシック" w:eastAsia="ＭＳ ゴシック" w:hAnsi="ＭＳ ゴシック"/>
                <w:color w:val="000000"/>
              </w:rPr>
            </w:pPr>
          </w:p>
          <w:p w14:paraId="7F446359" w14:textId="77777777" w:rsidR="007643E2" w:rsidRDefault="007643E2" w:rsidP="00B1223F">
            <w:pPr>
              <w:ind w:left="182" w:hangingChars="114" w:hanging="182"/>
              <w:rPr>
                <w:rFonts w:ascii="ＭＳ ゴシック" w:eastAsia="ＭＳ ゴシック" w:hAnsi="ＭＳ ゴシック"/>
                <w:color w:val="000000"/>
              </w:rPr>
            </w:pPr>
          </w:p>
          <w:p w14:paraId="7DA44417" w14:textId="77777777" w:rsidR="007643E2" w:rsidRDefault="007643E2" w:rsidP="00B1223F">
            <w:pPr>
              <w:ind w:left="182" w:hangingChars="114" w:hanging="182"/>
              <w:rPr>
                <w:rFonts w:ascii="ＭＳ ゴシック" w:eastAsia="ＭＳ ゴシック" w:hAnsi="ＭＳ ゴシック"/>
                <w:color w:val="000000"/>
              </w:rPr>
            </w:pPr>
          </w:p>
          <w:p w14:paraId="21D522D0" w14:textId="77777777" w:rsidR="007643E2" w:rsidRDefault="007643E2" w:rsidP="00B1223F">
            <w:pPr>
              <w:ind w:left="182" w:hangingChars="114" w:hanging="182"/>
              <w:rPr>
                <w:rFonts w:ascii="ＭＳ ゴシック" w:eastAsia="ＭＳ ゴシック" w:hAnsi="ＭＳ ゴシック"/>
                <w:color w:val="000000"/>
              </w:rPr>
            </w:pPr>
          </w:p>
          <w:p w14:paraId="08A5542A" w14:textId="77777777" w:rsidR="007643E2" w:rsidRDefault="007643E2" w:rsidP="007C3F68">
            <w:pPr>
              <w:rPr>
                <w:rFonts w:ascii="ＭＳ ゴシック" w:eastAsia="ＭＳ ゴシック" w:hAnsi="ＭＳ ゴシック"/>
                <w:color w:val="000000"/>
              </w:rPr>
            </w:pPr>
          </w:p>
          <w:p w14:paraId="499A977D" w14:textId="77777777" w:rsidR="007643E2" w:rsidRPr="002809ED" w:rsidRDefault="007643E2" w:rsidP="00B1223F">
            <w:pPr>
              <w:ind w:left="182" w:hangingChars="114" w:hanging="182"/>
              <w:rPr>
                <w:rFonts w:ascii="ＭＳ ゴシック" w:eastAsia="ＭＳ ゴシック" w:hAnsi="ＭＳ ゴシック"/>
                <w:color w:val="000000"/>
              </w:rPr>
            </w:pPr>
            <w:r w:rsidRPr="002809ED">
              <w:rPr>
                <w:rFonts w:ascii="ＭＳ ゴシック" w:eastAsia="ＭＳ ゴシック" w:hAnsi="ＭＳ ゴシック" w:hint="eastAsia"/>
                <w:color w:val="000000"/>
              </w:rPr>
              <w:t>Ⅱ　保険料率</w:t>
            </w:r>
          </w:p>
          <w:p w14:paraId="4AB27425" w14:textId="77777777" w:rsidR="007643E2" w:rsidRPr="002809ED" w:rsidRDefault="007643E2" w:rsidP="00B1223F">
            <w:pPr>
              <w:ind w:left="320" w:hangingChars="200" w:hanging="320"/>
              <w:rPr>
                <w:rFonts w:hAnsi="ＭＳ 明朝"/>
              </w:rPr>
            </w:pPr>
            <w:r w:rsidRPr="002809ED">
              <w:rPr>
                <w:rFonts w:ascii="ＭＳ ゴシック" w:eastAsia="ＭＳ ゴシック" w:hAnsi="ＭＳ ゴシック" w:hint="eastAsia"/>
                <w:color w:val="000000"/>
              </w:rPr>
              <w:t>［１］貿易一般保険約款</w:t>
            </w:r>
            <w:r w:rsidRPr="002809ED">
              <w:rPr>
                <w:rFonts w:hAnsi="ＭＳ 明朝" w:hint="eastAsia"/>
                <w:color w:val="000000"/>
              </w:rPr>
              <w:t>（以下［１］において「約款」という。）に係る保険料率</w:t>
            </w:r>
          </w:p>
          <w:p w14:paraId="3B1E9233" w14:textId="77777777" w:rsidR="007643E2" w:rsidRPr="002809ED" w:rsidRDefault="007643E2" w:rsidP="005E0A93">
            <w:pPr>
              <w:ind w:left="160" w:hangingChars="100" w:hanging="160"/>
              <w:rPr>
                <w:rFonts w:hAnsi="ＭＳ 明朝"/>
              </w:rPr>
            </w:pPr>
            <w:r w:rsidRPr="002809ED">
              <w:rPr>
                <w:rFonts w:hAnsi="ＭＳ 明朝" w:hint="eastAsia"/>
                <w:color w:val="000000"/>
              </w:rPr>
              <w:t xml:space="preserve">１　</w:t>
            </w:r>
            <w:r w:rsidRPr="000465C5">
              <w:rPr>
                <w:rFonts w:hAnsi="ＭＳ 明朝" w:hint="eastAsia"/>
                <w:u w:val="thick" w:color="FF0000"/>
              </w:rPr>
              <w:t>個別保険の場合の</w:t>
            </w:r>
            <w:r w:rsidRPr="002809ED">
              <w:rPr>
                <w:rFonts w:hAnsi="ＭＳ 明朝" w:hint="eastAsia"/>
                <w:color w:val="000000"/>
              </w:rPr>
              <w:t>船前危険（約款第３条第１号のてん補危険をいう。以下同じ。）又は船後危険（約款第３条第２号又は第４号のてん補危険をいう。以下同じ。）のうち２年未満案件若しくは２年以上案件（非延払部分に限る。）に係る保険価額当たりの</w:t>
            </w:r>
            <w:r w:rsidRPr="002809ED">
              <w:rPr>
                <w:rFonts w:hAnsi="ＭＳ 明朝" w:hint="eastAsia"/>
              </w:rPr>
              <w:t>保険料率</w:t>
            </w:r>
          </w:p>
          <w:p w14:paraId="1EDB7171" w14:textId="77777777" w:rsidR="007643E2" w:rsidRPr="000465C5" w:rsidRDefault="007643E2" w:rsidP="005E0A93">
            <w:pPr>
              <w:ind w:leftChars="100" w:left="160"/>
              <w:rPr>
                <w:u w:val="thick" w:color="FF0000"/>
              </w:rPr>
            </w:pPr>
            <w:r w:rsidRPr="000465C5">
              <w:rPr>
                <w:rFonts w:hint="eastAsia"/>
                <w:u w:val="thick" w:color="FF0000"/>
              </w:rPr>
              <w:t>(1)　非常事由</w:t>
            </w:r>
            <w:r w:rsidRPr="000465C5">
              <w:rPr>
                <w:rFonts w:hAnsi="ＭＳ 明朝" w:hint="eastAsia"/>
                <w:color w:val="000000"/>
                <w:u w:val="thick" w:color="FF0000"/>
              </w:rPr>
              <w:t>に係る保険価額当たりの</w:t>
            </w:r>
            <w:r w:rsidRPr="000465C5">
              <w:rPr>
                <w:rFonts w:hAnsi="ＭＳ 明朝" w:hint="eastAsia"/>
                <w:u w:val="thick" w:color="FF0000"/>
              </w:rPr>
              <w:t>基本保険料率は、次の式により算出する。</w:t>
            </w:r>
          </w:p>
          <w:p w14:paraId="639BB764" w14:textId="77777777" w:rsidR="007643E2" w:rsidRPr="000465C5" w:rsidRDefault="007643E2" w:rsidP="005E0A93">
            <w:pPr>
              <w:ind w:leftChars="300" w:left="480"/>
              <w:rPr>
                <w:u w:val="thick" w:color="FF0000"/>
              </w:rPr>
            </w:pPr>
            <w:r w:rsidRPr="000465C5">
              <w:rPr>
                <w:rFonts w:hAnsi="ＭＳ 明朝" w:hint="eastAsia"/>
                <w:u w:val="thick" w:color="FF0000"/>
              </w:rPr>
              <w:lastRenderedPageBreak/>
              <w:t>基本保険料率(％)＝（ａＸ＋ｂ）×非常付保率×商品係数</w:t>
            </w:r>
          </w:p>
          <w:p w14:paraId="67D77222" w14:textId="77777777" w:rsidR="007643E2" w:rsidRPr="000465C5" w:rsidRDefault="007643E2" w:rsidP="005E0A93">
            <w:pPr>
              <w:ind w:leftChars="200" w:left="480" w:hangingChars="100" w:hanging="160"/>
              <w:rPr>
                <w:u w:val="thick" w:color="FF0000"/>
              </w:rPr>
            </w:pPr>
            <w:r w:rsidRPr="000465C5">
              <w:rPr>
                <w:rFonts w:hint="eastAsia"/>
                <w:u w:val="thick" w:color="FF0000"/>
              </w:rPr>
              <w:t xml:space="preserve">①　</w:t>
            </w:r>
            <w:r w:rsidRPr="000465C5">
              <w:rPr>
                <w:rFonts w:hAnsi="ＭＳ 明朝" w:hint="eastAsia"/>
                <w:u w:val="thick" w:color="FF0000"/>
              </w:rPr>
              <w:t>係数ａ及びｂは、下表のとおりとする。</w:t>
            </w:r>
          </w:p>
          <w:tbl>
            <w:tblPr>
              <w:tblW w:w="4240" w:type="dxa"/>
              <w:tblInd w:w="451" w:type="dxa"/>
              <w:tblBorders>
                <w:top w:val="nil"/>
                <w:left w:val="nil"/>
                <w:bottom w:val="nil"/>
                <w:right w:val="nil"/>
              </w:tblBorders>
              <w:tblLayout w:type="fixed"/>
              <w:tblLook w:val="0000" w:firstRow="0" w:lastRow="0" w:firstColumn="0" w:lastColumn="0" w:noHBand="0" w:noVBand="0"/>
            </w:tblPr>
            <w:tblGrid>
              <w:gridCol w:w="1200"/>
              <w:gridCol w:w="879"/>
              <w:gridCol w:w="640"/>
              <w:gridCol w:w="880"/>
              <w:gridCol w:w="641"/>
            </w:tblGrid>
            <w:tr w:rsidR="007643E2" w:rsidRPr="000465C5" w14:paraId="30180A2A" w14:textId="77777777">
              <w:trPr>
                <w:trHeight w:val="225"/>
              </w:trPr>
              <w:tc>
                <w:tcPr>
                  <w:tcW w:w="1200" w:type="dxa"/>
                  <w:vMerge w:val="restart"/>
                  <w:tcBorders>
                    <w:top w:val="single" w:sz="8" w:space="0" w:color="auto"/>
                    <w:left w:val="single" w:sz="8" w:space="0" w:color="auto"/>
                    <w:right w:val="single" w:sz="8" w:space="0" w:color="auto"/>
                  </w:tcBorders>
                  <w:shd w:val="clear" w:color="auto" w:fill="auto"/>
                  <w:vAlign w:val="center"/>
                </w:tcPr>
                <w:p w14:paraId="4F427764" w14:textId="77777777" w:rsidR="007643E2" w:rsidRPr="000465C5" w:rsidRDefault="007643E2" w:rsidP="005B6348">
                  <w:pPr>
                    <w:spacing w:line="240" w:lineRule="exact"/>
                    <w:rPr>
                      <w:u w:val="thick" w:color="FF0000"/>
                    </w:rPr>
                  </w:pPr>
                  <w:r w:rsidRPr="000465C5">
                    <w:rPr>
                      <w:rFonts w:hint="eastAsia"/>
                      <w:kern w:val="0"/>
                      <w:u w:val="thick" w:color="FF0000"/>
                    </w:rPr>
                    <w:t>国カテゴリー</w:t>
                  </w:r>
                </w:p>
              </w:tc>
              <w:tc>
                <w:tcPr>
                  <w:tcW w:w="1519" w:type="dxa"/>
                  <w:gridSpan w:val="2"/>
                  <w:tcBorders>
                    <w:top w:val="single" w:sz="8" w:space="0" w:color="auto"/>
                    <w:left w:val="single" w:sz="8" w:space="0" w:color="auto"/>
                    <w:right w:val="single" w:sz="8" w:space="0" w:color="auto"/>
                  </w:tcBorders>
                  <w:shd w:val="clear" w:color="auto" w:fill="auto"/>
                  <w:vAlign w:val="center"/>
                </w:tcPr>
                <w:p w14:paraId="43EB0687" w14:textId="77777777" w:rsidR="007643E2" w:rsidRPr="000465C5" w:rsidRDefault="007643E2" w:rsidP="008A6548">
                  <w:pPr>
                    <w:jc w:val="center"/>
                    <w:rPr>
                      <w:rFonts w:hAnsi="ＭＳ 明朝" w:cs="Arial"/>
                      <w:color w:val="000000"/>
                      <w:u w:val="thick" w:color="FF0000"/>
                    </w:rPr>
                  </w:pPr>
                  <w:r w:rsidRPr="000465C5">
                    <w:rPr>
                      <w:rFonts w:hAnsi="ＭＳ 明朝" w:hint="eastAsia"/>
                      <w:color w:val="000000"/>
                      <w:u w:val="thick" w:color="FF0000"/>
                    </w:rPr>
                    <w:t>船前危険</w:t>
                  </w:r>
                </w:p>
              </w:tc>
              <w:tc>
                <w:tcPr>
                  <w:tcW w:w="1521" w:type="dxa"/>
                  <w:gridSpan w:val="2"/>
                  <w:tcBorders>
                    <w:top w:val="single" w:sz="8" w:space="0" w:color="auto"/>
                    <w:left w:val="single" w:sz="4" w:space="0" w:color="auto"/>
                    <w:right w:val="single" w:sz="8" w:space="0" w:color="auto"/>
                  </w:tcBorders>
                  <w:shd w:val="clear" w:color="auto" w:fill="auto"/>
                  <w:vAlign w:val="center"/>
                </w:tcPr>
                <w:p w14:paraId="2A6642A9" w14:textId="77777777" w:rsidR="007643E2" w:rsidRPr="000465C5" w:rsidRDefault="007643E2" w:rsidP="00A80F9E">
                  <w:pPr>
                    <w:jc w:val="center"/>
                    <w:rPr>
                      <w:rFonts w:hAnsi="ＭＳ 明朝" w:cs="Arial"/>
                      <w:color w:val="000000"/>
                      <w:u w:val="thick" w:color="FF0000"/>
                    </w:rPr>
                  </w:pPr>
                  <w:r w:rsidRPr="000465C5">
                    <w:rPr>
                      <w:rFonts w:hAnsi="ＭＳ 明朝" w:hint="eastAsia"/>
                      <w:color w:val="000000"/>
                      <w:u w:val="thick" w:color="FF0000"/>
                    </w:rPr>
                    <w:t>船後危険</w:t>
                  </w:r>
                </w:p>
              </w:tc>
            </w:tr>
            <w:tr w:rsidR="007643E2" w:rsidRPr="000465C5" w14:paraId="24C8612D" w14:textId="77777777">
              <w:tc>
                <w:tcPr>
                  <w:tcW w:w="1200" w:type="dxa"/>
                  <w:vMerge/>
                  <w:tcBorders>
                    <w:left w:val="single" w:sz="8" w:space="0" w:color="auto"/>
                    <w:bottom w:val="single" w:sz="8" w:space="0" w:color="auto"/>
                    <w:right w:val="single" w:sz="8" w:space="0" w:color="auto"/>
                  </w:tcBorders>
                  <w:shd w:val="clear" w:color="auto" w:fill="auto"/>
                </w:tcPr>
                <w:p w14:paraId="254AACA6" w14:textId="77777777" w:rsidR="007643E2" w:rsidRPr="000465C5" w:rsidRDefault="007643E2" w:rsidP="008A6548">
                  <w:pPr>
                    <w:pStyle w:val="Default"/>
                    <w:rPr>
                      <w:rFonts w:ascii="ＭＳ 明朝" w:hAnsi="ＭＳ 明朝" w:cs="Times New Roman"/>
                      <w:color w:val="auto"/>
                      <w:sz w:val="22"/>
                      <w:szCs w:val="22"/>
                      <w:u w:val="thick" w:color="FF0000"/>
                    </w:rPr>
                  </w:pPr>
                </w:p>
              </w:tc>
              <w:tc>
                <w:tcPr>
                  <w:tcW w:w="879" w:type="dxa"/>
                  <w:tcBorders>
                    <w:top w:val="single" w:sz="4" w:space="0" w:color="auto"/>
                    <w:left w:val="single" w:sz="8" w:space="0" w:color="auto"/>
                    <w:bottom w:val="single" w:sz="8" w:space="0" w:color="auto"/>
                    <w:right w:val="single" w:sz="4" w:space="0" w:color="000000"/>
                  </w:tcBorders>
                  <w:shd w:val="clear" w:color="auto" w:fill="auto"/>
                </w:tcPr>
                <w:p w14:paraId="3CCE2968" w14:textId="77777777" w:rsidR="007643E2" w:rsidRPr="000465C5" w:rsidRDefault="007643E2" w:rsidP="008A6548">
                  <w:pPr>
                    <w:jc w:val="center"/>
                    <w:rPr>
                      <w:rFonts w:hAnsi="ＭＳ 明朝" w:cs="Arial"/>
                      <w:color w:val="000000"/>
                      <w:u w:val="thick" w:color="FF0000"/>
                    </w:rPr>
                  </w:pPr>
                  <w:r w:rsidRPr="000465C5">
                    <w:rPr>
                      <w:rFonts w:hAnsi="ＭＳ 明朝" w:hint="eastAsia"/>
                      <w:u w:val="thick" w:color="FF0000"/>
                    </w:rPr>
                    <w:t>ａ</w:t>
                  </w:r>
                </w:p>
              </w:tc>
              <w:tc>
                <w:tcPr>
                  <w:tcW w:w="640" w:type="dxa"/>
                  <w:tcBorders>
                    <w:top w:val="single" w:sz="4" w:space="0" w:color="auto"/>
                    <w:left w:val="single" w:sz="4" w:space="0" w:color="000000"/>
                    <w:bottom w:val="single" w:sz="8" w:space="0" w:color="auto"/>
                    <w:right w:val="single" w:sz="8" w:space="0" w:color="auto"/>
                  </w:tcBorders>
                  <w:shd w:val="clear" w:color="auto" w:fill="auto"/>
                </w:tcPr>
                <w:p w14:paraId="4C175119" w14:textId="77777777" w:rsidR="007643E2" w:rsidRPr="000465C5" w:rsidRDefault="007643E2" w:rsidP="008A6548">
                  <w:pPr>
                    <w:jc w:val="center"/>
                    <w:rPr>
                      <w:rFonts w:hAnsi="ＭＳ 明朝" w:cs="Arial"/>
                      <w:color w:val="000000"/>
                      <w:u w:val="thick" w:color="FF0000"/>
                    </w:rPr>
                  </w:pPr>
                  <w:r w:rsidRPr="000465C5">
                    <w:rPr>
                      <w:rFonts w:hAnsi="ＭＳ 明朝" w:hint="eastAsia"/>
                      <w:u w:val="thick" w:color="FF0000"/>
                    </w:rPr>
                    <w:t>ｂ</w:t>
                  </w:r>
                </w:p>
              </w:tc>
              <w:tc>
                <w:tcPr>
                  <w:tcW w:w="880" w:type="dxa"/>
                  <w:tcBorders>
                    <w:top w:val="single" w:sz="4" w:space="0" w:color="auto"/>
                    <w:left w:val="single" w:sz="4" w:space="0" w:color="000000"/>
                    <w:bottom w:val="single" w:sz="8" w:space="0" w:color="auto"/>
                    <w:right w:val="single" w:sz="4" w:space="0" w:color="000000"/>
                  </w:tcBorders>
                </w:tcPr>
                <w:p w14:paraId="358F0F83" w14:textId="77777777" w:rsidR="007643E2" w:rsidRPr="000465C5" w:rsidRDefault="007643E2" w:rsidP="008A6548">
                  <w:pPr>
                    <w:jc w:val="center"/>
                    <w:rPr>
                      <w:rFonts w:hAnsi="ＭＳ 明朝" w:cs="Arial"/>
                      <w:color w:val="000000"/>
                      <w:u w:val="thick" w:color="FF0000"/>
                    </w:rPr>
                  </w:pPr>
                  <w:r w:rsidRPr="000465C5">
                    <w:rPr>
                      <w:rFonts w:hAnsi="ＭＳ 明朝" w:hint="eastAsia"/>
                      <w:u w:val="thick" w:color="FF0000"/>
                    </w:rPr>
                    <w:t>ａ</w:t>
                  </w:r>
                </w:p>
              </w:tc>
              <w:tc>
                <w:tcPr>
                  <w:tcW w:w="641" w:type="dxa"/>
                  <w:tcBorders>
                    <w:top w:val="single" w:sz="4" w:space="0" w:color="auto"/>
                    <w:left w:val="single" w:sz="4" w:space="0" w:color="000000"/>
                    <w:bottom w:val="single" w:sz="8" w:space="0" w:color="auto"/>
                    <w:right w:val="single" w:sz="8" w:space="0" w:color="auto"/>
                  </w:tcBorders>
                  <w:shd w:val="clear" w:color="auto" w:fill="auto"/>
                </w:tcPr>
                <w:p w14:paraId="4C52EFDA" w14:textId="77777777" w:rsidR="007643E2" w:rsidRPr="000465C5" w:rsidRDefault="007643E2" w:rsidP="008A6548">
                  <w:pPr>
                    <w:jc w:val="center"/>
                    <w:rPr>
                      <w:rFonts w:hAnsi="ＭＳ 明朝" w:cs="Arial"/>
                      <w:color w:val="000000"/>
                      <w:u w:val="thick" w:color="FF0000"/>
                    </w:rPr>
                  </w:pPr>
                  <w:r w:rsidRPr="000465C5">
                    <w:rPr>
                      <w:rFonts w:hAnsi="ＭＳ 明朝" w:hint="eastAsia"/>
                      <w:u w:val="thick" w:color="FF0000"/>
                    </w:rPr>
                    <w:t>ｂ</w:t>
                  </w:r>
                </w:p>
              </w:tc>
            </w:tr>
            <w:tr w:rsidR="007643E2" w:rsidRPr="000465C5" w14:paraId="1B7B83F9" w14:textId="77777777">
              <w:tc>
                <w:tcPr>
                  <w:tcW w:w="1200" w:type="dxa"/>
                  <w:tcBorders>
                    <w:top w:val="single" w:sz="8" w:space="0" w:color="auto"/>
                    <w:left w:val="single" w:sz="8" w:space="0" w:color="auto"/>
                    <w:bottom w:val="single" w:sz="4" w:space="0" w:color="000000"/>
                    <w:right w:val="single" w:sz="8" w:space="0" w:color="auto"/>
                  </w:tcBorders>
                  <w:shd w:val="clear" w:color="auto" w:fill="auto"/>
                </w:tcPr>
                <w:p w14:paraId="3644D32A" w14:textId="77777777" w:rsidR="007643E2" w:rsidRPr="000465C5" w:rsidRDefault="007643E2" w:rsidP="008A6548">
                  <w:pPr>
                    <w:jc w:val="center"/>
                    <w:rPr>
                      <w:rFonts w:hAnsi="ＭＳ 明朝" w:cs="Arial"/>
                      <w:color w:val="000000"/>
                      <w:u w:val="thick" w:color="FF0000"/>
                    </w:rPr>
                  </w:pPr>
                  <w:r w:rsidRPr="000465C5">
                    <w:rPr>
                      <w:rFonts w:hAnsi="ＭＳ 明朝" w:cs="Arial" w:hint="eastAsia"/>
                      <w:bCs/>
                      <w:color w:val="000000"/>
                      <w:u w:val="thick" w:color="FF0000"/>
                    </w:rPr>
                    <w:t>Ａ</w:t>
                  </w:r>
                </w:p>
              </w:tc>
              <w:tc>
                <w:tcPr>
                  <w:tcW w:w="879" w:type="dxa"/>
                  <w:tcBorders>
                    <w:top w:val="single" w:sz="8" w:space="0" w:color="auto"/>
                    <w:left w:val="single" w:sz="8" w:space="0" w:color="auto"/>
                    <w:bottom w:val="single" w:sz="4" w:space="0" w:color="000000"/>
                    <w:right w:val="single" w:sz="4" w:space="0" w:color="000000"/>
                  </w:tcBorders>
                  <w:shd w:val="clear" w:color="auto" w:fill="auto"/>
                </w:tcPr>
                <w:p w14:paraId="0965C79B"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0.0000</w:t>
                  </w:r>
                  <w:r w:rsidRPr="000465C5">
                    <w:rPr>
                      <w:rFonts w:hAnsi="ＭＳ 明朝" w:cs="Arial" w:hint="eastAsia"/>
                      <w:color w:val="000000"/>
                      <w:u w:val="thick" w:color="FF0000"/>
                    </w:rPr>
                    <w:t>23</w:t>
                  </w:r>
                </w:p>
              </w:tc>
              <w:tc>
                <w:tcPr>
                  <w:tcW w:w="640" w:type="dxa"/>
                  <w:tcBorders>
                    <w:top w:val="single" w:sz="8" w:space="0" w:color="auto"/>
                    <w:left w:val="single" w:sz="4" w:space="0" w:color="000000"/>
                    <w:bottom w:val="single" w:sz="4" w:space="0" w:color="000000"/>
                    <w:right w:val="single" w:sz="8" w:space="0" w:color="auto"/>
                  </w:tcBorders>
                  <w:shd w:val="clear" w:color="auto" w:fill="auto"/>
                </w:tcPr>
                <w:p w14:paraId="20A73484"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0.00</w:t>
                  </w:r>
                  <w:r w:rsidRPr="000465C5">
                    <w:rPr>
                      <w:rFonts w:hAnsi="ＭＳ 明朝" w:cs="Arial" w:hint="eastAsia"/>
                      <w:color w:val="000000"/>
                      <w:u w:val="thick" w:color="FF0000"/>
                    </w:rPr>
                    <w:t>9</w:t>
                  </w:r>
                </w:p>
              </w:tc>
              <w:tc>
                <w:tcPr>
                  <w:tcW w:w="880" w:type="dxa"/>
                  <w:tcBorders>
                    <w:top w:val="single" w:sz="8" w:space="0" w:color="auto"/>
                    <w:left w:val="single" w:sz="4" w:space="0" w:color="000000"/>
                    <w:bottom w:val="single" w:sz="4" w:space="0" w:color="000000"/>
                    <w:right w:val="single" w:sz="4" w:space="0" w:color="000000"/>
                  </w:tcBorders>
                </w:tcPr>
                <w:p w14:paraId="49967010"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0.00014</w:t>
                  </w:r>
                  <w:r w:rsidRPr="000465C5">
                    <w:rPr>
                      <w:rFonts w:hAnsi="ＭＳ 明朝" w:cs="Arial" w:hint="eastAsia"/>
                      <w:color w:val="000000"/>
                      <w:u w:val="thick" w:color="FF0000"/>
                    </w:rPr>
                    <w:t>9</w:t>
                  </w:r>
                </w:p>
              </w:tc>
              <w:tc>
                <w:tcPr>
                  <w:tcW w:w="641" w:type="dxa"/>
                  <w:tcBorders>
                    <w:top w:val="single" w:sz="8" w:space="0" w:color="auto"/>
                    <w:left w:val="single" w:sz="4" w:space="0" w:color="000000"/>
                    <w:bottom w:val="single" w:sz="4" w:space="0" w:color="000000"/>
                    <w:right w:val="single" w:sz="8" w:space="0" w:color="auto"/>
                  </w:tcBorders>
                  <w:shd w:val="clear" w:color="auto" w:fill="auto"/>
                </w:tcPr>
                <w:p w14:paraId="2B55F3ED"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0.003</w:t>
                  </w:r>
                </w:p>
              </w:tc>
            </w:tr>
            <w:tr w:rsidR="007643E2" w:rsidRPr="000465C5" w14:paraId="393B2FED" w14:textId="77777777">
              <w:tc>
                <w:tcPr>
                  <w:tcW w:w="1200" w:type="dxa"/>
                  <w:tcBorders>
                    <w:top w:val="single" w:sz="4" w:space="0" w:color="000000"/>
                    <w:left w:val="single" w:sz="8" w:space="0" w:color="auto"/>
                    <w:bottom w:val="single" w:sz="4" w:space="0" w:color="000000"/>
                    <w:right w:val="single" w:sz="8" w:space="0" w:color="auto"/>
                  </w:tcBorders>
                  <w:shd w:val="clear" w:color="auto" w:fill="auto"/>
                </w:tcPr>
                <w:p w14:paraId="6C8295C3" w14:textId="77777777" w:rsidR="007643E2" w:rsidRPr="000465C5" w:rsidRDefault="007643E2" w:rsidP="008A6548">
                  <w:pPr>
                    <w:jc w:val="center"/>
                    <w:rPr>
                      <w:rFonts w:hAnsi="ＭＳ 明朝" w:cs="Arial"/>
                      <w:color w:val="000000"/>
                      <w:u w:val="thick" w:color="FF0000"/>
                    </w:rPr>
                  </w:pPr>
                  <w:r w:rsidRPr="000465C5">
                    <w:rPr>
                      <w:rFonts w:hAnsi="ＭＳ 明朝" w:cs="Arial" w:hint="eastAsia"/>
                      <w:bCs/>
                      <w:color w:val="000000"/>
                      <w:u w:val="thick" w:color="FF0000"/>
                    </w:rPr>
                    <w:t>Ｂ</w:t>
                  </w:r>
                </w:p>
              </w:tc>
              <w:tc>
                <w:tcPr>
                  <w:tcW w:w="879" w:type="dxa"/>
                  <w:tcBorders>
                    <w:top w:val="single" w:sz="4" w:space="0" w:color="000000"/>
                    <w:left w:val="single" w:sz="8" w:space="0" w:color="auto"/>
                    <w:bottom w:val="single" w:sz="4" w:space="0" w:color="000000"/>
                    <w:right w:val="single" w:sz="4" w:space="0" w:color="000000"/>
                  </w:tcBorders>
                  <w:shd w:val="clear" w:color="auto" w:fill="auto"/>
                </w:tcPr>
                <w:p w14:paraId="68B83D6B"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0.0001</w:t>
                  </w:r>
                  <w:r w:rsidRPr="000465C5">
                    <w:rPr>
                      <w:rFonts w:hAnsi="ＭＳ 明朝" w:cs="Arial" w:hint="eastAsia"/>
                      <w:color w:val="000000"/>
                      <w:u w:val="thick" w:color="FF0000"/>
                    </w:rPr>
                    <w:t>5</w:t>
                  </w:r>
                  <w:r w:rsidRPr="000465C5">
                    <w:rPr>
                      <w:rFonts w:hAnsi="ＭＳ 明朝" w:cs="Arial"/>
                      <w:color w:val="000000"/>
                      <w:u w:val="thick" w:color="FF0000"/>
                    </w:rPr>
                    <w:t>0</w:t>
                  </w:r>
                </w:p>
              </w:tc>
              <w:tc>
                <w:tcPr>
                  <w:tcW w:w="640" w:type="dxa"/>
                  <w:tcBorders>
                    <w:top w:val="single" w:sz="4" w:space="0" w:color="000000"/>
                    <w:left w:val="single" w:sz="4" w:space="0" w:color="000000"/>
                    <w:bottom w:val="single" w:sz="4" w:space="0" w:color="000000"/>
                    <w:right w:val="single" w:sz="8" w:space="0" w:color="auto"/>
                  </w:tcBorders>
                  <w:shd w:val="clear" w:color="auto" w:fill="auto"/>
                </w:tcPr>
                <w:p w14:paraId="7F191B24"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0.00</w:t>
                  </w:r>
                  <w:r w:rsidRPr="000465C5">
                    <w:rPr>
                      <w:rFonts w:hAnsi="ＭＳ 明朝" w:cs="Arial" w:hint="eastAsia"/>
                      <w:color w:val="000000"/>
                      <w:u w:val="thick" w:color="FF0000"/>
                    </w:rPr>
                    <w:t>9</w:t>
                  </w:r>
                </w:p>
              </w:tc>
              <w:tc>
                <w:tcPr>
                  <w:tcW w:w="880" w:type="dxa"/>
                  <w:tcBorders>
                    <w:top w:val="single" w:sz="4" w:space="0" w:color="000000"/>
                    <w:left w:val="single" w:sz="4" w:space="0" w:color="000000"/>
                    <w:bottom w:val="single" w:sz="4" w:space="0" w:color="000000"/>
                    <w:right w:val="single" w:sz="4" w:space="0" w:color="000000"/>
                  </w:tcBorders>
                </w:tcPr>
                <w:p w14:paraId="01333C27"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0.00076</w:t>
                  </w:r>
                  <w:r w:rsidRPr="000465C5">
                    <w:rPr>
                      <w:rFonts w:hAnsi="ＭＳ 明朝" w:cs="Arial" w:hint="eastAsia"/>
                      <w:color w:val="000000"/>
                      <w:u w:val="thick" w:color="FF0000"/>
                    </w:rPr>
                    <w:t>5</w:t>
                  </w:r>
                </w:p>
              </w:tc>
              <w:tc>
                <w:tcPr>
                  <w:tcW w:w="641" w:type="dxa"/>
                  <w:tcBorders>
                    <w:top w:val="single" w:sz="4" w:space="0" w:color="000000"/>
                    <w:left w:val="single" w:sz="4" w:space="0" w:color="000000"/>
                    <w:bottom w:val="single" w:sz="4" w:space="0" w:color="000000"/>
                    <w:right w:val="single" w:sz="8" w:space="0" w:color="auto"/>
                  </w:tcBorders>
                  <w:shd w:val="clear" w:color="auto" w:fill="auto"/>
                </w:tcPr>
                <w:p w14:paraId="25975240"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0.003</w:t>
                  </w:r>
                </w:p>
              </w:tc>
            </w:tr>
            <w:tr w:rsidR="007643E2" w:rsidRPr="000465C5" w14:paraId="331F304D" w14:textId="77777777">
              <w:tc>
                <w:tcPr>
                  <w:tcW w:w="1200" w:type="dxa"/>
                  <w:tcBorders>
                    <w:top w:val="single" w:sz="4" w:space="0" w:color="000000"/>
                    <w:left w:val="single" w:sz="8" w:space="0" w:color="auto"/>
                    <w:bottom w:val="single" w:sz="4" w:space="0" w:color="000000"/>
                    <w:right w:val="single" w:sz="8" w:space="0" w:color="auto"/>
                  </w:tcBorders>
                  <w:shd w:val="clear" w:color="auto" w:fill="auto"/>
                </w:tcPr>
                <w:p w14:paraId="2EAA71CD" w14:textId="77777777" w:rsidR="007643E2" w:rsidRPr="000465C5" w:rsidRDefault="007643E2" w:rsidP="008A6548">
                  <w:pPr>
                    <w:jc w:val="center"/>
                    <w:rPr>
                      <w:rFonts w:hAnsi="ＭＳ 明朝" w:cs="Arial"/>
                      <w:color w:val="000000"/>
                      <w:u w:val="thick" w:color="FF0000"/>
                    </w:rPr>
                  </w:pPr>
                  <w:r w:rsidRPr="000465C5">
                    <w:rPr>
                      <w:rFonts w:hAnsi="ＭＳ 明朝" w:cs="Arial" w:hint="eastAsia"/>
                      <w:bCs/>
                      <w:color w:val="000000"/>
                      <w:u w:val="thick" w:color="FF0000"/>
                    </w:rPr>
                    <w:t>Ｃ</w:t>
                  </w:r>
                </w:p>
              </w:tc>
              <w:tc>
                <w:tcPr>
                  <w:tcW w:w="879" w:type="dxa"/>
                  <w:tcBorders>
                    <w:top w:val="single" w:sz="4" w:space="0" w:color="000000"/>
                    <w:left w:val="single" w:sz="8" w:space="0" w:color="auto"/>
                    <w:bottom w:val="single" w:sz="4" w:space="0" w:color="000000"/>
                    <w:right w:val="single" w:sz="4" w:space="0" w:color="000000"/>
                  </w:tcBorders>
                  <w:shd w:val="clear" w:color="auto" w:fill="auto"/>
                </w:tcPr>
                <w:p w14:paraId="5BDC8768"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0.00028</w:t>
                  </w:r>
                  <w:r w:rsidRPr="000465C5">
                    <w:rPr>
                      <w:rFonts w:hAnsi="ＭＳ 明朝" w:cs="Arial" w:hint="eastAsia"/>
                      <w:color w:val="000000"/>
                      <w:u w:val="thick" w:color="FF0000"/>
                    </w:rPr>
                    <w:t>5</w:t>
                  </w:r>
                </w:p>
              </w:tc>
              <w:tc>
                <w:tcPr>
                  <w:tcW w:w="640" w:type="dxa"/>
                  <w:tcBorders>
                    <w:top w:val="single" w:sz="4" w:space="0" w:color="000000"/>
                    <w:left w:val="single" w:sz="4" w:space="0" w:color="000000"/>
                    <w:bottom w:val="single" w:sz="4" w:space="0" w:color="000000"/>
                    <w:right w:val="single" w:sz="8" w:space="0" w:color="auto"/>
                  </w:tcBorders>
                  <w:shd w:val="clear" w:color="auto" w:fill="auto"/>
                </w:tcPr>
                <w:p w14:paraId="36439AFD"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w:t>
                  </w:r>
                  <w:r w:rsidRPr="000465C5">
                    <w:rPr>
                      <w:rFonts w:hAnsi="ＭＳ 明朝" w:cs="Arial" w:hint="eastAsia"/>
                      <w:color w:val="000000"/>
                      <w:u w:val="thick" w:color="FF0000"/>
                    </w:rPr>
                    <w:t>33</w:t>
                  </w:r>
                </w:p>
              </w:tc>
              <w:tc>
                <w:tcPr>
                  <w:tcW w:w="880" w:type="dxa"/>
                  <w:tcBorders>
                    <w:top w:val="single" w:sz="4" w:space="0" w:color="000000"/>
                    <w:left w:val="single" w:sz="4" w:space="0" w:color="000000"/>
                    <w:bottom w:val="single" w:sz="4" w:space="0" w:color="000000"/>
                    <w:right w:val="single" w:sz="4" w:space="0" w:color="000000"/>
                  </w:tcBorders>
                </w:tcPr>
                <w:p w14:paraId="5A9DBF90"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0.001</w:t>
                  </w:r>
                  <w:r w:rsidRPr="000465C5">
                    <w:rPr>
                      <w:rFonts w:hAnsi="ＭＳ 明朝" w:cs="Arial" w:hint="eastAsia"/>
                      <w:color w:val="000000"/>
                      <w:u w:val="thick" w:color="FF0000"/>
                    </w:rPr>
                    <w:t>515</w:t>
                  </w:r>
                </w:p>
              </w:tc>
              <w:tc>
                <w:tcPr>
                  <w:tcW w:w="641" w:type="dxa"/>
                  <w:tcBorders>
                    <w:top w:val="single" w:sz="4" w:space="0" w:color="000000"/>
                    <w:left w:val="single" w:sz="4" w:space="0" w:color="000000"/>
                    <w:bottom w:val="single" w:sz="4" w:space="0" w:color="000000"/>
                    <w:right w:val="single" w:sz="8" w:space="0" w:color="auto"/>
                  </w:tcBorders>
                  <w:shd w:val="clear" w:color="auto" w:fill="auto"/>
                </w:tcPr>
                <w:p w14:paraId="70CAE77A"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0.010</w:t>
                  </w:r>
                </w:p>
              </w:tc>
            </w:tr>
            <w:tr w:rsidR="007643E2" w:rsidRPr="000465C5" w14:paraId="63DDA9B0" w14:textId="77777777">
              <w:tc>
                <w:tcPr>
                  <w:tcW w:w="1200" w:type="dxa"/>
                  <w:tcBorders>
                    <w:top w:val="single" w:sz="4" w:space="0" w:color="000000"/>
                    <w:left w:val="single" w:sz="8" w:space="0" w:color="auto"/>
                    <w:bottom w:val="single" w:sz="4" w:space="0" w:color="000000"/>
                    <w:right w:val="single" w:sz="8" w:space="0" w:color="auto"/>
                  </w:tcBorders>
                  <w:shd w:val="clear" w:color="auto" w:fill="auto"/>
                </w:tcPr>
                <w:p w14:paraId="4E8CD2E9" w14:textId="77777777" w:rsidR="007643E2" w:rsidRPr="000465C5" w:rsidRDefault="007643E2" w:rsidP="008A6548">
                  <w:pPr>
                    <w:jc w:val="center"/>
                    <w:rPr>
                      <w:rFonts w:hAnsi="ＭＳ 明朝" w:cs="Arial"/>
                      <w:color w:val="000000"/>
                      <w:u w:val="thick" w:color="FF0000"/>
                    </w:rPr>
                  </w:pPr>
                  <w:r w:rsidRPr="000465C5">
                    <w:rPr>
                      <w:rFonts w:hAnsi="ＭＳ 明朝" w:cs="Arial" w:hint="eastAsia"/>
                      <w:bCs/>
                      <w:color w:val="000000"/>
                      <w:u w:val="thick" w:color="FF0000"/>
                    </w:rPr>
                    <w:t>Ｄ</w:t>
                  </w:r>
                </w:p>
              </w:tc>
              <w:tc>
                <w:tcPr>
                  <w:tcW w:w="879" w:type="dxa"/>
                  <w:tcBorders>
                    <w:top w:val="single" w:sz="4" w:space="0" w:color="000000"/>
                    <w:left w:val="single" w:sz="8" w:space="0" w:color="auto"/>
                    <w:bottom w:val="single" w:sz="4" w:space="0" w:color="000000"/>
                    <w:right w:val="single" w:sz="4" w:space="0" w:color="000000"/>
                  </w:tcBorders>
                  <w:shd w:val="clear" w:color="auto" w:fill="auto"/>
                </w:tcPr>
                <w:p w14:paraId="0B8425CA"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0.000</w:t>
                  </w:r>
                  <w:r w:rsidRPr="000465C5">
                    <w:rPr>
                      <w:rFonts w:hAnsi="ＭＳ 明朝" w:cs="Arial" w:hint="eastAsia"/>
                      <w:color w:val="000000"/>
                      <w:u w:val="thick" w:color="FF0000"/>
                    </w:rPr>
                    <w:t>4</w:t>
                  </w:r>
                  <w:r w:rsidRPr="000465C5">
                    <w:rPr>
                      <w:rFonts w:hAnsi="ＭＳ 明朝" w:cs="Arial"/>
                      <w:color w:val="000000"/>
                      <w:u w:val="thick" w:color="FF0000"/>
                    </w:rPr>
                    <w:t>3</w:t>
                  </w:r>
                  <w:r w:rsidRPr="000465C5">
                    <w:rPr>
                      <w:rFonts w:hAnsi="ＭＳ 明朝" w:cs="Arial" w:hint="eastAsia"/>
                      <w:color w:val="000000"/>
                      <w:u w:val="thick" w:color="FF0000"/>
                    </w:rPr>
                    <w:t>9</w:t>
                  </w:r>
                </w:p>
              </w:tc>
              <w:tc>
                <w:tcPr>
                  <w:tcW w:w="640" w:type="dxa"/>
                  <w:tcBorders>
                    <w:top w:val="single" w:sz="4" w:space="0" w:color="000000"/>
                    <w:left w:val="single" w:sz="4" w:space="0" w:color="000000"/>
                    <w:bottom w:val="single" w:sz="4" w:space="0" w:color="000000"/>
                    <w:right w:val="single" w:sz="8" w:space="0" w:color="auto"/>
                  </w:tcBorders>
                  <w:shd w:val="clear" w:color="auto" w:fill="auto"/>
                </w:tcPr>
                <w:p w14:paraId="67AA747F"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w:t>
                  </w:r>
                  <w:r w:rsidRPr="000465C5">
                    <w:rPr>
                      <w:rFonts w:hAnsi="ＭＳ 明朝" w:cs="Arial" w:hint="eastAsia"/>
                      <w:color w:val="000000"/>
                      <w:u w:val="thick" w:color="FF0000"/>
                    </w:rPr>
                    <w:t>33</w:t>
                  </w:r>
                </w:p>
              </w:tc>
              <w:tc>
                <w:tcPr>
                  <w:tcW w:w="880" w:type="dxa"/>
                  <w:tcBorders>
                    <w:top w:val="single" w:sz="4" w:space="0" w:color="000000"/>
                    <w:left w:val="single" w:sz="4" w:space="0" w:color="000000"/>
                    <w:bottom w:val="single" w:sz="4" w:space="0" w:color="000000"/>
                    <w:right w:val="single" w:sz="4" w:space="0" w:color="000000"/>
                  </w:tcBorders>
                </w:tcPr>
                <w:p w14:paraId="11441C3C"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0.0022</w:t>
                  </w:r>
                  <w:r w:rsidRPr="000465C5">
                    <w:rPr>
                      <w:rFonts w:hAnsi="ＭＳ 明朝" w:cs="Arial" w:hint="eastAsia"/>
                      <w:color w:val="000000"/>
                      <w:u w:val="thick" w:color="FF0000"/>
                    </w:rPr>
                    <w:t>83</w:t>
                  </w:r>
                </w:p>
              </w:tc>
              <w:tc>
                <w:tcPr>
                  <w:tcW w:w="641" w:type="dxa"/>
                  <w:tcBorders>
                    <w:top w:val="single" w:sz="4" w:space="0" w:color="000000"/>
                    <w:left w:val="single" w:sz="4" w:space="0" w:color="000000"/>
                    <w:bottom w:val="single" w:sz="4" w:space="0" w:color="000000"/>
                    <w:right w:val="single" w:sz="8" w:space="0" w:color="auto"/>
                  </w:tcBorders>
                  <w:shd w:val="clear" w:color="auto" w:fill="auto"/>
                </w:tcPr>
                <w:p w14:paraId="7CFBD314"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0.010</w:t>
                  </w:r>
                </w:p>
              </w:tc>
            </w:tr>
            <w:tr w:rsidR="007643E2" w:rsidRPr="000465C5" w14:paraId="4BA1004F" w14:textId="77777777">
              <w:tc>
                <w:tcPr>
                  <w:tcW w:w="1200" w:type="dxa"/>
                  <w:tcBorders>
                    <w:top w:val="single" w:sz="4" w:space="0" w:color="000000"/>
                    <w:left w:val="single" w:sz="8" w:space="0" w:color="auto"/>
                    <w:bottom w:val="single" w:sz="4" w:space="0" w:color="000000"/>
                    <w:right w:val="single" w:sz="8" w:space="0" w:color="auto"/>
                  </w:tcBorders>
                  <w:shd w:val="clear" w:color="auto" w:fill="auto"/>
                </w:tcPr>
                <w:p w14:paraId="49C3B5DB" w14:textId="77777777" w:rsidR="007643E2" w:rsidRPr="000465C5" w:rsidRDefault="007643E2" w:rsidP="008A6548">
                  <w:pPr>
                    <w:jc w:val="center"/>
                    <w:rPr>
                      <w:rFonts w:hAnsi="ＭＳ 明朝" w:cs="Arial"/>
                      <w:color w:val="000000"/>
                      <w:u w:val="thick" w:color="FF0000"/>
                    </w:rPr>
                  </w:pPr>
                  <w:r w:rsidRPr="000465C5">
                    <w:rPr>
                      <w:rFonts w:hAnsi="ＭＳ 明朝" w:cs="Arial" w:hint="eastAsia"/>
                      <w:bCs/>
                      <w:color w:val="000000"/>
                      <w:u w:val="thick" w:color="FF0000"/>
                    </w:rPr>
                    <w:t>Ｅ</w:t>
                  </w:r>
                </w:p>
              </w:tc>
              <w:tc>
                <w:tcPr>
                  <w:tcW w:w="879" w:type="dxa"/>
                  <w:tcBorders>
                    <w:top w:val="single" w:sz="4" w:space="0" w:color="000000"/>
                    <w:left w:val="single" w:sz="8" w:space="0" w:color="auto"/>
                    <w:bottom w:val="single" w:sz="4" w:space="0" w:color="000000"/>
                    <w:right w:val="single" w:sz="4" w:space="0" w:color="000000"/>
                  </w:tcBorders>
                  <w:shd w:val="clear" w:color="auto" w:fill="auto"/>
                </w:tcPr>
                <w:p w14:paraId="74246221"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0.000</w:t>
                  </w:r>
                  <w:r w:rsidRPr="000465C5">
                    <w:rPr>
                      <w:rFonts w:hAnsi="ＭＳ 明朝" w:cs="Arial" w:hint="eastAsia"/>
                      <w:color w:val="000000"/>
                      <w:u w:val="thick" w:color="FF0000"/>
                    </w:rPr>
                    <w:t>5</w:t>
                  </w:r>
                  <w:r w:rsidRPr="000465C5">
                    <w:rPr>
                      <w:rFonts w:hAnsi="ＭＳ 明朝" w:cs="Arial"/>
                      <w:color w:val="000000"/>
                      <w:u w:val="thick" w:color="FF0000"/>
                    </w:rPr>
                    <w:t>1</w:t>
                  </w:r>
                  <w:r w:rsidRPr="000465C5">
                    <w:rPr>
                      <w:rFonts w:hAnsi="ＭＳ 明朝" w:cs="Arial" w:hint="eastAsia"/>
                      <w:color w:val="000000"/>
                      <w:u w:val="thick" w:color="FF0000"/>
                    </w:rPr>
                    <w:t>3</w:t>
                  </w:r>
                </w:p>
              </w:tc>
              <w:tc>
                <w:tcPr>
                  <w:tcW w:w="640" w:type="dxa"/>
                  <w:tcBorders>
                    <w:top w:val="single" w:sz="4" w:space="0" w:color="000000"/>
                    <w:left w:val="single" w:sz="4" w:space="0" w:color="000000"/>
                    <w:bottom w:val="single" w:sz="4" w:space="0" w:color="000000"/>
                    <w:right w:val="single" w:sz="8" w:space="0" w:color="auto"/>
                  </w:tcBorders>
                  <w:shd w:val="clear" w:color="auto" w:fill="auto"/>
                </w:tcPr>
                <w:p w14:paraId="32D58872"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w:t>
                  </w:r>
                  <w:r w:rsidRPr="000465C5">
                    <w:rPr>
                      <w:rFonts w:hAnsi="ＭＳ 明朝" w:cs="Arial" w:hint="eastAsia"/>
                      <w:color w:val="000000"/>
                      <w:u w:val="thick" w:color="FF0000"/>
                    </w:rPr>
                    <w:t>90</w:t>
                  </w:r>
                </w:p>
              </w:tc>
              <w:tc>
                <w:tcPr>
                  <w:tcW w:w="880" w:type="dxa"/>
                  <w:tcBorders>
                    <w:top w:val="single" w:sz="4" w:space="0" w:color="000000"/>
                    <w:left w:val="single" w:sz="4" w:space="0" w:color="000000"/>
                    <w:bottom w:val="single" w:sz="4" w:space="0" w:color="000000"/>
                    <w:right w:val="single" w:sz="4" w:space="0" w:color="000000"/>
                  </w:tcBorders>
                </w:tcPr>
                <w:p w14:paraId="44E04C04"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0.002</w:t>
                  </w:r>
                  <w:r w:rsidRPr="000465C5">
                    <w:rPr>
                      <w:rFonts w:hAnsi="ＭＳ 明朝" w:cs="Arial" w:hint="eastAsia"/>
                      <w:color w:val="000000"/>
                      <w:u w:val="thick" w:color="FF0000"/>
                    </w:rPr>
                    <w:t>910</w:t>
                  </w:r>
                </w:p>
              </w:tc>
              <w:tc>
                <w:tcPr>
                  <w:tcW w:w="641" w:type="dxa"/>
                  <w:tcBorders>
                    <w:top w:val="single" w:sz="4" w:space="0" w:color="000000"/>
                    <w:left w:val="single" w:sz="4" w:space="0" w:color="000000"/>
                    <w:bottom w:val="single" w:sz="4" w:space="0" w:color="000000"/>
                    <w:right w:val="single" w:sz="8" w:space="0" w:color="auto"/>
                  </w:tcBorders>
                  <w:shd w:val="clear" w:color="auto" w:fill="auto"/>
                </w:tcPr>
                <w:p w14:paraId="6BD0FDAF"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w:t>
                  </w:r>
                  <w:r w:rsidRPr="000465C5">
                    <w:rPr>
                      <w:rFonts w:hAnsi="ＭＳ 明朝" w:cs="Arial" w:hint="eastAsia"/>
                      <w:color w:val="000000"/>
                      <w:u w:val="thick" w:color="FF0000"/>
                    </w:rPr>
                    <w:t>30</w:t>
                  </w:r>
                </w:p>
              </w:tc>
            </w:tr>
            <w:tr w:rsidR="007643E2" w:rsidRPr="000465C5" w14:paraId="45E9B9F1" w14:textId="77777777">
              <w:tc>
                <w:tcPr>
                  <w:tcW w:w="1200" w:type="dxa"/>
                  <w:tcBorders>
                    <w:top w:val="single" w:sz="4" w:space="0" w:color="000000"/>
                    <w:left w:val="single" w:sz="8" w:space="0" w:color="auto"/>
                    <w:bottom w:val="single" w:sz="4" w:space="0" w:color="000000"/>
                    <w:right w:val="single" w:sz="8" w:space="0" w:color="auto"/>
                  </w:tcBorders>
                  <w:shd w:val="clear" w:color="auto" w:fill="auto"/>
                </w:tcPr>
                <w:p w14:paraId="7A95B987" w14:textId="77777777" w:rsidR="007643E2" w:rsidRPr="000465C5" w:rsidRDefault="007643E2" w:rsidP="008A6548">
                  <w:pPr>
                    <w:jc w:val="center"/>
                    <w:rPr>
                      <w:rFonts w:hAnsi="ＭＳ 明朝" w:cs="Arial"/>
                      <w:color w:val="000000"/>
                      <w:u w:val="thick" w:color="FF0000"/>
                    </w:rPr>
                  </w:pPr>
                  <w:r w:rsidRPr="000465C5">
                    <w:rPr>
                      <w:rFonts w:hAnsi="ＭＳ 明朝" w:cs="Arial" w:hint="eastAsia"/>
                      <w:bCs/>
                      <w:color w:val="000000"/>
                      <w:u w:val="thick" w:color="FF0000"/>
                    </w:rPr>
                    <w:t>Ｆ</w:t>
                  </w:r>
                </w:p>
              </w:tc>
              <w:tc>
                <w:tcPr>
                  <w:tcW w:w="879" w:type="dxa"/>
                  <w:tcBorders>
                    <w:top w:val="single" w:sz="4" w:space="0" w:color="000000"/>
                    <w:left w:val="single" w:sz="8" w:space="0" w:color="auto"/>
                    <w:bottom w:val="single" w:sz="4" w:space="0" w:color="000000"/>
                    <w:right w:val="single" w:sz="4" w:space="0" w:color="000000"/>
                  </w:tcBorders>
                  <w:shd w:val="clear" w:color="auto" w:fill="auto"/>
                </w:tcPr>
                <w:p w14:paraId="5CFB6049"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0.000</w:t>
                  </w:r>
                  <w:r w:rsidRPr="000465C5">
                    <w:rPr>
                      <w:rFonts w:hAnsi="ＭＳ 明朝" w:cs="Arial" w:hint="eastAsia"/>
                      <w:color w:val="000000"/>
                      <w:u w:val="thick" w:color="FF0000"/>
                    </w:rPr>
                    <w:t>62</w:t>
                  </w:r>
                  <w:r w:rsidRPr="000465C5">
                    <w:rPr>
                      <w:rFonts w:hAnsi="ＭＳ 明朝" w:cs="Arial"/>
                      <w:color w:val="000000"/>
                      <w:u w:val="thick" w:color="FF0000"/>
                    </w:rPr>
                    <w:t>4</w:t>
                  </w:r>
                </w:p>
              </w:tc>
              <w:tc>
                <w:tcPr>
                  <w:tcW w:w="640" w:type="dxa"/>
                  <w:tcBorders>
                    <w:top w:val="single" w:sz="4" w:space="0" w:color="000000"/>
                    <w:left w:val="single" w:sz="4" w:space="0" w:color="000000"/>
                    <w:bottom w:val="single" w:sz="4" w:space="0" w:color="000000"/>
                    <w:right w:val="single" w:sz="8" w:space="0" w:color="auto"/>
                  </w:tcBorders>
                  <w:shd w:val="clear" w:color="auto" w:fill="auto"/>
                </w:tcPr>
                <w:p w14:paraId="32A9AE42"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w:t>
                  </w:r>
                  <w:r w:rsidRPr="000465C5">
                    <w:rPr>
                      <w:rFonts w:hAnsi="ＭＳ 明朝" w:cs="Arial" w:hint="eastAsia"/>
                      <w:color w:val="000000"/>
                      <w:u w:val="thick" w:color="FF0000"/>
                    </w:rPr>
                    <w:t>90</w:t>
                  </w:r>
                </w:p>
              </w:tc>
              <w:tc>
                <w:tcPr>
                  <w:tcW w:w="880" w:type="dxa"/>
                  <w:tcBorders>
                    <w:top w:val="single" w:sz="4" w:space="0" w:color="000000"/>
                    <w:left w:val="single" w:sz="4" w:space="0" w:color="000000"/>
                    <w:bottom w:val="single" w:sz="4" w:space="0" w:color="000000"/>
                    <w:right w:val="single" w:sz="4" w:space="0" w:color="000000"/>
                  </w:tcBorders>
                </w:tcPr>
                <w:p w14:paraId="328ED65F"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0.0034</w:t>
                  </w:r>
                  <w:r w:rsidRPr="000465C5">
                    <w:rPr>
                      <w:rFonts w:hAnsi="ＭＳ 明朝" w:cs="Arial" w:hint="eastAsia"/>
                      <w:color w:val="000000"/>
                      <w:u w:val="thick" w:color="FF0000"/>
                    </w:rPr>
                    <w:t>31</w:t>
                  </w:r>
                </w:p>
              </w:tc>
              <w:tc>
                <w:tcPr>
                  <w:tcW w:w="641" w:type="dxa"/>
                  <w:tcBorders>
                    <w:top w:val="single" w:sz="4" w:space="0" w:color="000000"/>
                    <w:left w:val="single" w:sz="4" w:space="0" w:color="000000"/>
                    <w:bottom w:val="single" w:sz="4" w:space="0" w:color="000000"/>
                    <w:right w:val="single" w:sz="8" w:space="0" w:color="auto"/>
                  </w:tcBorders>
                  <w:shd w:val="clear" w:color="auto" w:fill="auto"/>
                </w:tcPr>
                <w:p w14:paraId="2CC2BD6D"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w:t>
                  </w:r>
                  <w:r w:rsidRPr="000465C5">
                    <w:rPr>
                      <w:rFonts w:hAnsi="ＭＳ 明朝" w:cs="Arial" w:hint="eastAsia"/>
                      <w:color w:val="000000"/>
                      <w:u w:val="thick" w:color="FF0000"/>
                    </w:rPr>
                    <w:t>30</w:t>
                  </w:r>
                </w:p>
              </w:tc>
            </w:tr>
            <w:tr w:rsidR="007643E2" w:rsidRPr="000465C5" w14:paraId="03B6AC53" w14:textId="77777777">
              <w:tc>
                <w:tcPr>
                  <w:tcW w:w="1200" w:type="dxa"/>
                  <w:tcBorders>
                    <w:top w:val="single" w:sz="4" w:space="0" w:color="000000"/>
                    <w:left w:val="single" w:sz="8" w:space="0" w:color="auto"/>
                    <w:bottom w:val="single" w:sz="4" w:space="0" w:color="000000"/>
                    <w:right w:val="single" w:sz="8" w:space="0" w:color="auto"/>
                  </w:tcBorders>
                  <w:shd w:val="clear" w:color="auto" w:fill="auto"/>
                </w:tcPr>
                <w:p w14:paraId="328F26FF" w14:textId="77777777" w:rsidR="007643E2" w:rsidRPr="000465C5" w:rsidRDefault="007643E2" w:rsidP="008A6548">
                  <w:pPr>
                    <w:jc w:val="center"/>
                    <w:rPr>
                      <w:rFonts w:hAnsi="ＭＳ 明朝" w:cs="Arial"/>
                      <w:color w:val="000000"/>
                      <w:u w:val="thick" w:color="FF0000"/>
                    </w:rPr>
                  </w:pPr>
                  <w:r w:rsidRPr="000465C5">
                    <w:rPr>
                      <w:rFonts w:hAnsi="ＭＳ 明朝" w:cs="Arial" w:hint="eastAsia"/>
                      <w:bCs/>
                      <w:color w:val="000000"/>
                      <w:u w:val="thick" w:color="FF0000"/>
                    </w:rPr>
                    <w:t>Ｇ</w:t>
                  </w:r>
                </w:p>
              </w:tc>
              <w:tc>
                <w:tcPr>
                  <w:tcW w:w="879" w:type="dxa"/>
                  <w:tcBorders>
                    <w:top w:val="single" w:sz="4" w:space="0" w:color="000000"/>
                    <w:left w:val="single" w:sz="8" w:space="0" w:color="auto"/>
                    <w:bottom w:val="single" w:sz="4" w:space="0" w:color="000000"/>
                    <w:right w:val="single" w:sz="4" w:space="0" w:color="000000"/>
                  </w:tcBorders>
                  <w:shd w:val="clear" w:color="auto" w:fill="auto"/>
                </w:tcPr>
                <w:p w14:paraId="38D7D350"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0.000</w:t>
                  </w:r>
                  <w:r w:rsidRPr="000465C5">
                    <w:rPr>
                      <w:rFonts w:hAnsi="ＭＳ 明朝" w:cs="Arial" w:hint="eastAsia"/>
                      <w:color w:val="000000"/>
                      <w:u w:val="thick" w:color="FF0000"/>
                    </w:rPr>
                    <w:t>676</w:t>
                  </w:r>
                </w:p>
              </w:tc>
              <w:tc>
                <w:tcPr>
                  <w:tcW w:w="640" w:type="dxa"/>
                  <w:tcBorders>
                    <w:top w:val="single" w:sz="4" w:space="0" w:color="000000"/>
                    <w:left w:val="single" w:sz="4" w:space="0" w:color="000000"/>
                    <w:bottom w:val="single" w:sz="4" w:space="0" w:color="000000"/>
                    <w:right w:val="single" w:sz="8" w:space="0" w:color="auto"/>
                  </w:tcBorders>
                  <w:shd w:val="clear" w:color="auto" w:fill="auto"/>
                </w:tcPr>
                <w:p w14:paraId="4AD27343"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0.28</w:t>
                  </w:r>
                  <w:r w:rsidRPr="000465C5">
                    <w:rPr>
                      <w:rFonts w:hAnsi="ＭＳ 明朝" w:cs="Arial" w:hint="eastAsia"/>
                      <w:color w:val="000000"/>
                      <w:u w:val="thick" w:color="FF0000"/>
                    </w:rPr>
                    <w:t>5</w:t>
                  </w:r>
                </w:p>
              </w:tc>
              <w:tc>
                <w:tcPr>
                  <w:tcW w:w="880" w:type="dxa"/>
                  <w:tcBorders>
                    <w:top w:val="single" w:sz="4" w:space="0" w:color="000000"/>
                    <w:left w:val="single" w:sz="4" w:space="0" w:color="000000"/>
                    <w:bottom w:val="single" w:sz="4" w:space="0" w:color="000000"/>
                    <w:right w:val="single" w:sz="4" w:space="0" w:color="000000"/>
                  </w:tcBorders>
                </w:tcPr>
                <w:p w14:paraId="069CAAF5"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0.004</w:t>
                  </w:r>
                  <w:r w:rsidRPr="000465C5">
                    <w:rPr>
                      <w:rFonts w:hAnsi="ＭＳ 明朝" w:cs="Arial" w:hint="eastAsia"/>
                      <w:color w:val="000000"/>
                      <w:u w:val="thick" w:color="FF0000"/>
                    </w:rPr>
                    <w:t>515</w:t>
                  </w:r>
                </w:p>
              </w:tc>
              <w:tc>
                <w:tcPr>
                  <w:tcW w:w="641" w:type="dxa"/>
                  <w:tcBorders>
                    <w:top w:val="single" w:sz="4" w:space="0" w:color="000000"/>
                    <w:left w:val="single" w:sz="4" w:space="0" w:color="000000"/>
                    <w:bottom w:val="single" w:sz="4" w:space="0" w:color="000000"/>
                    <w:right w:val="single" w:sz="8" w:space="0" w:color="auto"/>
                  </w:tcBorders>
                  <w:shd w:val="clear" w:color="auto" w:fill="auto"/>
                </w:tcPr>
                <w:p w14:paraId="435735C5"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0.09</w:t>
                  </w:r>
                  <w:r w:rsidRPr="000465C5">
                    <w:rPr>
                      <w:rFonts w:hAnsi="ＭＳ 明朝" w:cs="Arial" w:hint="eastAsia"/>
                      <w:color w:val="000000"/>
                      <w:u w:val="thick" w:color="FF0000"/>
                    </w:rPr>
                    <w:t>3</w:t>
                  </w:r>
                </w:p>
              </w:tc>
            </w:tr>
            <w:tr w:rsidR="007643E2" w:rsidRPr="000465C5" w14:paraId="12E88AF7" w14:textId="77777777">
              <w:tc>
                <w:tcPr>
                  <w:tcW w:w="1200" w:type="dxa"/>
                  <w:tcBorders>
                    <w:top w:val="single" w:sz="4" w:space="0" w:color="000000"/>
                    <w:left w:val="single" w:sz="8" w:space="0" w:color="auto"/>
                    <w:bottom w:val="single" w:sz="8" w:space="0" w:color="auto"/>
                    <w:right w:val="single" w:sz="8" w:space="0" w:color="auto"/>
                  </w:tcBorders>
                  <w:shd w:val="clear" w:color="auto" w:fill="auto"/>
                </w:tcPr>
                <w:p w14:paraId="11FD92E5" w14:textId="77777777" w:rsidR="007643E2" w:rsidRPr="000465C5" w:rsidRDefault="007643E2" w:rsidP="008A6548">
                  <w:pPr>
                    <w:jc w:val="center"/>
                    <w:rPr>
                      <w:rFonts w:hAnsi="ＭＳ 明朝" w:cs="Arial"/>
                      <w:color w:val="000000"/>
                      <w:u w:val="thick" w:color="FF0000"/>
                    </w:rPr>
                  </w:pPr>
                  <w:r w:rsidRPr="000465C5">
                    <w:rPr>
                      <w:rFonts w:hAnsi="ＭＳ 明朝" w:cs="Arial" w:hint="eastAsia"/>
                      <w:bCs/>
                      <w:color w:val="000000"/>
                      <w:u w:val="thick" w:color="FF0000"/>
                    </w:rPr>
                    <w:t>Ｈ</w:t>
                  </w:r>
                </w:p>
              </w:tc>
              <w:tc>
                <w:tcPr>
                  <w:tcW w:w="879" w:type="dxa"/>
                  <w:tcBorders>
                    <w:top w:val="single" w:sz="4" w:space="0" w:color="000000"/>
                    <w:left w:val="single" w:sz="8" w:space="0" w:color="auto"/>
                    <w:bottom w:val="single" w:sz="8" w:space="0" w:color="auto"/>
                    <w:right w:val="single" w:sz="4" w:space="0" w:color="000000"/>
                  </w:tcBorders>
                  <w:shd w:val="clear" w:color="auto" w:fill="auto"/>
                </w:tcPr>
                <w:p w14:paraId="47F90B25"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0.000</w:t>
                  </w:r>
                  <w:r w:rsidRPr="000465C5">
                    <w:rPr>
                      <w:rFonts w:hAnsi="ＭＳ 明朝" w:cs="Arial" w:hint="eastAsia"/>
                      <w:color w:val="000000"/>
                      <w:u w:val="thick" w:color="FF0000"/>
                    </w:rPr>
                    <w:t>904</w:t>
                  </w:r>
                </w:p>
              </w:tc>
              <w:tc>
                <w:tcPr>
                  <w:tcW w:w="640" w:type="dxa"/>
                  <w:tcBorders>
                    <w:top w:val="single" w:sz="4" w:space="0" w:color="000000"/>
                    <w:left w:val="single" w:sz="4" w:space="0" w:color="000000"/>
                    <w:bottom w:val="single" w:sz="8" w:space="0" w:color="auto"/>
                    <w:right w:val="single" w:sz="8" w:space="0" w:color="auto"/>
                  </w:tcBorders>
                  <w:shd w:val="clear" w:color="auto" w:fill="auto"/>
                </w:tcPr>
                <w:p w14:paraId="382D6DDF"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0.3</w:t>
                  </w:r>
                  <w:r w:rsidRPr="000465C5">
                    <w:rPr>
                      <w:rFonts w:hAnsi="ＭＳ 明朝" w:cs="Arial" w:hint="eastAsia"/>
                      <w:color w:val="000000"/>
                      <w:u w:val="thick" w:color="FF0000"/>
                    </w:rPr>
                    <w:t>81</w:t>
                  </w:r>
                </w:p>
              </w:tc>
              <w:tc>
                <w:tcPr>
                  <w:tcW w:w="880" w:type="dxa"/>
                  <w:tcBorders>
                    <w:top w:val="single" w:sz="4" w:space="0" w:color="000000"/>
                    <w:left w:val="single" w:sz="4" w:space="0" w:color="000000"/>
                    <w:bottom w:val="single" w:sz="8" w:space="0" w:color="auto"/>
                    <w:right w:val="single" w:sz="4" w:space="0" w:color="000000"/>
                  </w:tcBorders>
                </w:tcPr>
                <w:p w14:paraId="41DCDF46"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0.005</w:t>
                  </w:r>
                  <w:r w:rsidRPr="000465C5">
                    <w:rPr>
                      <w:rFonts w:hAnsi="ＭＳ 明朝" w:cs="Arial" w:hint="eastAsia"/>
                      <w:color w:val="000000"/>
                      <w:u w:val="thick" w:color="FF0000"/>
                    </w:rPr>
                    <w:t>9</w:t>
                  </w:r>
                  <w:r w:rsidRPr="000465C5">
                    <w:rPr>
                      <w:rFonts w:hAnsi="ＭＳ 明朝" w:cs="Arial"/>
                      <w:color w:val="000000"/>
                      <w:u w:val="thick" w:color="FF0000"/>
                    </w:rPr>
                    <w:t>87</w:t>
                  </w:r>
                </w:p>
              </w:tc>
              <w:tc>
                <w:tcPr>
                  <w:tcW w:w="641" w:type="dxa"/>
                  <w:tcBorders>
                    <w:top w:val="single" w:sz="4" w:space="0" w:color="000000"/>
                    <w:left w:val="single" w:sz="4" w:space="0" w:color="000000"/>
                    <w:bottom w:val="single" w:sz="8" w:space="0" w:color="auto"/>
                    <w:right w:val="single" w:sz="8" w:space="0" w:color="auto"/>
                  </w:tcBorders>
                  <w:shd w:val="clear" w:color="auto" w:fill="auto"/>
                </w:tcPr>
                <w:p w14:paraId="516E6369" w14:textId="77777777" w:rsidR="007643E2" w:rsidRPr="000465C5" w:rsidRDefault="007643E2" w:rsidP="008A6548">
                  <w:pPr>
                    <w:jc w:val="center"/>
                    <w:rPr>
                      <w:rFonts w:hAnsi="ＭＳ 明朝" w:cs="Arial"/>
                      <w:color w:val="000000"/>
                      <w:u w:val="thick" w:color="FF0000"/>
                    </w:rPr>
                  </w:pPr>
                  <w:r w:rsidRPr="000465C5">
                    <w:rPr>
                      <w:rFonts w:hAnsi="ＭＳ 明朝" w:cs="Arial"/>
                      <w:color w:val="000000"/>
                      <w:u w:val="thick" w:color="FF0000"/>
                    </w:rPr>
                    <w:t>0.12</w:t>
                  </w:r>
                  <w:r w:rsidRPr="000465C5">
                    <w:rPr>
                      <w:rFonts w:hAnsi="ＭＳ 明朝" w:cs="Arial" w:hint="eastAsia"/>
                      <w:color w:val="000000"/>
                      <w:u w:val="thick" w:color="FF0000"/>
                    </w:rPr>
                    <w:t>4</w:t>
                  </w:r>
                </w:p>
              </w:tc>
            </w:tr>
          </w:tbl>
          <w:p w14:paraId="7E27D4B5" w14:textId="77777777" w:rsidR="007643E2" w:rsidRPr="000465C5" w:rsidRDefault="007643E2" w:rsidP="005E0A93">
            <w:pPr>
              <w:ind w:leftChars="316" w:left="799" w:hangingChars="183" w:hanging="293"/>
              <w:rPr>
                <w:rFonts w:hAnsi="ＭＳ 明朝"/>
                <w:u w:val="thick" w:color="FF0000"/>
              </w:rPr>
            </w:pPr>
            <w:r w:rsidRPr="000465C5">
              <w:rPr>
                <w:rFonts w:hAnsi="ＭＳ 明朝" w:hint="eastAsia"/>
                <w:u w:val="thick" w:color="FF0000"/>
              </w:rPr>
              <w:t>(注) 国カテゴリーは、日本貿易保険が別に定める国カテゴリー分類によるものとし、保険契約締結日（保険価額の増加を承認したときの当該増加額に係る保険料率にあっては、当該承認日。以下この規程において同じ。）における</w:t>
            </w:r>
            <w:r w:rsidRPr="000465C5">
              <w:rPr>
                <w:rFonts w:hint="eastAsia"/>
                <w:kern w:val="0"/>
                <w:u w:val="thick" w:color="FF0000"/>
              </w:rPr>
              <w:t>国カテゴリーとする</w:t>
            </w:r>
            <w:r w:rsidRPr="000465C5">
              <w:rPr>
                <w:rFonts w:hAnsi="ＭＳ 明朝" w:hint="eastAsia"/>
                <w:u w:val="thick" w:color="FF0000"/>
              </w:rPr>
              <w:t>。（以下この規程において同じ。）</w:t>
            </w:r>
          </w:p>
          <w:p w14:paraId="59181FAF" w14:textId="77777777" w:rsidR="007643E2" w:rsidRPr="000465C5" w:rsidRDefault="007643E2" w:rsidP="005E0A93">
            <w:pPr>
              <w:ind w:leftChars="200" w:left="480" w:hangingChars="100" w:hanging="160"/>
              <w:rPr>
                <w:u w:val="thick" w:color="FF0000"/>
              </w:rPr>
            </w:pPr>
            <w:r w:rsidRPr="000465C5">
              <w:rPr>
                <w:rFonts w:hint="eastAsia"/>
                <w:u w:val="thick" w:color="FF0000"/>
              </w:rPr>
              <w:t>②　Ｘ</w:t>
            </w:r>
            <w:r w:rsidRPr="000465C5">
              <w:rPr>
                <w:rFonts w:hAnsi="ＭＳ 明朝" w:hint="eastAsia"/>
                <w:u w:val="thick" w:color="FF0000"/>
              </w:rPr>
              <w:t>は、次の期間の日数（当該日数が３０日未満の場合にあっては３０日）とする。</w:t>
            </w:r>
          </w:p>
          <w:p w14:paraId="0D846733" w14:textId="77777777" w:rsidR="007643E2" w:rsidRPr="000465C5" w:rsidRDefault="007643E2" w:rsidP="005E0A93">
            <w:pPr>
              <w:ind w:leftChars="300" w:left="640" w:hangingChars="100" w:hanging="160"/>
              <w:rPr>
                <w:u w:val="thick" w:color="FF0000"/>
              </w:rPr>
            </w:pPr>
            <w:r w:rsidRPr="000465C5">
              <w:rPr>
                <w:rFonts w:hint="eastAsia"/>
                <w:u w:val="thick" w:color="FF0000"/>
              </w:rPr>
              <w:t>(ⅰ)　船前危険</w:t>
            </w:r>
            <w:r w:rsidRPr="000465C5">
              <w:rPr>
                <w:rFonts w:hAnsi="ＭＳ 明朝" w:hint="eastAsia"/>
                <w:u w:val="thick" w:color="FF0000"/>
              </w:rPr>
              <w:t>の場合は、保険契約締結日から起算した輸出、販売又は賃貸の日までの期間（以下「</w:t>
            </w:r>
            <w:r w:rsidRPr="000465C5">
              <w:rPr>
                <w:rFonts w:hAnsi="ＭＳ 明朝" w:cs="ＭＳ ゴシック" w:hint="eastAsia"/>
                <w:color w:val="000000"/>
                <w:u w:val="thick" w:color="FF0000"/>
              </w:rPr>
              <w:t>船積前期間</w:t>
            </w:r>
            <w:r w:rsidRPr="000465C5">
              <w:rPr>
                <w:rFonts w:hAnsi="ＭＳ 明朝" w:hint="eastAsia"/>
                <w:u w:val="thick" w:color="FF0000"/>
              </w:rPr>
              <w:t>」という。）</w:t>
            </w:r>
          </w:p>
          <w:p w14:paraId="2B77D536" w14:textId="77777777" w:rsidR="007643E2" w:rsidRPr="000465C5" w:rsidRDefault="007643E2" w:rsidP="005E0A93">
            <w:pPr>
              <w:ind w:leftChars="300" w:left="640" w:hangingChars="100" w:hanging="160"/>
              <w:rPr>
                <w:rFonts w:hAnsi="ＭＳ 明朝"/>
                <w:u w:val="thick" w:color="FF0000"/>
              </w:rPr>
            </w:pPr>
            <w:r w:rsidRPr="000465C5">
              <w:rPr>
                <w:rFonts w:hint="eastAsia"/>
                <w:u w:val="thick" w:color="FF0000"/>
              </w:rPr>
              <w:t>(ⅱ)　船後危険</w:t>
            </w:r>
            <w:r w:rsidRPr="000465C5">
              <w:rPr>
                <w:rFonts w:hAnsi="ＭＳ 明朝" w:hint="eastAsia"/>
                <w:u w:val="thick" w:color="FF0000"/>
              </w:rPr>
              <w:t>の場合は、輸出、販売若しくは賃貸の日若しくは対価の確認日（以下「輸出等の日」という。）から決済の期限までの期間（以下「</w:t>
            </w:r>
            <w:r w:rsidRPr="000465C5">
              <w:rPr>
                <w:rFonts w:hAnsi="ＭＳ 明朝" w:cs="ＭＳ ゴシック" w:hint="eastAsia"/>
                <w:color w:val="000000"/>
                <w:u w:val="thick" w:color="FF0000"/>
              </w:rPr>
              <w:t>船積後期間</w:t>
            </w:r>
            <w:r w:rsidRPr="000465C5">
              <w:rPr>
                <w:rFonts w:hAnsi="ＭＳ 明朝" w:hint="eastAsia"/>
                <w:u w:val="thick" w:color="FF0000"/>
              </w:rPr>
              <w:t>」という。）。</w:t>
            </w:r>
          </w:p>
          <w:p w14:paraId="2F3B4F9C" w14:textId="77777777" w:rsidR="007643E2" w:rsidRPr="000465C5" w:rsidRDefault="007643E2" w:rsidP="005E0A93">
            <w:pPr>
              <w:ind w:leftChars="100" w:left="160"/>
              <w:rPr>
                <w:u w:val="thick" w:color="FF0000"/>
              </w:rPr>
            </w:pPr>
            <w:r w:rsidRPr="000465C5">
              <w:rPr>
                <w:rFonts w:hint="eastAsia"/>
                <w:u w:val="thick" w:color="FF0000"/>
              </w:rPr>
              <w:t>(2)　信用事由</w:t>
            </w:r>
            <w:r w:rsidRPr="000465C5">
              <w:rPr>
                <w:rFonts w:hAnsi="ＭＳ 明朝" w:hint="eastAsia"/>
                <w:color w:val="000000"/>
                <w:u w:val="thick" w:color="FF0000"/>
              </w:rPr>
              <w:t>に係る保険価額当たりの</w:t>
            </w:r>
            <w:r w:rsidRPr="000465C5">
              <w:rPr>
                <w:rFonts w:hAnsi="ＭＳ 明朝" w:hint="eastAsia"/>
                <w:u w:val="thick" w:color="FF0000"/>
              </w:rPr>
              <w:t>基本保険料率は、次の式により算出する。</w:t>
            </w:r>
          </w:p>
          <w:p w14:paraId="1169E918" w14:textId="77777777" w:rsidR="007643E2" w:rsidRPr="000465C5" w:rsidRDefault="007643E2" w:rsidP="005E0A93">
            <w:pPr>
              <w:ind w:leftChars="200" w:left="480" w:hangingChars="100" w:hanging="160"/>
              <w:rPr>
                <w:u w:val="thick" w:color="FF0000"/>
              </w:rPr>
            </w:pPr>
            <w:r w:rsidRPr="000465C5">
              <w:rPr>
                <w:rFonts w:hint="eastAsia"/>
                <w:u w:val="thick" w:color="FF0000"/>
              </w:rPr>
              <w:t>①　船前危険</w:t>
            </w:r>
          </w:p>
          <w:p w14:paraId="271FF3E5" w14:textId="77777777" w:rsidR="007643E2" w:rsidRPr="000465C5" w:rsidRDefault="007643E2" w:rsidP="005E0A93">
            <w:pPr>
              <w:ind w:leftChars="300" w:left="480"/>
              <w:rPr>
                <w:rFonts w:hAnsi="ＭＳ 明朝"/>
                <w:u w:val="thick" w:color="FF0000"/>
              </w:rPr>
            </w:pPr>
            <w:r w:rsidRPr="000465C5">
              <w:rPr>
                <w:rFonts w:hAnsi="ＭＳ 明朝" w:hint="eastAsia"/>
                <w:u w:val="thick" w:color="FF0000"/>
              </w:rPr>
              <w:t>基本保険料率(％)＝０</w:t>
            </w:r>
            <w:r w:rsidRPr="000465C5">
              <w:rPr>
                <w:rFonts w:hAnsi="ＭＳ 明朝"/>
                <w:u w:val="thick" w:color="FF0000"/>
              </w:rPr>
              <w:t>.</w:t>
            </w:r>
            <w:r w:rsidRPr="000465C5">
              <w:rPr>
                <w:rFonts w:hAnsi="ＭＳ 明朝" w:hint="eastAsia"/>
                <w:u w:val="thick" w:color="FF0000"/>
              </w:rPr>
              <w:t>０００１３８×Ｘ×</w:t>
            </w:r>
            <w:r w:rsidRPr="000465C5">
              <w:rPr>
                <w:rFonts w:hint="eastAsia"/>
                <w:u w:val="thick" w:color="FF0000"/>
              </w:rPr>
              <w:t>信用</w:t>
            </w:r>
            <w:r w:rsidRPr="000465C5">
              <w:rPr>
                <w:rFonts w:hAnsi="ＭＳ 明朝" w:hint="eastAsia"/>
                <w:u w:val="thick" w:color="FF0000"/>
              </w:rPr>
              <w:t>付保率×商品係数</w:t>
            </w:r>
          </w:p>
          <w:p w14:paraId="0FDC582F" w14:textId="77777777" w:rsidR="007643E2" w:rsidRPr="000465C5" w:rsidRDefault="007643E2" w:rsidP="005523EB">
            <w:pPr>
              <w:ind w:leftChars="388" w:left="621"/>
              <w:rPr>
                <w:u w:val="thick" w:color="FF0000"/>
              </w:rPr>
            </w:pPr>
            <w:r w:rsidRPr="000465C5">
              <w:rPr>
                <w:rFonts w:hint="eastAsia"/>
                <w:u w:val="thick" w:color="FF0000"/>
              </w:rPr>
              <w:t>Ｘ</w:t>
            </w:r>
            <w:r w:rsidRPr="000465C5">
              <w:rPr>
                <w:rFonts w:hAnsi="ＭＳ 明朝" w:hint="eastAsia"/>
                <w:u w:val="thick" w:color="FF0000"/>
              </w:rPr>
              <w:t>は、</w:t>
            </w:r>
            <w:r w:rsidRPr="000465C5">
              <w:rPr>
                <w:rFonts w:hAnsi="ＭＳ 明朝" w:cs="ＭＳ ゴシック" w:hint="eastAsia"/>
                <w:color w:val="000000"/>
                <w:u w:val="thick" w:color="FF0000"/>
              </w:rPr>
              <w:t>船積前期間の</w:t>
            </w:r>
            <w:r w:rsidRPr="000465C5">
              <w:rPr>
                <w:rFonts w:hAnsi="ＭＳ 明朝" w:hint="eastAsia"/>
                <w:u w:val="thick" w:color="FF0000"/>
              </w:rPr>
              <w:t>日数（当該日数が３０日未満の場合にあっては３０日）とする。</w:t>
            </w:r>
          </w:p>
          <w:p w14:paraId="132FBB33" w14:textId="77777777" w:rsidR="007643E2" w:rsidRPr="000465C5" w:rsidRDefault="007643E2" w:rsidP="005E0A93">
            <w:pPr>
              <w:ind w:leftChars="200" w:left="480" w:hangingChars="100" w:hanging="160"/>
              <w:rPr>
                <w:u w:val="thick" w:color="FF0000"/>
              </w:rPr>
            </w:pPr>
            <w:r w:rsidRPr="000465C5">
              <w:rPr>
                <w:rFonts w:hint="eastAsia"/>
                <w:u w:val="thick" w:color="FF0000"/>
              </w:rPr>
              <w:t>②　船後危険</w:t>
            </w:r>
          </w:p>
          <w:p w14:paraId="292D48E1" w14:textId="77777777" w:rsidR="007643E2" w:rsidRPr="000465C5" w:rsidRDefault="007643E2" w:rsidP="005E0A93">
            <w:pPr>
              <w:ind w:leftChars="300" w:left="480"/>
              <w:rPr>
                <w:u w:val="thick" w:color="FF0000"/>
              </w:rPr>
            </w:pPr>
            <w:r w:rsidRPr="000465C5">
              <w:rPr>
                <w:rFonts w:hAnsi="ＭＳ 明朝" w:hint="eastAsia"/>
                <w:u w:val="thick" w:color="FF0000"/>
              </w:rPr>
              <w:t>基本保険料率(％)＝（ａＸ＋ｂ）×</w:t>
            </w:r>
            <w:r w:rsidRPr="000465C5">
              <w:rPr>
                <w:rFonts w:hint="eastAsia"/>
                <w:u w:val="thick" w:color="FF0000"/>
              </w:rPr>
              <w:t>信用</w:t>
            </w:r>
            <w:r w:rsidRPr="000465C5">
              <w:rPr>
                <w:rFonts w:hAnsi="ＭＳ 明朝" w:hint="eastAsia"/>
                <w:u w:val="thick" w:color="FF0000"/>
              </w:rPr>
              <w:t>付保率×商品係数×ｃ</w:t>
            </w:r>
          </w:p>
          <w:p w14:paraId="49519FCD" w14:textId="77777777" w:rsidR="007643E2" w:rsidRPr="000465C5" w:rsidRDefault="007643E2" w:rsidP="002E2851">
            <w:pPr>
              <w:ind w:leftChars="288" w:left="621" w:hangingChars="100" w:hanging="160"/>
              <w:rPr>
                <w:u w:val="thick" w:color="FF0000"/>
              </w:rPr>
            </w:pPr>
            <w:r w:rsidRPr="000465C5">
              <w:rPr>
                <w:rFonts w:hint="eastAsia"/>
                <w:u w:val="thick" w:color="FF0000"/>
              </w:rPr>
              <w:t xml:space="preserve">(ⅰ)　</w:t>
            </w:r>
            <w:r w:rsidRPr="000465C5">
              <w:rPr>
                <w:rFonts w:hAnsi="ＭＳ 明朝" w:hint="eastAsia"/>
                <w:u w:val="thick" w:color="FF0000"/>
              </w:rPr>
              <w:t>係数ａ及びｂは、下表のとおりとする。</w:t>
            </w:r>
          </w:p>
          <w:tbl>
            <w:tblPr>
              <w:tblW w:w="5680" w:type="dxa"/>
              <w:tblInd w:w="531" w:type="dxa"/>
              <w:tblBorders>
                <w:top w:val="nil"/>
                <w:left w:val="nil"/>
                <w:bottom w:val="nil"/>
                <w:right w:val="nil"/>
              </w:tblBorders>
              <w:tblLayout w:type="fixed"/>
              <w:tblLook w:val="0000" w:firstRow="0" w:lastRow="0" w:firstColumn="0" w:lastColumn="0" w:noHBand="0" w:noVBand="0"/>
            </w:tblPr>
            <w:tblGrid>
              <w:gridCol w:w="1920"/>
              <w:gridCol w:w="1440"/>
              <w:gridCol w:w="800"/>
              <w:gridCol w:w="640"/>
              <w:gridCol w:w="880"/>
            </w:tblGrid>
            <w:tr w:rsidR="007643E2" w:rsidRPr="000465C5" w14:paraId="2F7B8B35" w14:textId="77777777">
              <w:trPr>
                <w:trHeight w:val="246"/>
              </w:trPr>
              <w:tc>
                <w:tcPr>
                  <w:tcW w:w="3360" w:type="dxa"/>
                  <w:gridSpan w:val="2"/>
                  <w:tcBorders>
                    <w:top w:val="single" w:sz="8" w:space="0" w:color="auto"/>
                    <w:left w:val="single" w:sz="8" w:space="0" w:color="auto"/>
                    <w:right w:val="single" w:sz="8" w:space="0" w:color="auto"/>
                  </w:tcBorders>
                  <w:shd w:val="clear" w:color="auto" w:fill="auto"/>
                  <w:vAlign w:val="center"/>
                </w:tcPr>
                <w:p w14:paraId="5B6C60ED" w14:textId="77777777" w:rsidR="007643E2" w:rsidRPr="000465C5" w:rsidRDefault="007643E2" w:rsidP="008A6548">
                  <w:pPr>
                    <w:spacing w:line="280" w:lineRule="exact"/>
                    <w:jc w:val="center"/>
                    <w:rPr>
                      <w:rFonts w:hAnsi="ＭＳ 明朝" w:cs="ＭＳ ゴシック"/>
                      <w:color w:val="000000"/>
                      <w:u w:val="thick" w:color="FF0000"/>
                    </w:rPr>
                  </w:pPr>
                </w:p>
              </w:tc>
              <w:tc>
                <w:tcPr>
                  <w:tcW w:w="800" w:type="dxa"/>
                  <w:tcBorders>
                    <w:top w:val="single" w:sz="8" w:space="0" w:color="auto"/>
                    <w:left w:val="single" w:sz="4" w:space="0" w:color="000000"/>
                    <w:right w:val="single" w:sz="4" w:space="0" w:color="auto"/>
                  </w:tcBorders>
                  <w:vAlign w:val="center"/>
                </w:tcPr>
                <w:p w14:paraId="67CF3BB0" w14:textId="77777777" w:rsidR="007643E2" w:rsidRPr="000465C5" w:rsidRDefault="007643E2" w:rsidP="008A6548">
                  <w:pPr>
                    <w:jc w:val="center"/>
                    <w:rPr>
                      <w:rFonts w:hAnsi="ＭＳ 明朝"/>
                      <w:u w:val="thick" w:color="FF0000"/>
                    </w:rPr>
                  </w:pPr>
                  <w:r w:rsidRPr="000465C5">
                    <w:rPr>
                      <w:rFonts w:hAnsi="ＭＳ 明朝" w:hint="eastAsia"/>
                      <w:u w:val="thick" w:color="FF0000"/>
                    </w:rPr>
                    <w:t>ａ</w:t>
                  </w:r>
                </w:p>
              </w:tc>
              <w:tc>
                <w:tcPr>
                  <w:tcW w:w="640" w:type="dxa"/>
                  <w:tcBorders>
                    <w:top w:val="single" w:sz="8" w:space="0" w:color="auto"/>
                    <w:left w:val="single" w:sz="4" w:space="0" w:color="auto"/>
                    <w:right w:val="single" w:sz="8" w:space="0" w:color="auto"/>
                  </w:tcBorders>
                  <w:vAlign w:val="center"/>
                </w:tcPr>
                <w:p w14:paraId="1431B5BE" w14:textId="77777777" w:rsidR="007643E2" w:rsidRPr="000465C5" w:rsidRDefault="007643E2" w:rsidP="008A6548">
                  <w:pPr>
                    <w:jc w:val="center"/>
                    <w:rPr>
                      <w:rFonts w:hAnsi="ＭＳ 明朝"/>
                      <w:u w:val="thick" w:color="FF0000"/>
                    </w:rPr>
                  </w:pPr>
                  <w:r w:rsidRPr="000465C5">
                    <w:rPr>
                      <w:rFonts w:hAnsi="ＭＳ 明朝" w:hint="eastAsia"/>
                      <w:u w:val="thick" w:color="FF0000"/>
                    </w:rPr>
                    <w:t>ｂ</w:t>
                  </w:r>
                </w:p>
              </w:tc>
              <w:tc>
                <w:tcPr>
                  <w:tcW w:w="880" w:type="dxa"/>
                  <w:tcBorders>
                    <w:top w:val="single" w:sz="8" w:space="0" w:color="auto"/>
                    <w:left w:val="single" w:sz="8" w:space="0" w:color="auto"/>
                    <w:right w:val="single" w:sz="8" w:space="0" w:color="auto"/>
                  </w:tcBorders>
                  <w:vAlign w:val="center"/>
                </w:tcPr>
                <w:p w14:paraId="5215F597" w14:textId="77777777" w:rsidR="007643E2" w:rsidRPr="000465C5" w:rsidRDefault="007643E2" w:rsidP="00CF0F77">
                  <w:pPr>
                    <w:spacing w:line="200" w:lineRule="exact"/>
                    <w:ind w:leftChars="-17" w:left="-27" w:rightChars="-17" w:right="-27"/>
                    <w:jc w:val="center"/>
                    <w:rPr>
                      <w:rFonts w:hAnsi="ＭＳ 明朝" w:cs="Arial"/>
                      <w:color w:val="000000"/>
                      <w:u w:val="thick" w:color="FF0000"/>
                    </w:rPr>
                  </w:pPr>
                  <w:r w:rsidRPr="000465C5">
                    <w:rPr>
                      <w:rFonts w:hAnsi="ＭＳ 明朝" w:cs="Arial" w:hint="eastAsia"/>
                      <w:color w:val="000000"/>
                      <w:u w:val="thick" w:color="FF0000"/>
                    </w:rPr>
                    <w:t>調整係数</w:t>
                  </w:r>
                </w:p>
              </w:tc>
            </w:tr>
            <w:tr w:rsidR="007643E2" w:rsidRPr="000465C5" w14:paraId="51304A6D" w14:textId="77777777">
              <w:tc>
                <w:tcPr>
                  <w:tcW w:w="3360" w:type="dxa"/>
                  <w:gridSpan w:val="2"/>
                  <w:tcBorders>
                    <w:top w:val="single" w:sz="8" w:space="0" w:color="auto"/>
                    <w:left w:val="single" w:sz="8" w:space="0" w:color="auto"/>
                    <w:bottom w:val="single" w:sz="4" w:space="0" w:color="auto"/>
                    <w:right w:val="single" w:sz="8" w:space="0" w:color="auto"/>
                  </w:tcBorders>
                  <w:shd w:val="clear" w:color="auto" w:fill="auto"/>
                </w:tcPr>
                <w:p w14:paraId="31983291" w14:textId="77777777" w:rsidR="007643E2" w:rsidRPr="000465C5" w:rsidRDefault="007643E2" w:rsidP="00AF1128">
                  <w:pPr>
                    <w:ind w:leftChars="-17" w:left="-27"/>
                    <w:rPr>
                      <w:rFonts w:hAnsi="ＭＳ 明朝" w:cs="Arial"/>
                      <w:bCs/>
                      <w:color w:val="000000"/>
                      <w:u w:val="thick" w:color="FF0000"/>
                    </w:rPr>
                  </w:pPr>
                  <w:r w:rsidRPr="000465C5">
                    <w:rPr>
                      <w:rFonts w:hAnsi="ＭＳ 明朝" w:hint="eastAsia"/>
                      <w:u w:val="thick" w:color="FF0000"/>
                    </w:rPr>
                    <w:t>政府開発援助契約等</w:t>
                  </w:r>
                  <w:r w:rsidR="005F0573" w:rsidRPr="000465C5">
                    <w:rPr>
                      <w:rFonts w:hAnsi="ＭＳ 明朝" w:hint="eastAsia"/>
                      <w:u w:val="thick" w:color="FF0000"/>
                    </w:rPr>
                    <w:t>（8(4)に規定する２年未満案件をいう。以下同じ。）</w:t>
                  </w:r>
                </w:p>
              </w:tc>
              <w:tc>
                <w:tcPr>
                  <w:tcW w:w="800" w:type="dxa"/>
                  <w:vMerge w:val="restart"/>
                  <w:tcBorders>
                    <w:top w:val="single" w:sz="8" w:space="0" w:color="auto"/>
                    <w:left w:val="single" w:sz="4" w:space="0" w:color="auto"/>
                    <w:right w:val="single" w:sz="4" w:space="0" w:color="000000"/>
                  </w:tcBorders>
                  <w:vAlign w:val="center"/>
                </w:tcPr>
                <w:p w14:paraId="36D8B500" w14:textId="77777777" w:rsidR="007643E2" w:rsidRPr="000465C5" w:rsidRDefault="007643E2" w:rsidP="00AF1128">
                  <w:pPr>
                    <w:ind w:leftChars="-26" w:left="-42" w:rightChars="-95" w:right="-152"/>
                    <w:rPr>
                      <w:rFonts w:hAnsi="ＭＳ 明朝" w:cs="Arial Narrow"/>
                      <w:color w:val="000000"/>
                      <w:u w:val="thick" w:color="FF0000"/>
                    </w:rPr>
                  </w:pPr>
                  <w:r w:rsidRPr="000465C5">
                    <w:rPr>
                      <w:rFonts w:hAnsi="ＭＳ 明朝" w:cs="Arial Narrow"/>
                      <w:color w:val="000000"/>
                      <w:u w:val="thick" w:color="FF0000"/>
                    </w:rPr>
                    <w:t>0.0006</w:t>
                  </w:r>
                  <w:r w:rsidRPr="000465C5">
                    <w:rPr>
                      <w:rFonts w:hAnsi="ＭＳ 明朝" w:cs="Arial Narrow" w:hint="eastAsia"/>
                      <w:color w:val="000000"/>
                      <w:u w:val="thick" w:color="FF0000"/>
                    </w:rPr>
                    <w:t>84</w:t>
                  </w:r>
                </w:p>
              </w:tc>
              <w:tc>
                <w:tcPr>
                  <w:tcW w:w="640" w:type="dxa"/>
                  <w:vMerge w:val="restart"/>
                  <w:tcBorders>
                    <w:top w:val="single" w:sz="8" w:space="0" w:color="auto"/>
                    <w:left w:val="single" w:sz="4" w:space="0" w:color="000000"/>
                    <w:right w:val="single" w:sz="8" w:space="0" w:color="auto"/>
                  </w:tcBorders>
                  <w:shd w:val="clear" w:color="auto" w:fill="auto"/>
                  <w:vAlign w:val="center"/>
                </w:tcPr>
                <w:p w14:paraId="32A4900D" w14:textId="77777777" w:rsidR="007643E2" w:rsidRPr="000465C5" w:rsidRDefault="007643E2" w:rsidP="00CF0F77">
                  <w:pPr>
                    <w:ind w:leftChars="-17" w:left="-27" w:rightChars="-28" w:right="-45"/>
                    <w:jc w:val="center"/>
                    <w:rPr>
                      <w:rFonts w:hAnsi="ＭＳ 明朝" w:cs="Arial Narrow"/>
                      <w:color w:val="000000"/>
                      <w:u w:val="thick" w:color="FF0000"/>
                    </w:rPr>
                  </w:pPr>
                  <w:r w:rsidRPr="000465C5">
                    <w:rPr>
                      <w:rFonts w:hAnsi="ＭＳ 明朝" w:cs="Arial Narrow"/>
                      <w:color w:val="000000"/>
                      <w:u w:val="thick" w:color="FF0000"/>
                    </w:rPr>
                    <w:t>0.000</w:t>
                  </w:r>
                </w:p>
              </w:tc>
              <w:tc>
                <w:tcPr>
                  <w:tcW w:w="880" w:type="dxa"/>
                  <w:vMerge w:val="restart"/>
                  <w:tcBorders>
                    <w:top w:val="single" w:sz="8" w:space="0" w:color="auto"/>
                    <w:left w:val="single" w:sz="8" w:space="0" w:color="auto"/>
                    <w:right w:val="single" w:sz="8" w:space="0" w:color="auto"/>
                  </w:tcBorders>
                  <w:vAlign w:val="center"/>
                </w:tcPr>
                <w:p w14:paraId="6E370E66" w14:textId="77777777" w:rsidR="007643E2" w:rsidRPr="000465C5" w:rsidRDefault="007643E2" w:rsidP="00AF1128">
                  <w:pPr>
                    <w:tabs>
                      <w:tab w:val="left" w:pos="-9095"/>
                    </w:tabs>
                    <w:ind w:leftChars="-11" w:left="-18" w:rightChars="-17" w:right="-27"/>
                    <w:jc w:val="center"/>
                    <w:rPr>
                      <w:rFonts w:hAnsi="ＭＳ 明朝" w:cs="Arial Narrow"/>
                      <w:color w:val="000000"/>
                      <w:u w:val="thick" w:color="FF0000"/>
                    </w:rPr>
                  </w:pPr>
                  <w:r w:rsidRPr="000465C5">
                    <w:rPr>
                      <w:rFonts w:hAnsi="ＭＳ 明朝" w:cs="Arial Narrow"/>
                      <w:color w:val="000000"/>
                      <w:u w:val="thick" w:color="FF0000"/>
                    </w:rPr>
                    <w:t>0.2</w:t>
                  </w:r>
                </w:p>
              </w:tc>
            </w:tr>
            <w:tr w:rsidR="007643E2" w:rsidRPr="000465C5" w14:paraId="1C198DA9" w14:textId="77777777">
              <w:tc>
                <w:tcPr>
                  <w:tcW w:w="1920" w:type="dxa"/>
                  <w:vMerge w:val="restart"/>
                  <w:tcBorders>
                    <w:top w:val="single" w:sz="4" w:space="0" w:color="auto"/>
                    <w:left w:val="single" w:sz="8" w:space="0" w:color="auto"/>
                    <w:right w:val="single" w:sz="4" w:space="0" w:color="auto"/>
                  </w:tcBorders>
                  <w:shd w:val="clear" w:color="auto" w:fill="auto"/>
                  <w:vAlign w:val="center"/>
                </w:tcPr>
                <w:p w14:paraId="44A41CAD" w14:textId="77777777" w:rsidR="007643E2" w:rsidRPr="000465C5" w:rsidRDefault="007643E2" w:rsidP="00CF0F77">
                  <w:pPr>
                    <w:spacing w:line="200" w:lineRule="exact"/>
                    <w:ind w:leftChars="-17" w:left="-27" w:rightChars="-17" w:right="-27"/>
                    <w:rPr>
                      <w:rFonts w:hAnsi="ＭＳ 明朝" w:cs="Arial"/>
                      <w:bCs/>
                      <w:color w:val="000000"/>
                      <w:u w:val="thick" w:color="FF0000"/>
                    </w:rPr>
                  </w:pPr>
                  <w:r w:rsidRPr="000465C5">
                    <w:rPr>
                      <w:rFonts w:hAnsi="ＭＳ 明朝" w:hint="eastAsia"/>
                      <w:u w:val="thick" w:color="FF0000"/>
                    </w:rPr>
                    <w:t>政府開発援助契約等以外の輸出契約等であって、</w:t>
                  </w:r>
                  <w:r w:rsidRPr="000465C5">
                    <w:rPr>
                      <w:rFonts w:hAnsi="ＭＳ 明朝" w:cs="ＭＳ ゴシック" w:hint="eastAsia"/>
                      <w:color w:val="000000"/>
                      <w:u w:val="thick" w:color="FF0000"/>
                    </w:rPr>
                    <w:t>代金等の支払人又はＩＬＣの発行銀行若しくは確認銀行の</w:t>
                  </w:r>
                  <w:r w:rsidRPr="000465C5">
                    <w:rPr>
                      <w:rFonts w:hAnsi="ＭＳ 明朝" w:hint="eastAsia"/>
                      <w:u w:val="thick" w:color="FF0000"/>
                    </w:rPr>
                    <w:t>保険契約締結日における</w:t>
                  </w:r>
                  <w:r w:rsidRPr="000465C5">
                    <w:rPr>
                      <w:rFonts w:hAnsi="ＭＳ 明朝" w:cs="ＭＳ ゴシック" w:hint="eastAsia"/>
                      <w:color w:val="000000"/>
                      <w:u w:val="thick" w:color="FF0000"/>
                    </w:rPr>
                    <w:t>格付</w:t>
                  </w:r>
                </w:p>
              </w:tc>
              <w:tc>
                <w:tcPr>
                  <w:tcW w:w="1440" w:type="dxa"/>
                  <w:tcBorders>
                    <w:top w:val="single" w:sz="4" w:space="0" w:color="auto"/>
                    <w:left w:val="single" w:sz="4" w:space="0" w:color="auto"/>
                    <w:bottom w:val="single" w:sz="4" w:space="0" w:color="000000"/>
                    <w:right w:val="single" w:sz="8" w:space="0" w:color="auto"/>
                  </w:tcBorders>
                  <w:shd w:val="clear" w:color="auto" w:fill="auto"/>
                </w:tcPr>
                <w:p w14:paraId="66ECF3F5" w14:textId="77777777" w:rsidR="007643E2" w:rsidRPr="000465C5" w:rsidRDefault="007643E2" w:rsidP="00B820A0">
                  <w:pPr>
                    <w:spacing w:line="200" w:lineRule="exact"/>
                    <w:ind w:leftChars="-17" w:left="-27"/>
                    <w:rPr>
                      <w:rFonts w:hAnsi="ＭＳ 明朝" w:cs="ＭＳ ゴシック"/>
                      <w:color w:val="000000"/>
                      <w:u w:val="thick" w:color="FF0000"/>
                    </w:rPr>
                  </w:pPr>
                  <w:r w:rsidRPr="000465C5">
                    <w:rPr>
                      <w:rFonts w:hAnsi="ＭＳ 明朝" w:cs="Arial" w:hint="eastAsia"/>
                      <w:bCs/>
                      <w:color w:val="000000"/>
                      <w:u w:val="thick" w:color="FF0000"/>
                    </w:rPr>
                    <w:t>ＧＳ</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ＧＡ</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ＧＥ</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ＥＥ</w:t>
                  </w:r>
                  <w:r w:rsidRPr="000465C5">
                    <w:rPr>
                      <w:rFonts w:hAnsi="ＭＳ 明朝" w:cs="ＭＳ ゴシック" w:hint="eastAsia"/>
                      <w:color w:val="000000"/>
                      <w:u w:val="thick" w:color="FF0000"/>
                    </w:rPr>
                    <w:t>格又は</w:t>
                  </w:r>
                  <w:r w:rsidRPr="000465C5">
                    <w:rPr>
                      <w:rFonts w:hAnsi="ＭＳ 明朝" w:cs="Arial" w:hint="eastAsia"/>
                      <w:bCs/>
                      <w:color w:val="000000"/>
                      <w:u w:val="thick" w:color="FF0000"/>
                    </w:rPr>
                    <w:t>ＳＡ</w:t>
                  </w:r>
                  <w:r w:rsidRPr="000465C5">
                    <w:rPr>
                      <w:rFonts w:hAnsi="ＭＳ 明朝" w:cs="ＭＳ ゴシック" w:hint="eastAsia"/>
                      <w:color w:val="000000"/>
                      <w:u w:val="thick" w:color="FF0000"/>
                    </w:rPr>
                    <w:t>格</w:t>
                  </w:r>
                </w:p>
              </w:tc>
              <w:tc>
                <w:tcPr>
                  <w:tcW w:w="800" w:type="dxa"/>
                  <w:vMerge/>
                  <w:tcBorders>
                    <w:left w:val="single" w:sz="4" w:space="0" w:color="auto"/>
                    <w:bottom w:val="single" w:sz="4" w:space="0" w:color="000000"/>
                    <w:right w:val="single" w:sz="4" w:space="0" w:color="000000"/>
                  </w:tcBorders>
                  <w:vAlign w:val="center"/>
                </w:tcPr>
                <w:p w14:paraId="2B57F96A" w14:textId="77777777" w:rsidR="007643E2" w:rsidRPr="000465C5" w:rsidRDefault="007643E2" w:rsidP="005E0A93">
                  <w:pPr>
                    <w:ind w:rightChars="-151" w:right="-242"/>
                    <w:rPr>
                      <w:rFonts w:hAnsi="ＭＳ 明朝" w:cs="Arial Narrow"/>
                      <w:color w:val="000000"/>
                      <w:u w:val="thick" w:color="FF0000"/>
                    </w:rPr>
                  </w:pPr>
                </w:p>
              </w:tc>
              <w:tc>
                <w:tcPr>
                  <w:tcW w:w="640" w:type="dxa"/>
                  <w:vMerge/>
                  <w:tcBorders>
                    <w:left w:val="single" w:sz="4" w:space="0" w:color="000000"/>
                    <w:bottom w:val="single" w:sz="4" w:space="0" w:color="000000"/>
                    <w:right w:val="single" w:sz="8" w:space="0" w:color="auto"/>
                  </w:tcBorders>
                  <w:shd w:val="clear" w:color="auto" w:fill="auto"/>
                  <w:vAlign w:val="center"/>
                </w:tcPr>
                <w:p w14:paraId="69081133" w14:textId="77777777" w:rsidR="007643E2" w:rsidRPr="000465C5" w:rsidRDefault="007643E2" w:rsidP="008A6548">
                  <w:pPr>
                    <w:jc w:val="center"/>
                    <w:rPr>
                      <w:rFonts w:hAnsi="ＭＳ 明朝" w:cs="Arial Narrow"/>
                      <w:color w:val="000000"/>
                      <w:u w:val="thick" w:color="FF0000"/>
                    </w:rPr>
                  </w:pPr>
                </w:p>
              </w:tc>
              <w:tc>
                <w:tcPr>
                  <w:tcW w:w="880" w:type="dxa"/>
                  <w:vMerge/>
                  <w:tcBorders>
                    <w:left w:val="single" w:sz="8" w:space="0" w:color="auto"/>
                    <w:bottom w:val="single" w:sz="4" w:space="0" w:color="000000"/>
                    <w:right w:val="single" w:sz="8" w:space="0" w:color="auto"/>
                  </w:tcBorders>
                  <w:vAlign w:val="center"/>
                </w:tcPr>
                <w:p w14:paraId="7588CC7B" w14:textId="77777777" w:rsidR="007643E2" w:rsidRPr="000465C5" w:rsidRDefault="007643E2" w:rsidP="008A6548">
                  <w:pPr>
                    <w:tabs>
                      <w:tab w:val="left" w:pos="-9095"/>
                    </w:tabs>
                    <w:jc w:val="center"/>
                    <w:rPr>
                      <w:rFonts w:hAnsi="ＭＳ 明朝" w:cs="Arial Narrow"/>
                      <w:color w:val="000000"/>
                      <w:u w:val="thick" w:color="FF0000"/>
                    </w:rPr>
                  </w:pPr>
                </w:p>
              </w:tc>
            </w:tr>
            <w:tr w:rsidR="007643E2" w:rsidRPr="000465C5" w14:paraId="0118CE22" w14:textId="77777777">
              <w:tc>
                <w:tcPr>
                  <w:tcW w:w="1920" w:type="dxa"/>
                  <w:vMerge/>
                  <w:tcBorders>
                    <w:left w:val="single" w:sz="8" w:space="0" w:color="auto"/>
                    <w:right w:val="single" w:sz="4" w:space="0" w:color="auto"/>
                  </w:tcBorders>
                  <w:shd w:val="clear" w:color="auto" w:fill="auto"/>
                </w:tcPr>
                <w:p w14:paraId="1B5C535B" w14:textId="77777777" w:rsidR="007643E2" w:rsidRPr="000465C5" w:rsidRDefault="007643E2" w:rsidP="008A6548">
                  <w:pPr>
                    <w:rPr>
                      <w:rFonts w:hAnsi="ＭＳ 明朝" w:cs="Arial"/>
                      <w:bCs/>
                      <w:color w:val="000000"/>
                      <w:u w:val="thick" w:color="FF0000"/>
                    </w:rPr>
                  </w:pPr>
                </w:p>
              </w:tc>
              <w:tc>
                <w:tcPr>
                  <w:tcW w:w="1440" w:type="dxa"/>
                  <w:tcBorders>
                    <w:top w:val="single" w:sz="4" w:space="0" w:color="000000"/>
                    <w:left w:val="single" w:sz="4" w:space="0" w:color="auto"/>
                    <w:bottom w:val="single" w:sz="4" w:space="0" w:color="000000"/>
                    <w:right w:val="single" w:sz="8" w:space="0" w:color="auto"/>
                  </w:tcBorders>
                  <w:shd w:val="clear" w:color="auto" w:fill="auto"/>
                  <w:vAlign w:val="center"/>
                </w:tcPr>
                <w:p w14:paraId="3FF67E0F" w14:textId="77777777" w:rsidR="007643E2" w:rsidRPr="000465C5" w:rsidRDefault="007643E2" w:rsidP="00AF1128">
                  <w:pPr>
                    <w:ind w:leftChars="-17" w:left="-27"/>
                    <w:rPr>
                      <w:rFonts w:hAnsi="ＭＳ 明朝" w:cs="Arial"/>
                      <w:color w:val="000000"/>
                      <w:u w:val="thick" w:color="FF0000"/>
                    </w:rPr>
                  </w:pPr>
                  <w:r w:rsidRPr="000465C5">
                    <w:rPr>
                      <w:rFonts w:hAnsi="ＭＳ 明朝" w:cs="Arial" w:hint="eastAsia"/>
                      <w:bCs/>
                      <w:color w:val="000000"/>
                      <w:u w:val="thick" w:color="FF0000"/>
                    </w:rPr>
                    <w:t>ＥＡ</w:t>
                  </w:r>
                  <w:r w:rsidRPr="000465C5">
                    <w:rPr>
                      <w:rFonts w:hAnsi="ＭＳ 明朝" w:cs="ＭＳ ゴシック" w:hint="eastAsia"/>
                      <w:color w:val="000000"/>
                      <w:u w:val="thick" w:color="FF0000"/>
                    </w:rPr>
                    <w:t>格</w:t>
                  </w:r>
                </w:p>
              </w:tc>
              <w:tc>
                <w:tcPr>
                  <w:tcW w:w="800" w:type="dxa"/>
                  <w:tcBorders>
                    <w:top w:val="single" w:sz="4" w:space="0" w:color="000000"/>
                    <w:left w:val="single" w:sz="4" w:space="0" w:color="auto"/>
                    <w:bottom w:val="single" w:sz="4" w:space="0" w:color="000000"/>
                    <w:right w:val="single" w:sz="4" w:space="0" w:color="000000"/>
                  </w:tcBorders>
                  <w:vAlign w:val="center"/>
                </w:tcPr>
                <w:p w14:paraId="6E4EE189" w14:textId="77777777" w:rsidR="007643E2" w:rsidRPr="000465C5" w:rsidRDefault="007643E2" w:rsidP="00AF1128">
                  <w:pPr>
                    <w:ind w:leftChars="-26" w:left="-42" w:rightChars="-95" w:right="-152"/>
                    <w:rPr>
                      <w:rFonts w:hAnsi="ＭＳ 明朝" w:cs="Arial Narrow"/>
                      <w:color w:val="000000"/>
                      <w:u w:val="thick" w:color="FF0000"/>
                    </w:rPr>
                  </w:pPr>
                  <w:r w:rsidRPr="000465C5">
                    <w:rPr>
                      <w:rFonts w:hAnsi="ＭＳ 明朝" w:cs="Arial Narrow"/>
                      <w:color w:val="000000"/>
                      <w:u w:val="thick" w:color="FF0000"/>
                    </w:rPr>
                    <w:t>0.0012</w:t>
                  </w:r>
                  <w:r w:rsidRPr="000465C5">
                    <w:rPr>
                      <w:rFonts w:hAnsi="ＭＳ 明朝" w:cs="Arial Narrow" w:hint="eastAsia"/>
                      <w:color w:val="000000"/>
                      <w:u w:val="thick" w:color="FF0000"/>
                    </w:rPr>
                    <w:t>13</w:t>
                  </w:r>
                </w:p>
              </w:tc>
              <w:tc>
                <w:tcPr>
                  <w:tcW w:w="640" w:type="dxa"/>
                  <w:tcBorders>
                    <w:top w:val="single" w:sz="4" w:space="0" w:color="000000"/>
                    <w:left w:val="single" w:sz="4" w:space="0" w:color="000000"/>
                    <w:bottom w:val="single" w:sz="4" w:space="0" w:color="000000"/>
                    <w:right w:val="single" w:sz="8" w:space="0" w:color="auto"/>
                  </w:tcBorders>
                  <w:shd w:val="clear" w:color="auto" w:fill="auto"/>
                  <w:vAlign w:val="center"/>
                </w:tcPr>
                <w:p w14:paraId="632F27AC" w14:textId="77777777" w:rsidR="007643E2" w:rsidRPr="000465C5" w:rsidRDefault="007643E2" w:rsidP="00CF0F77">
                  <w:pPr>
                    <w:ind w:leftChars="-17" w:left="-27" w:rightChars="-28" w:right="-45"/>
                    <w:jc w:val="center"/>
                    <w:rPr>
                      <w:rFonts w:hAnsi="ＭＳ 明朝" w:cs="Arial Narrow"/>
                      <w:color w:val="000000"/>
                      <w:u w:val="thick" w:color="FF0000"/>
                    </w:rPr>
                  </w:pPr>
                  <w:r w:rsidRPr="000465C5">
                    <w:rPr>
                      <w:rFonts w:hAnsi="ＭＳ 明朝" w:cs="Arial Narrow"/>
                      <w:color w:val="000000"/>
                      <w:u w:val="thick" w:color="FF0000"/>
                    </w:rPr>
                    <w:t>0.02</w:t>
                  </w:r>
                  <w:r w:rsidRPr="000465C5">
                    <w:rPr>
                      <w:rFonts w:hAnsi="ＭＳ 明朝" w:cs="Arial Narrow" w:hint="eastAsia"/>
                      <w:color w:val="000000"/>
                      <w:u w:val="thick" w:color="FF0000"/>
                    </w:rPr>
                    <w:t>2</w:t>
                  </w:r>
                </w:p>
              </w:tc>
              <w:tc>
                <w:tcPr>
                  <w:tcW w:w="880" w:type="dxa"/>
                  <w:tcBorders>
                    <w:top w:val="single" w:sz="4" w:space="0" w:color="000000"/>
                    <w:left w:val="single" w:sz="8" w:space="0" w:color="auto"/>
                    <w:bottom w:val="single" w:sz="4" w:space="0" w:color="000000"/>
                    <w:right w:val="single" w:sz="8" w:space="0" w:color="auto"/>
                  </w:tcBorders>
                  <w:vAlign w:val="center"/>
                </w:tcPr>
                <w:p w14:paraId="2311E8B3" w14:textId="77777777" w:rsidR="007643E2" w:rsidRPr="000465C5" w:rsidRDefault="007643E2" w:rsidP="00AF1128">
                  <w:pPr>
                    <w:ind w:leftChars="-11" w:left="-18" w:rightChars="-17" w:right="-27"/>
                    <w:jc w:val="center"/>
                    <w:rPr>
                      <w:rFonts w:hAnsi="ＭＳ 明朝" w:cs="Arial Narrow"/>
                      <w:color w:val="000000"/>
                      <w:u w:val="thick" w:color="FF0000"/>
                    </w:rPr>
                  </w:pPr>
                  <w:r w:rsidRPr="000465C5">
                    <w:rPr>
                      <w:rFonts w:hAnsi="ＭＳ 明朝" w:cs="Arial Narrow"/>
                      <w:color w:val="000000"/>
                      <w:u w:val="thick" w:color="FF0000"/>
                    </w:rPr>
                    <w:t>0.3</w:t>
                  </w:r>
                </w:p>
              </w:tc>
            </w:tr>
            <w:tr w:rsidR="007643E2" w:rsidRPr="000465C5" w14:paraId="7C53D7E6" w14:textId="77777777">
              <w:trPr>
                <w:trHeight w:val="288"/>
              </w:trPr>
              <w:tc>
                <w:tcPr>
                  <w:tcW w:w="1920" w:type="dxa"/>
                  <w:vMerge/>
                  <w:tcBorders>
                    <w:left w:val="single" w:sz="8" w:space="0" w:color="auto"/>
                    <w:bottom w:val="single" w:sz="8" w:space="0" w:color="auto"/>
                    <w:right w:val="single" w:sz="4" w:space="0" w:color="auto"/>
                  </w:tcBorders>
                  <w:shd w:val="clear" w:color="auto" w:fill="auto"/>
                </w:tcPr>
                <w:p w14:paraId="2FA89D2F" w14:textId="77777777" w:rsidR="007643E2" w:rsidRPr="000465C5" w:rsidRDefault="007643E2" w:rsidP="008A6548">
                  <w:pPr>
                    <w:spacing w:line="280" w:lineRule="exact"/>
                    <w:ind w:left="-2"/>
                    <w:rPr>
                      <w:rFonts w:hAnsi="ＭＳ 明朝" w:cs="Arial"/>
                      <w:bCs/>
                      <w:color w:val="000000"/>
                      <w:spacing w:val="-2"/>
                      <w:u w:val="thick" w:color="FF0000"/>
                    </w:rPr>
                  </w:pPr>
                </w:p>
              </w:tc>
              <w:tc>
                <w:tcPr>
                  <w:tcW w:w="1440" w:type="dxa"/>
                  <w:tcBorders>
                    <w:top w:val="single" w:sz="4" w:space="0" w:color="000000"/>
                    <w:left w:val="single" w:sz="4" w:space="0" w:color="auto"/>
                    <w:bottom w:val="single" w:sz="8" w:space="0" w:color="auto"/>
                    <w:right w:val="single" w:sz="8" w:space="0" w:color="auto"/>
                  </w:tcBorders>
                  <w:shd w:val="clear" w:color="auto" w:fill="auto"/>
                  <w:vAlign w:val="center"/>
                </w:tcPr>
                <w:p w14:paraId="72A2DBB4" w14:textId="77777777" w:rsidR="007643E2" w:rsidRPr="000465C5" w:rsidRDefault="007643E2" w:rsidP="00EB64AD">
                  <w:pPr>
                    <w:spacing w:line="200" w:lineRule="exact"/>
                    <w:ind w:leftChars="-17" w:left="-27" w:rightChars="-17" w:right="-27"/>
                    <w:rPr>
                      <w:rFonts w:hAnsi="ＭＳ 明朝" w:cs="ＭＳ ゴシック"/>
                      <w:color w:val="000000"/>
                      <w:u w:val="thick" w:color="FF0000"/>
                    </w:rPr>
                  </w:pPr>
                  <w:r w:rsidRPr="000465C5">
                    <w:rPr>
                      <w:rFonts w:hAnsi="ＭＳ 明朝" w:cs="Arial" w:hint="eastAsia"/>
                      <w:bCs/>
                      <w:color w:val="000000"/>
                      <w:spacing w:val="-2"/>
                      <w:u w:val="thick" w:color="FF0000"/>
                    </w:rPr>
                    <w:t>ＥＭ</w:t>
                  </w:r>
                  <w:r w:rsidRPr="000465C5">
                    <w:rPr>
                      <w:rFonts w:hAnsi="ＭＳ 明朝" w:cs="ＭＳ ゴシック" w:hint="eastAsia"/>
                      <w:color w:val="000000"/>
                      <w:spacing w:val="-2"/>
                      <w:u w:val="thick" w:color="FF0000"/>
                    </w:rPr>
                    <w:t>格又は</w:t>
                  </w:r>
                  <w:r w:rsidRPr="000465C5">
                    <w:rPr>
                      <w:rFonts w:hAnsi="ＭＳ 明朝" w:cs="Arial" w:hint="eastAsia"/>
                      <w:bCs/>
                      <w:color w:val="000000"/>
                      <w:spacing w:val="-2"/>
                      <w:u w:val="thick" w:color="FF0000"/>
                    </w:rPr>
                    <w:t>ＥＦ</w:t>
                  </w:r>
                  <w:r w:rsidRPr="000465C5">
                    <w:rPr>
                      <w:rFonts w:hAnsi="ＭＳ 明朝" w:cs="ＭＳ ゴシック" w:hint="eastAsia"/>
                      <w:color w:val="000000"/>
                      <w:spacing w:val="-2"/>
                      <w:u w:val="thick" w:color="FF0000"/>
                    </w:rPr>
                    <w:t>格</w:t>
                  </w:r>
                </w:p>
              </w:tc>
              <w:tc>
                <w:tcPr>
                  <w:tcW w:w="800" w:type="dxa"/>
                  <w:tcBorders>
                    <w:top w:val="single" w:sz="4" w:space="0" w:color="000000"/>
                    <w:left w:val="single" w:sz="4" w:space="0" w:color="auto"/>
                    <w:bottom w:val="single" w:sz="8" w:space="0" w:color="auto"/>
                    <w:right w:val="single" w:sz="4" w:space="0" w:color="000000"/>
                  </w:tcBorders>
                  <w:shd w:val="clear" w:color="auto" w:fill="auto"/>
                  <w:vAlign w:val="center"/>
                </w:tcPr>
                <w:p w14:paraId="6CD3869B" w14:textId="77777777" w:rsidR="007643E2" w:rsidRPr="000465C5" w:rsidRDefault="007643E2" w:rsidP="00AF1128">
                  <w:pPr>
                    <w:ind w:leftChars="-26" w:left="-42" w:rightChars="-95" w:right="-152"/>
                    <w:rPr>
                      <w:rFonts w:hAnsi="ＭＳ 明朝" w:cs="Arial Narrow"/>
                      <w:color w:val="000000"/>
                      <w:u w:val="thick" w:color="FF0000"/>
                    </w:rPr>
                  </w:pPr>
                  <w:r w:rsidRPr="000465C5">
                    <w:rPr>
                      <w:rFonts w:hAnsi="ＭＳ 明朝" w:cs="Arial Narrow"/>
                      <w:color w:val="000000"/>
                      <w:u w:val="thick" w:color="FF0000"/>
                    </w:rPr>
                    <w:t>0.00</w:t>
                  </w:r>
                  <w:r w:rsidRPr="000465C5">
                    <w:rPr>
                      <w:rFonts w:hAnsi="ＭＳ 明朝" w:cs="Arial Narrow" w:hint="eastAsia"/>
                      <w:color w:val="000000"/>
                      <w:u w:val="thick" w:color="FF0000"/>
                    </w:rPr>
                    <w:t>3282</w:t>
                  </w:r>
                </w:p>
              </w:tc>
              <w:tc>
                <w:tcPr>
                  <w:tcW w:w="640" w:type="dxa"/>
                  <w:tcBorders>
                    <w:top w:val="single" w:sz="4" w:space="0" w:color="000000"/>
                    <w:left w:val="single" w:sz="4" w:space="0" w:color="000000"/>
                    <w:bottom w:val="single" w:sz="8" w:space="0" w:color="auto"/>
                    <w:right w:val="single" w:sz="8" w:space="0" w:color="auto"/>
                  </w:tcBorders>
                  <w:vAlign w:val="center"/>
                </w:tcPr>
                <w:p w14:paraId="09DFD46F" w14:textId="77777777" w:rsidR="007643E2" w:rsidRPr="000465C5" w:rsidRDefault="007643E2" w:rsidP="00AF1128">
                  <w:pPr>
                    <w:ind w:leftChars="-15" w:left="-24" w:rightChars="-28" w:right="-45"/>
                    <w:jc w:val="center"/>
                    <w:rPr>
                      <w:rFonts w:hAnsi="ＭＳ 明朝" w:cs="Arial Narrow"/>
                      <w:color w:val="000000"/>
                      <w:u w:val="thick" w:color="FF0000"/>
                    </w:rPr>
                  </w:pPr>
                  <w:r w:rsidRPr="000465C5">
                    <w:rPr>
                      <w:rFonts w:hAnsi="ＭＳ 明朝" w:cs="Arial Narrow"/>
                      <w:color w:val="000000"/>
                      <w:u w:val="thick" w:color="FF0000"/>
                    </w:rPr>
                    <w:t>0.0</w:t>
                  </w:r>
                  <w:r w:rsidRPr="000465C5">
                    <w:rPr>
                      <w:rFonts w:hAnsi="ＭＳ 明朝" w:cs="Arial Narrow" w:hint="eastAsia"/>
                      <w:color w:val="000000"/>
                      <w:u w:val="thick" w:color="FF0000"/>
                    </w:rPr>
                    <w:t>64</w:t>
                  </w:r>
                </w:p>
              </w:tc>
              <w:tc>
                <w:tcPr>
                  <w:tcW w:w="880" w:type="dxa"/>
                  <w:tcBorders>
                    <w:top w:val="single" w:sz="4" w:space="0" w:color="000000"/>
                    <w:left w:val="single" w:sz="8" w:space="0" w:color="auto"/>
                    <w:bottom w:val="single" w:sz="8" w:space="0" w:color="auto"/>
                    <w:right w:val="single" w:sz="8" w:space="0" w:color="auto"/>
                  </w:tcBorders>
                  <w:shd w:val="clear" w:color="auto" w:fill="auto"/>
                  <w:vAlign w:val="center"/>
                </w:tcPr>
                <w:p w14:paraId="6AE55DFE" w14:textId="77777777" w:rsidR="007643E2" w:rsidRPr="000465C5" w:rsidRDefault="007643E2" w:rsidP="00AF1128">
                  <w:pPr>
                    <w:ind w:leftChars="-11" w:left="-18" w:rightChars="-36" w:right="-58"/>
                    <w:jc w:val="center"/>
                    <w:rPr>
                      <w:rFonts w:hAnsi="ＭＳ 明朝" w:cs="Arial Narrow"/>
                      <w:color w:val="000000"/>
                      <w:u w:val="thick" w:color="FF0000"/>
                    </w:rPr>
                  </w:pPr>
                  <w:r w:rsidRPr="000465C5">
                    <w:rPr>
                      <w:rFonts w:hAnsi="ＭＳ 明朝" w:cs="Arial Narrow" w:hint="eastAsia"/>
                      <w:color w:val="000000"/>
                      <w:u w:val="thick" w:color="FF0000"/>
                    </w:rPr>
                    <w:t>0.45</w:t>
                  </w:r>
                </w:p>
              </w:tc>
            </w:tr>
          </w:tbl>
          <w:p w14:paraId="378E91DC" w14:textId="77777777" w:rsidR="007643E2" w:rsidRPr="000465C5" w:rsidRDefault="007643E2" w:rsidP="005E0A93">
            <w:pPr>
              <w:ind w:leftChars="300" w:left="640" w:hangingChars="100" w:hanging="160"/>
              <w:rPr>
                <w:rFonts w:hAnsi="ＭＳ 明朝"/>
                <w:u w:val="thick" w:color="FF0000"/>
              </w:rPr>
            </w:pPr>
            <w:r w:rsidRPr="000465C5">
              <w:rPr>
                <w:rFonts w:hint="eastAsia"/>
                <w:u w:val="thick" w:color="FF0000"/>
              </w:rPr>
              <w:lastRenderedPageBreak/>
              <w:t>(ⅱ)　Ｘ</w:t>
            </w:r>
            <w:r w:rsidRPr="000465C5">
              <w:rPr>
                <w:rFonts w:hAnsi="ＭＳ 明朝" w:hint="eastAsia"/>
                <w:u w:val="thick" w:color="FF0000"/>
              </w:rPr>
              <w:t>は、次の式により算出した日数（当該日数が３０日未満の場合にあっては３０日とし、１日未満の端数は四捨五入する。）とする。</w:t>
            </w:r>
          </w:p>
          <w:p w14:paraId="737E6FC6" w14:textId="77777777" w:rsidR="007643E2" w:rsidRPr="000465C5" w:rsidRDefault="007643E2" w:rsidP="005E0A93">
            <w:pPr>
              <w:ind w:leftChars="500" w:left="800"/>
              <w:rPr>
                <w:rFonts w:ascii="ＭＳ ゴシック" w:eastAsia="ＭＳ ゴシック" w:hAnsi="ＭＳ ゴシック"/>
                <w:u w:val="thick" w:color="FF0000"/>
                <w:bdr w:val="single" w:sz="4" w:space="0" w:color="auto"/>
                <w:shd w:val="pct15" w:color="auto" w:fill="FFFFFF"/>
              </w:rPr>
            </w:pPr>
            <w:r w:rsidRPr="000465C5">
              <w:rPr>
                <w:rFonts w:hAnsi="ＭＳ 明朝" w:cs="ＭＳ ゴシック" w:hint="eastAsia"/>
                <w:color w:val="000000"/>
                <w:u w:val="thick" w:color="FF0000"/>
              </w:rPr>
              <w:t>船積前期間（</w:t>
            </w:r>
            <w:r w:rsidRPr="000465C5">
              <w:rPr>
                <w:rFonts w:hAnsi="ＭＳ 明朝" w:hint="eastAsia"/>
                <w:color w:val="000000"/>
                <w:u w:val="thick" w:color="FF0000"/>
              </w:rPr>
              <w:t>約款第３条第４号のてん補危険</w:t>
            </w:r>
            <w:r w:rsidRPr="000465C5">
              <w:rPr>
                <w:rFonts w:hAnsi="ＭＳ 明朝" w:cs="ＭＳ ゴシック" w:hint="eastAsia"/>
                <w:color w:val="000000"/>
                <w:u w:val="thick" w:color="FF0000"/>
              </w:rPr>
              <w:t>にあっては、</w:t>
            </w:r>
            <w:r w:rsidRPr="000465C5">
              <w:rPr>
                <w:rFonts w:hAnsi="ＭＳ 明朝" w:hint="eastAsia"/>
                <w:u w:val="thick" w:color="FF0000"/>
              </w:rPr>
              <w:t>保険契約締結日から起算した対価の確認日までの期間。２(2)②(ⅲ)において同じ。）の日数</w:t>
            </w:r>
            <w:r w:rsidRPr="000465C5">
              <w:rPr>
                <w:rFonts w:hAnsi="ＭＳ 明朝" w:cs="ＭＳ ゴシック" w:hint="eastAsia"/>
                <w:color w:val="000000"/>
                <w:u w:val="thick" w:color="FF0000"/>
              </w:rPr>
              <w:t>×</w:t>
            </w:r>
            <w:r w:rsidRPr="000465C5">
              <w:rPr>
                <w:rFonts w:hAnsi="ＭＳ 明朝" w:cs="Arial" w:hint="eastAsia"/>
                <w:color w:val="000000"/>
                <w:u w:val="thick" w:color="FF0000"/>
              </w:rPr>
              <w:t>調整係数＋</w:t>
            </w:r>
            <w:r w:rsidRPr="000465C5">
              <w:rPr>
                <w:rFonts w:hAnsi="ＭＳ 明朝" w:cs="ＭＳ ゴシック" w:hint="eastAsia"/>
                <w:color w:val="000000"/>
                <w:u w:val="thick" w:color="FF0000"/>
              </w:rPr>
              <w:t>船積後期間</w:t>
            </w:r>
            <w:r w:rsidRPr="000465C5">
              <w:rPr>
                <w:rFonts w:hAnsi="ＭＳ 明朝" w:hint="eastAsia"/>
                <w:u w:val="thick" w:color="FF0000"/>
              </w:rPr>
              <w:t>の日数</w:t>
            </w:r>
          </w:p>
          <w:p w14:paraId="5492EA60" w14:textId="77777777" w:rsidR="007643E2" w:rsidRPr="000465C5" w:rsidRDefault="007643E2" w:rsidP="005E0A93">
            <w:pPr>
              <w:ind w:leftChars="600" w:left="960"/>
              <w:rPr>
                <w:u w:val="thick" w:color="FF0000"/>
              </w:rPr>
            </w:pPr>
            <w:r w:rsidRPr="000465C5">
              <w:rPr>
                <w:rFonts w:hAnsi="ＭＳ 明朝" w:cs="Arial" w:hint="eastAsia"/>
                <w:color w:val="000000"/>
                <w:u w:val="thick" w:color="FF0000"/>
              </w:rPr>
              <w:t>調整係数は、上記</w:t>
            </w:r>
            <w:r w:rsidRPr="000465C5">
              <w:rPr>
                <w:rFonts w:hint="eastAsia"/>
                <w:u w:val="thick" w:color="FF0000"/>
              </w:rPr>
              <w:t>(ⅰ)</w:t>
            </w:r>
            <w:r w:rsidRPr="000465C5">
              <w:rPr>
                <w:rFonts w:hAnsi="ＭＳ 明朝" w:cs="Arial" w:hint="eastAsia"/>
                <w:color w:val="000000"/>
                <w:u w:val="thick" w:color="FF0000"/>
              </w:rPr>
              <w:t>の表のとおりとする。</w:t>
            </w:r>
          </w:p>
          <w:p w14:paraId="23365100" w14:textId="77777777" w:rsidR="007643E2" w:rsidRPr="000465C5" w:rsidRDefault="007643E2" w:rsidP="0060446D">
            <w:pPr>
              <w:ind w:leftChars="288" w:left="621" w:hangingChars="100" w:hanging="160"/>
              <w:rPr>
                <w:u w:val="thick" w:color="FF0000"/>
              </w:rPr>
            </w:pPr>
            <w:r w:rsidRPr="000465C5">
              <w:rPr>
                <w:rFonts w:hint="eastAsia"/>
                <w:u w:val="thick" w:color="FF0000"/>
              </w:rPr>
              <w:t>(ⅲ)　ｃは、</w:t>
            </w:r>
            <w:r w:rsidRPr="000465C5">
              <w:rPr>
                <w:rFonts w:hAnsi="ＭＳ 明朝" w:hint="eastAsia"/>
                <w:u w:val="thick" w:color="FF0000"/>
              </w:rPr>
              <w:t>次のとおりとする。</w:t>
            </w:r>
          </w:p>
          <w:p w14:paraId="75CE2498" w14:textId="77777777" w:rsidR="007643E2" w:rsidRPr="000465C5" w:rsidRDefault="007643E2" w:rsidP="000F34FF">
            <w:pPr>
              <w:ind w:leftChars="388" w:left="781" w:right="-18" w:hangingChars="100" w:hanging="160"/>
              <w:rPr>
                <w:rFonts w:hAnsi="ＭＳ 明朝"/>
                <w:u w:val="thick" w:color="FF0000"/>
              </w:rPr>
            </w:pPr>
            <w:r w:rsidRPr="000465C5">
              <w:rPr>
                <w:rFonts w:hAnsi="ＭＳ 明朝" w:hint="eastAsia"/>
                <w:u w:val="thick" w:color="FF0000"/>
              </w:rPr>
              <w:t>(ｲ) 日本貿易保険が保険契約を締結した輸出契約等又は輸出代金貸付契約若しくは仲介貿易代金貸付契約の相手方が当該保険契約の被保険者に対して負担する債務を履行することが著しく困難である場合において、当該債務の履行の円滑化を図るために当該保険契約の被保険者と当該輸出契約等又は輸出代金貸付契約若しくは仲介貿易代金貸付契約の相手方が新たに締結した輸出契約等について、当該被保険者が日本貿易保険に保険契約の締結を求め、かつ、日本貿易保険がこれを特に必要と認めて保険契約を締結する場合は、そのてん補する危険の程度に応じて、１</w:t>
            </w:r>
            <w:r w:rsidRPr="000465C5">
              <w:rPr>
                <w:rFonts w:hAnsi="ＭＳ 明朝"/>
                <w:u w:val="thick" w:color="FF0000"/>
              </w:rPr>
              <w:t>.</w:t>
            </w:r>
            <w:r w:rsidRPr="000465C5">
              <w:rPr>
                <w:rFonts w:hAnsi="ＭＳ 明朝" w:hint="eastAsia"/>
                <w:u w:val="thick" w:color="FF0000"/>
              </w:rPr>
              <w:t>５、２</w:t>
            </w:r>
            <w:r w:rsidRPr="000465C5">
              <w:rPr>
                <w:rFonts w:hAnsi="ＭＳ 明朝"/>
                <w:u w:val="thick" w:color="FF0000"/>
              </w:rPr>
              <w:t>.</w:t>
            </w:r>
            <w:r w:rsidRPr="000465C5">
              <w:rPr>
                <w:rFonts w:hAnsi="ＭＳ 明朝" w:hint="eastAsia"/>
                <w:u w:val="thick" w:color="FF0000"/>
              </w:rPr>
              <w:t>０、２</w:t>
            </w:r>
            <w:r w:rsidRPr="000465C5">
              <w:rPr>
                <w:rFonts w:hAnsi="ＭＳ 明朝"/>
                <w:u w:val="thick" w:color="FF0000"/>
              </w:rPr>
              <w:t>.</w:t>
            </w:r>
            <w:r w:rsidRPr="000465C5">
              <w:rPr>
                <w:rFonts w:hAnsi="ＭＳ 明朝" w:hint="eastAsia"/>
                <w:u w:val="thick" w:color="FF0000"/>
              </w:rPr>
              <w:t>５又は３</w:t>
            </w:r>
            <w:r w:rsidRPr="000465C5">
              <w:rPr>
                <w:rFonts w:hAnsi="ＭＳ 明朝"/>
                <w:u w:val="thick" w:color="FF0000"/>
              </w:rPr>
              <w:t>.</w:t>
            </w:r>
            <w:r w:rsidRPr="000465C5">
              <w:rPr>
                <w:rFonts w:hAnsi="ＭＳ 明朝" w:hint="eastAsia"/>
                <w:u w:val="thick" w:color="FF0000"/>
              </w:rPr>
              <w:t>０のいずれかとする。なお、この場合、</w:t>
            </w:r>
            <w:r w:rsidRPr="000465C5">
              <w:rPr>
                <w:rFonts w:hAnsi="ＭＳ 明朝" w:cs="ＭＳ ゴシック" w:hint="eastAsia"/>
                <w:color w:val="000000"/>
                <w:u w:val="thick" w:color="FF0000"/>
              </w:rPr>
              <w:t>代金等の支払人の</w:t>
            </w:r>
            <w:r w:rsidRPr="000465C5">
              <w:rPr>
                <w:rFonts w:hAnsi="ＭＳ 明朝" w:hint="eastAsia"/>
                <w:u w:val="thick" w:color="FF0000"/>
              </w:rPr>
              <w:t>保険契約締結日における</w:t>
            </w:r>
            <w:r w:rsidRPr="000465C5">
              <w:rPr>
                <w:rFonts w:hAnsi="ＭＳ 明朝" w:cs="ＭＳ ゴシック" w:hint="eastAsia"/>
                <w:color w:val="000000"/>
                <w:u w:val="thick" w:color="FF0000"/>
              </w:rPr>
              <w:t>格付にかかわらず</w:t>
            </w:r>
            <w:r w:rsidRPr="000465C5">
              <w:rPr>
                <w:rFonts w:hAnsi="ＭＳ 明朝" w:hint="eastAsia"/>
                <w:u w:val="thick" w:color="FF0000"/>
              </w:rPr>
              <w:t>上記(ⅰ)の表の</w:t>
            </w:r>
            <w:r w:rsidRPr="000465C5">
              <w:rPr>
                <w:rFonts w:hAnsi="ＭＳ 明朝" w:cs="Arial" w:hint="eastAsia"/>
                <w:bCs/>
                <w:color w:val="000000"/>
                <w:spacing w:val="-2"/>
                <w:u w:val="thick" w:color="FF0000"/>
              </w:rPr>
              <w:t>ＥＭ</w:t>
            </w:r>
            <w:r w:rsidRPr="000465C5">
              <w:rPr>
                <w:rFonts w:hAnsi="ＭＳ 明朝" w:cs="ＭＳ ゴシック" w:hint="eastAsia"/>
                <w:color w:val="000000"/>
                <w:spacing w:val="-2"/>
                <w:u w:val="thick" w:color="FF0000"/>
              </w:rPr>
              <w:t>格又は</w:t>
            </w:r>
            <w:r w:rsidRPr="000465C5">
              <w:rPr>
                <w:rFonts w:hAnsi="ＭＳ 明朝" w:cs="Arial" w:hint="eastAsia"/>
                <w:bCs/>
                <w:color w:val="000000"/>
                <w:spacing w:val="-2"/>
                <w:u w:val="thick" w:color="FF0000"/>
              </w:rPr>
              <w:t>ＥＦ</w:t>
            </w:r>
            <w:r w:rsidRPr="000465C5">
              <w:rPr>
                <w:rFonts w:hAnsi="ＭＳ 明朝" w:cs="ＭＳ ゴシック" w:hint="eastAsia"/>
                <w:color w:val="000000"/>
                <w:spacing w:val="-2"/>
                <w:u w:val="thick" w:color="FF0000"/>
              </w:rPr>
              <w:t>格の係数を</w:t>
            </w:r>
            <w:r w:rsidRPr="000465C5">
              <w:rPr>
                <w:rFonts w:hAnsi="ＭＳ 明朝" w:hint="eastAsia"/>
                <w:u w:val="thick" w:color="FF0000"/>
              </w:rPr>
              <w:t>適用する。</w:t>
            </w:r>
          </w:p>
          <w:p w14:paraId="005ED2E2" w14:textId="77777777" w:rsidR="007643E2" w:rsidRPr="000465C5" w:rsidRDefault="007643E2" w:rsidP="000F34FF">
            <w:pPr>
              <w:ind w:leftChars="388" w:left="781" w:right="-18" w:hangingChars="100" w:hanging="160"/>
              <w:rPr>
                <w:u w:val="thick" w:color="FF0000"/>
              </w:rPr>
            </w:pPr>
            <w:r w:rsidRPr="000465C5">
              <w:rPr>
                <w:rFonts w:hAnsi="ＭＳ 明朝" w:hint="eastAsia"/>
                <w:u w:val="thick" w:color="FF0000"/>
              </w:rPr>
              <w:t>(ﾛ) その他の保険契約を締結する場合は、１</w:t>
            </w:r>
            <w:r w:rsidRPr="000465C5">
              <w:rPr>
                <w:rFonts w:hAnsi="ＭＳ 明朝"/>
                <w:u w:val="thick" w:color="FF0000"/>
              </w:rPr>
              <w:t>.</w:t>
            </w:r>
            <w:r w:rsidRPr="000465C5">
              <w:rPr>
                <w:rFonts w:hAnsi="ＭＳ 明朝" w:hint="eastAsia"/>
                <w:u w:val="thick" w:color="FF0000"/>
              </w:rPr>
              <w:t>０とする。</w:t>
            </w:r>
          </w:p>
          <w:p w14:paraId="50CCDEB9" w14:textId="77777777" w:rsidR="007643E2" w:rsidRPr="000465C5" w:rsidRDefault="007643E2" w:rsidP="003A2B46">
            <w:pPr>
              <w:pStyle w:val="3"/>
              <w:tabs>
                <w:tab w:val="clear" w:pos="330"/>
                <w:tab w:val="left" w:pos="-1760"/>
                <w:tab w:val="left" w:pos="-579"/>
              </w:tabs>
              <w:ind w:leftChars="88" w:left="301" w:hangingChars="100" w:hanging="160"/>
              <w:rPr>
                <w:rFonts w:hAnsi="ＭＳ 明朝"/>
                <w:sz w:val="16"/>
                <w:szCs w:val="16"/>
                <w:u w:val="thick" w:color="FF0000"/>
              </w:rPr>
            </w:pPr>
            <w:r w:rsidRPr="000465C5">
              <w:rPr>
                <w:rFonts w:hint="eastAsia"/>
                <w:sz w:val="16"/>
                <w:szCs w:val="16"/>
                <w:u w:val="thick" w:color="FF0000"/>
              </w:rPr>
              <w:t xml:space="preserve"> (3)　</w:t>
            </w:r>
            <w:r w:rsidRPr="000465C5">
              <w:rPr>
                <w:rFonts w:hAnsi="ＭＳ 明朝" w:hint="eastAsia"/>
                <w:sz w:val="16"/>
                <w:szCs w:val="16"/>
                <w:u w:val="thick" w:color="FF0000"/>
              </w:rPr>
              <w:t>商品係数は、下表のとおりとする。</w:t>
            </w:r>
          </w:p>
          <w:tbl>
            <w:tblPr>
              <w:tblStyle w:val="ae"/>
              <w:tblW w:w="5040" w:type="dxa"/>
              <w:tblInd w:w="451" w:type="dxa"/>
              <w:tblLayout w:type="fixed"/>
              <w:tblLook w:val="01E0" w:firstRow="1" w:lastRow="1" w:firstColumn="1" w:lastColumn="1" w:noHBand="0" w:noVBand="0"/>
            </w:tblPr>
            <w:tblGrid>
              <w:gridCol w:w="1200"/>
              <w:gridCol w:w="480"/>
              <w:gridCol w:w="480"/>
              <w:gridCol w:w="480"/>
              <w:gridCol w:w="480"/>
              <w:gridCol w:w="480"/>
              <w:gridCol w:w="480"/>
              <w:gridCol w:w="480"/>
              <w:gridCol w:w="480"/>
            </w:tblGrid>
            <w:tr w:rsidR="007643E2" w:rsidRPr="000465C5" w14:paraId="2416E442" w14:textId="77777777">
              <w:trPr>
                <w:trHeight w:val="224"/>
              </w:trPr>
              <w:tc>
                <w:tcPr>
                  <w:tcW w:w="1200" w:type="dxa"/>
                  <w:tcBorders>
                    <w:top w:val="single" w:sz="8" w:space="0" w:color="auto"/>
                    <w:left w:val="single" w:sz="8" w:space="0" w:color="auto"/>
                    <w:bottom w:val="single" w:sz="8" w:space="0" w:color="auto"/>
                    <w:right w:val="single" w:sz="8" w:space="0" w:color="auto"/>
                  </w:tcBorders>
                  <w:vAlign w:val="center"/>
                </w:tcPr>
                <w:p w14:paraId="5E894901" w14:textId="77777777" w:rsidR="007643E2" w:rsidRPr="000465C5" w:rsidRDefault="007643E2" w:rsidP="001651F1">
                  <w:pPr>
                    <w:jc w:val="center"/>
                    <w:rPr>
                      <w:rFonts w:hAnsi="ＭＳ 明朝"/>
                      <w:u w:val="thick" w:color="FF0000"/>
                    </w:rPr>
                  </w:pPr>
                  <w:r w:rsidRPr="000465C5">
                    <w:rPr>
                      <w:rFonts w:hAnsi="ＭＳ 明朝" w:hint="eastAsia"/>
                      <w:u w:val="thick" w:color="FF0000"/>
                    </w:rPr>
                    <w:t>国カテゴリー</w:t>
                  </w:r>
                </w:p>
              </w:tc>
              <w:tc>
                <w:tcPr>
                  <w:tcW w:w="480" w:type="dxa"/>
                  <w:tcBorders>
                    <w:top w:val="single" w:sz="8" w:space="0" w:color="auto"/>
                    <w:left w:val="single" w:sz="8" w:space="0" w:color="auto"/>
                    <w:bottom w:val="single" w:sz="8" w:space="0" w:color="auto"/>
                  </w:tcBorders>
                  <w:vAlign w:val="center"/>
                </w:tcPr>
                <w:p w14:paraId="53C2A5DF" w14:textId="77777777" w:rsidR="007643E2" w:rsidRPr="000465C5" w:rsidRDefault="007643E2" w:rsidP="001651F1">
                  <w:pPr>
                    <w:jc w:val="center"/>
                    <w:rPr>
                      <w:rFonts w:hAnsi="ＭＳ 明朝"/>
                      <w:u w:val="thick" w:color="FF0000"/>
                    </w:rPr>
                  </w:pPr>
                  <w:r w:rsidRPr="000465C5">
                    <w:rPr>
                      <w:rFonts w:hAnsi="ＭＳ 明朝" w:hint="eastAsia"/>
                      <w:u w:val="thick" w:color="FF0000"/>
                    </w:rPr>
                    <w:t>Ａ</w:t>
                  </w:r>
                </w:p>
              </w:tc>
              <w:tc>
                <w:tcPr>
                  <w:tcW w:w="480" w:type="dxa"/>
                  <w:tcBorders>
                    <w:top w:val="single" w:sz="8" w:space="0" w:color="auto"/>
                    <w:bottom w:val="single" w:sz="8" w:space="0" w:color="auto"/>
                  </w:tcBorders>
                  <w:vAlign w:val="center"/>
                </w:tcPr>
                <w:p w14:paraId="6D62352D" w14:textId="77777777" w:rsidR="007643E2" w:rsidRPr="000465C5" w:rsidRDefault="007643E2" w:rsidP="001651F1">
                  <w:pPr>
                    <w:jc w:val="center"/>
                    <w:rPr>
                      <w:rFonts w:hAnsi="ＭＳ 明朝"/>
                      <w:u w:val="thick" w:color="FF0000"/>
                    </w:rPr>
                  </w:pPr>
                  <w:r w:rsidRPr="000465C5">
                    <w:rPr>
                      <w:rFonts w:hAnsi="ＭＳ 明朝" w:hint="eastAsia"/>
                      <w:u w:val="thick" w:color="FF0000"/>
                    </w:rPr>
                    <w:t>Ｂ</w:t>
                  </w:r>
                </w:p>
              </w:tc>
              <w:tc>
                <w:tcPr>
                  <w:tcW w:w="480" w:type="dxa"/>
                  <w:tcBorders>
                    <w:top w:val="single" w:sz="8" w:space="0" w:color="auto"/>
                    <w:bottom w:val="single" w:sz="8" w:space="0" w:color="auto"/>
                  </w:tcBorders>
                  <w:vAlign w:val="center"/>
                </w:tcPr>
                <w:p w14:paraId="6B9EDF07" w14:textId="77777777" w:rsidR="007643E2" w:rsidRPr="000465C5" w:rsidRDefault="007643E2" w:rsidP="001651F1">
                  <w:pPr>
                    <w:jc w:val="center"/>
                    <w:rPr>
                      <w:rFonts w:hAnsi="ＭＳ 明朝"/>
                      <w:u w:val="thick" w:color="FF0000"/>
                    </w:rPr>
                  </w:pPr>
                  <w:r w:rsidRPr="000465C5">
                    <w:rPr>
                      <w:rFonts w:hAnsi="ＭＳ 明朝" w:hint="eastAsia"/>
                      <w:u w:val="thick" w:color="FF0000"/>
                    </w:rPr>
                    <w:t>Ｃ</w:t>
                  </w:r>
                </w:p>
              </w:tc>
              <w:tc>
                <w:tcPr>
                  <w:tcW w:w="480" w:type="dxa"/>
                  <w:tcBorders>
                    <w:top w:val="single" w:sz="8" w:space="0" w:color="auto"/>
                    <w:bottom w:val="single" w:sz="8" w:space="0" w:color="auto"/>
                  </w:tcBorders>
                  <w:vAlign w:val="center"/>
                </w:tcPr>
                <w:p w14:paraId="48DF0E19" w14:textId="77777777" w:rsidR="007643E2" w:rsidRPr="000465C5" w:rsidRDefault="007643E2" w:rsidP="001651F1">
                  <w:pPr>
                    <w:jc w:val="center"/>
                    <w:rPr>
                      <w:rFonts w:hAnsi="ＭＳ 明朝"/>
                      <w:u w:val="thick" w:color="FF0000"/>
                    </w:rPr>
                  </w:pPr>
                  <w:r w:rsidRPr="000465C5">
                    <w:rPr>
                      <w:rFonts w:hAnsi="ＭＳ 明朝" w:hint="eastAsia"/>
                      <w:u w:val="thick" w:color="FF0000"/>
                    </w:rPr>
                    <w:t>Ｄ</w:t>
                  </w:r>
                </w:p>
              </w:tc>
              <w:tc>
                <w:tcPr>
                  <w:tcW w:w="480" w:type="dxa"/>
                  <w:tcBorders>
                    <w:top w:val="single" w:sz="8" w:space="0" w:color="auto"/>
                    <w:bottom w:val="single" w:sz="8" w:space="0" w:color="auto"/>
                  </w:tcBorders>
                  <w:vAlign w:val="center"/>
                </w:tcPr>
                <w:p w14:paraId="302CA6FB" w14:textId="77777777" w:rsidR="007643E2" w:rsidRPr="000465C5" w:rsidRDefault="007643E2" w:rsidP="001651F1">
                  <w:pPr>
                    <w:jc w:val="center"/>
                    <w:rPr>
                      <w:rFonts w:hAnsi="ＭＳ 明朝"/>
                      <w:u w:val="thick" w:color="FF0000"/>
                    </w:rPr>
                  </w:pPr>
                  <w:r w:rsidRPr="000465C5">
                    <w:rPr>
                      <w:rFonts w:hAnsi="ＭＳ 明朝" w:hint="eastAsia"/>
                      <w:u w:val="thick" w:color="FF0000"/>
                    </w:rPr>
                    <w:t>Ｅ</w:t>
                  </w:r>
                </w:p>
              </w:tc>
              <w:tc>
                <w:tcPr>
                  <w:tcW w:w="480" w:type="dxa"/>
                  <w:tcBorders>
                    <w:top w:val="single" w:sz="8" w:space="0" w:color="auto"/>
                    <w:bottom w:val="single" w:sz="8" w:space="0" w:color="auto"/>
                  </w:tcBorders>
                  <w:vAlign w:val="center"/>
                </w:tcPr>
                <w:p w14:paraId="3C0EB31E" w14:textId="77777777" w:rsidR="007643E2" w:rsidRPr="000465C5" w:rsidRDefault="007643E2" w:rsidP="001651F1">
                  <w:pPr>
                    <w:jc w:val="center"/>
                    <w:rPr>
                      <w:rFonts w:hAnsi="ＭＳ 明朝"/>
                      <w:u w:val="thick" w:color="FF0000"/>
                    </w:rPr>
                  </w:pPr>
                  <w:r w:rsidRPr="000465C5">
                    <w:rPr>
                      <w:rFonts w:hAnsi="ＭＳ 明朝" w:hint="eastAsia"/>
                      <w:u w:val="thick" w:color="FF0000"/>
                    </w:rPr>
                    <w:t>Ｆ</w:t>
                  </w:r>
                </w:p>
              </w:tc>
              <w:tc>
                <w:tcPr>
                  <w:tcW w:w="480" w:type="dxa"/>
                  <w:tcBorders>
                    <w:top w:val="single" w:sz="8" w:space="0" w:color="auto"/>
                    <w:bottom w:val="single" w:sz="8" w:space="0" w:color="auto"/>
                  </w:tcBorders>
                  <w:vAlign w:val="center"/>
                </w:tcPr>
                <w:p w14:paraId="1AFA47C3" w14:textId="77777777" w:rsidR="007643E2" w:rsidRPr="000465C5" w:rsidRDefault="007643E2" w:rsidP="001651F1">
                  <w:pPr>
                    <w:jc w:val="center"/>
                    <w:rPr>
                      <w:rFonts w:hAnsi="ＭＳ 明朝"/>
                      <w:u w:val="thick" w:color="FF0000"/>
                    </w:rPr>
                  </w:pPr>
                  <w:r w:rsidRPr="000465C5">
                    <w:rPr>
                      <w:rFonts w:hAnsi="ＭＳ 明朝" w:hint="eastAsia"/>
                      <w:u w:val="thick" w:color="FF0000"/>
                    </w:rPr>
                    <w:t>Ｇ</w:t>
                  </w:r>
                </w:p>
              </w:tc>
              <w:tc>
                <w:tcPr>
                  <w:tcW w:w="480" w:type="dxa"/>
                  <w:tcBorders>
                    <w:top w:val="single" w:sz="8" w:space="0" w:color="auto"/>
                    <w:bottom w:val="single" w:sz="8" w:space="0" w:color="auto"/>
                    <w:right w:val="single" w:sz="8" w:space="0" w:color="auto"/>
                  </w:tcBorders>
                  <w:vAlign w:val="center"/>
                </w:tcPr>
                <w:p w14:paraId="0E9FD0B8" w14:textId="77777777" w:rsidR="007643E2" w:rsidRPr="000465C5" w:rsidRDefault="007643E2" w:rsidP="001651F1">
                  <w:pPr>
                    <w:jc w:val="center"/>
                    <w:rPr>
                      <w:rFonts w:hAnsi="ＭＳ 明朝"/>
                      <w:u w:val="thick" w:color="FF0000"/>
                    </w:rPr>
                  </w:pPr>
                  <w:r w:rsidRPr="000465C5">
                    <w:rPr>
                      <w:rFonts w:hAnsi="ＭＳ 明朝" w:hint="eastAsia"/>
                      <w:u w:val="thick" w:color="FF0000"/>
                    </w:rPr>
                    <w:t>Ｈ</w:t>
                  </w:r>
                </w:p>
              </w:tc>
            </w:tr>
            <w:tr w:rsidR="007643E2" w:rsidRPr="000465C5" w14:paraId="316FB39D" w14:textId="77777777">
              <w:trPr>
                <w:trHeight w:val="84"/>
              </w:trPr>
              <w:tc>
                <w:tcPr>
                  <w:tcW w:w="1200" w:type="dxa"/>
                  <w:tcBorders>
                    <w:top w:val="single" w:sz="8" w:space="0" w:color="auto"/>
                    <w:left w:val="single" w:sz="8" w:space="0" w:color="auto"/>
                    <w:bottom w:val="single" w:sz="8" w:space="0" w:color="auto"/>
                    <w:right w:val="single" w:sz="8" w:space="0" w:color="auto"/>
                  </w:tcBorders>
                </w:tcPr>
                <w:p w14:paraId="1D3F8169" w14:textId="77777777" w:rsidR="007643E2" w:rsidRPr="000465C5" w:rsidRDefault="007643E2" w:rsidP="001651F1">
                  <w:pPr>
                    <w:jc w:val="center"/>
                    <w:rPr>
                      <w:rFonts w:hAnsi="ＭＳ 明朝"/>
                      <w:u w:val="thick" w:color="FF0000"/>
                    </w:rPr>
                  </w:pPr>
                  <w:r w:rsidRPr="000465C5">
                    <w:rPr>
                      <w:rFonts w:hAnsi="ＭＳ 明朝" w:hint="eastAsia"/>
                      <w:u w:val="thick" w:color="FF0000"/>
                    </w:rPr>
                    <w:t>係数</w:t>
                  </w:r>
                </w:p>
              </w:tc>
              <w:tc>
                <w:tcPr>
                  <w:tcW w:w="480" w:type="dxa"/>
                  <w:tcBorders>
                    <w:top w:val="single" w:sz="8" w:space="0" w:color="auto"/>
                    <w:left w:val="single" w:sz="8" w:space="0" w:color="auto"/>
                    <w:bottom w:val="single" w:sz="8" w:space="0" w:color="auto"/>
                  </w:tcBorders>
                </w:tcPr>
                <w:p w14:paraId="28544CEC" w14:textId="77777777" w:rsidR="007643E2" w:rsidRPr="000465C5" w:rsidRDefault="007643E2" w:rsidP="001651F1">
                  <w:pPr>
                    <w:jc w:val="center"/>
                    <w:rPr>
                      <w:rFonts w:hAnsi="ＭＳ 明朝"/>
                      <w:u w:val="thick" w:color="FF0000"/>
                    </w:rPr>
                  </w:pPr>
                  <w:r w:rsidRPr="000465C5">
                    <w:rPr>
                      <w:rFonts w:hAnsi="ＭＳ 明朝"/>
                      <w:u w:val="thick" w:color="FF0000"/>
                    </w:rPr>
                    <w:t>3.</w:t>
                  </w:r>
                  <w:r w:rsidRPr="000465C5">
                    <w:rPr>
                      <w:rFonts w:hAnsi="ＭＳ 明朝" w:hint="eastAsia"/>
                      <w:u w:val="thick" w:color="FF0000"/>
                    </w:rPr>
                    <w:t>2</w:t>
                  </w:r>
                </w:p>
              </w:tc>
              <w:tc>
                <w:tcPr>
                  <w:tcW w:w="480" w:type="dxa"/>
                  <w:tcBorders>
                    <w:top w:val="single" w:sz="8" w:space="0" w:color="auto"/>
                    <w:bottom w:val="single" w:sz="8" w:space="0" w:color="auto"/>
                  </w:tcBorders>
                </w:tcPr>
                <w:p w14:paraId="4517C0EB" w14:textId="77777777" w:rsidR="007643E2" w:rsidRPr="000465C5" w:rsidRDefault="007643E2" w:rsidP="001651F1">
                  <w:pPr>
                    <w:jc w:val="center"/>
                    <w:rPr>
                      <w:rFonts w:hAnsi="ＭＳ 明朝"/>
                      <w:u w:val="thick" w:color="FF0000"/>
                    </w:rPr>
                  </w:pPr>
                  <w:r w:rsidRPr="000465C5">
                    <w:rPr>
                      <w:rFonts w:hAnsi="ＭＳ 明朝"/>
                      <w:u w:val="thick" w:color="FF0000"/>
                    </w:rPr>
                    <w:t>3.</w:t>
                  </w:r>
                  <w:r w:rsidRPr="000465C5">
                    <w:rPr>
                      <w:rFonts w:hAnsi="ＭＳ 明朝" w:hint="eastAsia"/>
                      <w:u w:val="thick" w:color="FF0000"/>
                    </w:rPr>
                    <w:t>2</w:t>
                  </w:r>
                </w:p>
              </w:tc>
              <w:tc>
                <w:tcPr>
                  <w:tcW w:w="480" w:type="dxa"/>
                  <w:tcBorders>
                    <w:top w:val="single" w:sz="8" w:space="0" w:color="auto"/>
                    <w:bottom w:val="single" w:sz="8" w:space="0" w:color="auto"/>
                  </w:tcBorders>
                </w:tcPr>
                <w:p w14:paraId="3B50C047" w14:textId="77777777" w:rsidR="007643E2" w:rsidRPr="000465C5" w:rsidRDefault="007643E2" w:rsidP="001651F1">
                  <w:pPr>
                    <w:jc w:val="center"/>
                    <w:rPr>
                      <w:rFonts w:hAnsi="ＭＳ 明朝"/>
                      <w:u w:val="thick" w:color="FF0000"/>
                    </w:rPr>
                  </w:pPr>
                  <w:r w:rsidRPr="000465C5">
                    <w:rPr>
                      <w:rFonts w:hAnsi="ＭＳ 明朝"/>
                      <w:u w:val="thick" w:color="FF0000"/>
                    </w:rPr>
                    <w:t>3.</w:t>
                  </w:r>
                  <w:r w:rsidRPr="000465C5">
                    <w:rPr>
                      <w:rFonts w:hAnsi="ＭＳ 明朝" w:hint="eastAsia"/>
                      <w:u w:val="thick" w:color="FF0000"/>
                    </w:rPr>
                    <w:t>1</w:t>
                  </w:r>
                </w:p>
              </w:tc>
              <w:tc>
                <w:tcPr>
                  <w:tcW w:w="480" w:type="dxa"/>
                  <w:tcBorders>
                    <w:top w:val="single" w:sz="8" w:space="0" w:color="auto"/>
                    <w:bottom w:val="single" w:sz="8" w:space="0" w:color="auto"/>
                  </w:tcBorders>
                </w:tcPr>
                <w:p w14:paraId="23ED3385" w14:textId="77777777" w:rsidR="007643E2" w:rsidRPr="000465C5" w:rsidRDefault="007643E2" w:rsidP="001651F1">
                  <w:pPr>
                    <w:jc w:val="center"/>
                    <w:rPr>
                      <w:rFonts w:hAnsi="ＭＳ 明朝"/>
                      <w:u w:val="thick" w:color="FF0000"/>
                    </w:rPr>
                  </w:pPr>
                  <w:r w:rsidRPr="000465C5">
                    <w:rPr>
                      <w:rFonts w:hAnsi="ＭＳ 明朝"/>
                      <w:u w:val="thick" w:color="FF0000"/>
                    </w:rPr>
                    <w:t>3.</w:t>
                  </w:r>
                  <w:r w:rsidRPr="000465C5">
                    <w:rPr>
                      <w:rFonts w:hAnsi="ＭＳ 明朝" w:hint="eastAsia"/>
                      <w:u w:val="thick" w:color="FF0000"/>
                    </w:rPr>
                    <w:t>1</w:t>
                  </w:r>
                </w:p>
              </w:tc>
              <w:tc>
                <w:tcPr>
                  <w:tcW w:w="480" w:type="dxa"/>
                  <w:tcBorders>
                    <w:top w:val="single" w:sz="8" w:space="0" w:color="auto"/>
                    <w:bottom w:val="single" w:sz="8" w:space="0" w:color="auto"/>
                  </w:tcBorders>
                </w:tcPr>
                <w:p w14:paraId="5DDE32FB" w14:textId="77777777" w:rsidR="007643E2" w:rsidRPr="000465C5" w:rsidRDefault="007643E2" w:rsidP="001651F1">
                  <w:pPr>
                    <w:jc w:val="center"/>
                    <w:rPr>
                      <w:rFonts w:hAnsi="ＭＳ 明朝"/>
                      <w:u w:val="thick" w:color="FF0000"/>
                    </w:rPr>
                  </w:pPr>
                  <w:r w:rsidRPr="000465C5">
                    <w:rPr>
                      <w:rFonts w:hAnsi="ＭＳ 明朝"/>
                      <w:u w:val="thick" w:color="FF0000"/>
                    </w:rPr>
                    <w:t>3.0</w:t>
                  </w:r>
                </w:p>
              </w:tc>
              <w:tc>
                <w:tcPr>
                  <w:tcW w:w="480" w:type="dxa"/>
                  <w:tcBorders>
                    <w:top w:val="single" w:sz="8" w:space="0" w:color="auto"/>
                    <w:bottom w:val="single" w:sz="8" w:space="0" w:color="auto"/>
                  </w:tcBorders>
                </w:tcPr>
                <w:p w14:paraId="3056B3D5" w14:textId="77777777" w:rsidR="007643E2" w:rsidRPr="000465C5" w:rsidRDefault="007643E2" w:rsidP="001651F1">
                  <w:pPr>
                    <w:jc w:val="center"/>
                    <w:rPr>
                      <w:rFonts w:hAnsi="ＭＳ 明朝"/>
                      <w:u w:val="thick" w:color="FF0000"/>
                    </w:rPr>
                  </w:pPr>
                  <w:r w:rsidRPr="000465C5">
                    <w:rPr>
                      <w:rFonts w:hAnsi="ＭＳ 明朝"/>
                      <w:u w:val="thick" w:color="FF0000"/>
                    </w:rPr>
                    <w:t>3.0</w:t>
                  </w:r>
                </w:p>
              </w:tc>
              <w:tc>
                <w:tcPr>
                  <w:tcW w:w="480" w:type="dxa"/>
                  <w:tcBorders>
                    <w:top w:val="single" w:sz="8" w:space="0" w:color="auto"/>
                    <w:bottom w:val="single" w:sz="8" w:space="0" w:color="auto"/>
                  </w:tcBorders>
                </w:tcPr>
                <w:p w14:paraId="093DB465" w14:textId="77777777" w:rsidR="007643E2" w:rsidRPr="000465C5" w:rsidRDefault="007643E2" w:rsidP="001651F1">
                  <w:pPr>
                    <w:jc w:val="center"/>
                    <w:rPr>
                      <w:rFonts w:hAnsi="ＭＳ 明朝"/>
                      <w:u w:val="thick" w:color="FF0000"/>
                    </w:rPr>
                  </w:pPr>
                  <w:r w:rsidRPr="000465C5">
                    <w:rPr>
                      <w:rFonts w:hAnsi="ＭＳ 明朝"/>
                      <w:u w:val="thick" w:color="FF0000"/>
                    </w:rPr>
                    <w:t>2.</w:t>
                  </w:r>
                  <w:r w:rsidRPr="000465C5">
                    <w:rPr>
                      <w:rFonts w:hAnsi="ＭＳ 明朝" w:hint="eastAsia"/>
                      <w:u w:val="thick" w:color="FF0000"/>
                    </w:rPr>
                    <w:t>6</w:t>
                  </w:r>
                </w:p>
              </w:tc>
              <w:tc>
                <w:tcPr>
                  <w:tcW w:w="480" w:type="dxa"/>
                  <w:tcBorders>
                    <w:top w:val="single" w:sz="8" w:space="0" w:color="auto"/>
                    <w:bottom w:val="single" w:sz="8" w:space="0" w:color="auto"/>
                    <w:right w:val="single" w:sz="8" w:space="0" w:color="auto"/>
                  </w:tcBorders>
                </w:tcPr>
                <w:p w14:paraId="1F3E3B25" w14:textId="77777777" w:rsidR="007643E2" w:rsidRPr="000465C5" w:rsidRDefault="007643E2" w:rsidP="001651F1">
                  <w:pPr>
                    <w:jc w:val="center"/>
                    <w:rPr>
                      <w:rFonts w:hAnsi="ＭＳ 明朝"/>
                      <w:u w:val="thick" w:color="FF0000"/>
                    </w:rPr>
                  </w:pPr>
                  <w:r w:rsidRPr="000465C5">
                    <w:rPr>
                      <w:rFonts w:hAnsi="ＭＳ 明朝"/>
                      <w:u w:val="thick" w:color="FF0000"/>
                    </w:rPr>
                    <w:t>2.</w:t>
                  </w:r>
                  <w:r w:rsidRPr="000465C5">
                    <w:rPr>
                      <w:rFonts w:hAnsi="ＭＳ 明朝" w:hint="eastAsia"/>
                      <w:u w:val="thick" w:color="FF0000"/>
                    </w:rPr>
                    <w:t>3</w:t>
                  </w:r>
                </w:p>
              </w:tc>
            </w:tr>
          </w:tbl>
          <w:p w14:paraId="254A5837" w14:textId="77777777" w:rsidR="007643E2" w:rsidRPr="000465C5" w:rsidRDefault="007643E2" w:rsidP="005E0A93">
            <w:pPr>
              <w:ind w:leftChars="100" w:left="320" w:hangingChars="100" w:hanging="160"/>
              <w:rPr>
                <w:u w:val="thick" w:color="FF0000"/>
              </w:rPr>
            </w:pPr>
          </w:p>
          <w:p w14:paraId="30270914" w14:textId="77777777" w:rsidR="007643E2" w:rsidRPr="000465C5" w:rsidRDefault="007643E2" w:rsidP="00003C5F">
            <w:pPr>
              <w:ind w:left="160" w:hangingChars="100" w:hanging="160"/>
              <w:rPr>
                <w:rFonts w:hAnsi="ＭＳ 明朝"/>
                <w:u w:val="thick" w:color="FF0000"/>
              </w:rPr>
            </w:pPr>
            <w:r w:rsidRPr="000465C5">
              <w:rPr>
                <w:rFonts w:hAnsi="ＭＳ 明朝" w:hint="eastAsia"/>
                <w:color w:val="000000"/>
                <w:u w:val="thick" w:color="FF0000"/>
              </w:rPr>
              <w:t xml:space="preserve">２　</w:t>
            </w:r>
            <w:r w:rsidRPr="000465C5">
              <w:rPr>
                <w:rFonts w:hAnsi="ＭＳ 明朝" w:hint="eastAsia"/>
                <w:u w:val="thick" w:color="FF0000"/>
              </w:rPr>
              <w:t>設備財等特約書、技術提供特約書又は企業総合特約書により保険契約を締結する場合の</w:t>
            </w:r>
            <w:r w:rsidRPr="000465C5">
              <w:rPr>
                <w:rFonts w:hAnsi="ＭＳ 明朝" w:hint="eastAsia"/>
                <w:color w:val="000000"/>
                <w:u w:val="thick" w:color="FF0000"/>
              </w:rPr>
              <w:t>船前危険又は船後危険のうち２年未満案件若しくは２年以上案件（非延払部分に限る。）に係る保険価額当たりの</w:t>
            </w:r>
            <w:r w:rsidRPr="000465C5">
              <w:rPr>
                <w:rFonts w:hAnsi="ＭＳ 明朝" w:hint="eastAsia"/>
                <w:u w:val="thick" w:color="FF0000"/>
              </w:rPr>
              <w:t>保険料率</w:t>
            </w:r>
          </w:p>
          <w:p w14:paraId="64940899" w14:textId="77777777" w:rsidR="007643E2" w:rsidRPr="000465C5" w:rsidRDefault="007643E2" w:rsidP="00003C5F">
            <w:pPr>
              <w:ind w:leftChars="100" w:left="160"/>
              <w:rPr>
                <w:u w:val="thick" w:color="FF0000"/>
              </w:rPr>
            </w:pPr>
            <w:r w:rsidRPr="000465C5">
              <w:rPr>
                <w:rFonts w:hint="eastAsia"/>
                <w:u w:val="thick" w:color="FF0000"/>
              </w:rPr>
              <w:t>(1)　非常事由</w:t>
            </w:r>
            <w:r w:rsidRPr="000465C5">
              <w:rPr>
                <w:rFonts w:hAnsi="ＭＳ 明朝" w:hint="eastAsia"/>
                <w:color w:val="000000"/>
                <w:u w:val="thick" w:color="FF0000"/>
              </w:rPr>
              <w:t>に係る保険価額当たりの</w:t>
            </w:r>
            <w:r w:rsidRPr="000465C5">
              <w:rPr>
                <w:rFonts w:hAnsi="ＭＳ 明朝" w:hint="eastAsia"/>
                <w:u w:val="thick" w:color="FF0000"/>
              </w:rPr>
              <w:t>基本保険料率は、次の式により算出する。</w:t>
            </w:r>
          </w:p>
          <w:p w14:paraId="1E1AC899" w14:textId="77777777" w:rsidR="007643E2" w:rsidRPr="000465C5" w:rsidRDefault="007643E2" w:rsidP="00003C5F">
            <w:pPr>
              <w:ind w:leftChars="200" w:left="480" w:hangingChars="100" w:hanging="160"/>
              <w:rPr>
                <w:u w:val="thick" w:color="FF0000"/>
              </w:rPr>
            </w:pPr>
            <w:r w:rsidRPr="000465C5">
              <w:rPr>
                <w:rFonts w:hint="eastAsia"/>
                <w:u w:val="thick" w:color="FF0000"/>
              </w:rPr>
              <w:t>①　船前危険</w:t>
            </w:r>
          </w:p>
          <w:p w14:paraId="048E6875" w14:textId="77777777" w:rsidR="007643E2" w:rsidRPr="000465C5" w:rsidRDefault="007643E2" w:rsidP="00003C5F">
            <w:pPr>
              <w:ind w:leftChars="300" w:left="480"/>
              <w:rPr>
                <w:u w:val="thick" w:color="FF0000"/>
              </w:rPr>
            </w:pPr>
            <w:r w:rsidRPr="000465C5">
              <w:rPr>
                <w:rFonts w:hAnsi="ＭＳ 明朝" w:hint="eastAsia"/>
                <w:u w:val="thick" w:color="FF0000"/>
              </w:rPr>
              <w:t>基本保険料率(％)＝（ａＸ＋ｂ）×非常付保率÷０</w:t>
            </w:r>
            <w:r w:rsidRPr="000465C5">
              <w:rPr>
                <w:rFonts w:hAnsi="ＭＳ 明朝"/>
                <w:u w:val="thick" w:color="FF0000"/>
              </w:rPr>
              <w:t>.</w:t>
            </w:r>
            <w:r w:rsidRPr="000465C5">
              <w:rPr>
                <w:rFonts w:hAnsi="ＭＳ 明朝" w:hint="eastAsia"/>
                <w:u w:val="thick" w:color="FF0000"/>
              </w:rPr>
              <w:t>８</w:t>
            </w:r>
          </w:p>
          <w:p w14:paraId="6649FFEE" w14:textId="77777777" w:rsidR="007643E2" w:rsidRPr="000465C5" w:rsidRDefault="007643E2" w:rsidP="00003C5F">
            <w:pPr>
              <w:ind w:leftChars="200" w:left="480" w:hangingChars="100" w:hanging="160"/>
              <w:rPr>
                <w:u w:val="thick" w:color="FF0000"/>
              </w:rPr>
            </w:pPr>
            <w:r w:rsidRPr="000465C5">
              <w:rPr>
                <w:rFonts w:hint="eastAsia"/>
                <w:u w:val="thick" w:color="FF0000"/>
              </w:rPr>
              <w:t>②　船後危険</w:t>
            </w:r>
          </w:p>
          <w:p w14:paraId="3FEC4CD7" w14:textId="77777777" w:rsidR="007643E2" w:rsidRPr="000465C5" w:rsidRDefault="007643E2" w:rsidP="00003C5F">
            <w:pPr>
              <w:ind w:leftChars="300" w:left="480"/>
              <w:rPr>
                <w:u w:val="thick" w:color="FF0000"/>
              </w:rPr>
            </w:pPr>
            <w:r w:rsidRPr="000465C5">
              <w:rPr>
                <w:rFonts w:hAnsi="ＭＳ 明朝" w:hint="eastAsia"/>
                <w:u w:val="thick" w:color="FF0000"/>
              </w:rPr>
              <w:t>基本保険料率(％)＝（ａＸ＋ｂ）×非常付保率÷０</w:t>
            </w:r>
            <w:r w:rsidRPr="000465C5">
              <w:rPr>
                <w:rFonts w:hAnsi="ＭＳ 明朝"/>
                <w:u w:val="thick" w:color="FF0000"/>
              </w:rPr>
              <w:t>.</w:t>
            </w:r>
            <w:r w:rsidRPr="000465C5">
              <w:rPr>
                <w:rFonts w:hAnsi="ＭＳ 明朝" w:hint="eastAsia"/>
                <w:u w:val="thick" w:color="FF0000"/>
              </w:rPr>
              <w:t>９７５</w:t>
            </w:r>
          </w:p>
          <w:p w14:paraId="674CA5DA" w14:textId="77777777" w:rsidR="007643E2" w:rsidRPr="000465C5" w:rsidRDefault="007643E2" w:rsidP="00003C5F">
            <w:pPr>
              <w:ind w:leftChars="200" w:left="480" w:hangingChars="100" w:hanging="160"/>
              <w:rPr>
                <w:u w:val="thick" w:color="FF0000"/>
              </w:rPr>
            </w:pPr>
            <w:r w:rsidRPr="000465C5">
              <w:rPr>
                <w:rFonts w:hint="eastAsia"/>
                <w:u w:val="thick" w:color="FF0000"/>
              </w:rPr>
              <w:t xml:space="preserve">③　</w:t>
            </w:r>
            <w:r w:rsidRPr="000465C5">
              <w:rPr>
                <w:rFonts w:hAnsi="ＭＳ 明朝" w:hint="eastAsia"/>
                <w:u w:val="thick" w:color="FF0000"/>
              </w:rPr>
              <w:t>係数ａ及びｂは、下表のとおりとする。</w:t>
            </w:r>
          </w:p>
          <w:tbl>
            <w:tblPr>
              <w:tblW w:w="4240" w:type="dxa"/>
              <w:tblInd w:w="451" w:type="dxa"/>
              <w:tblBorders>
                <w:top w:val="nil"/>
                <w:left w:val="nil"/>
                <w:bottom w:val="nil"/>
                <w:right w:val="nil"/>
              </w:tblBorders>
              <w:tblLayout w:type="fixed"/>
              <w:tblLook w:val="0000" w:firstRow="0" w:lastRow="0" w:firstColumn="0" w:lastColumn="0" w:noHBand="0" w:noVBand="0"/>
            </w:tblPr>
            <w:tblGrid>
              <w:gridCol w:w="1200"/>
              <w:gridCol w:w="879"/>
              <w:gridCol w:w="640"/>
              <w:gridCol w:w="880"/>
              <w:gridCol w:w="641"/>
            </w:tblGrid>
            <w:tr w:rsidR="007643E2" w:rsidRPr="000465C5" w14:paraId="6B4FEA68" w14:textId="77777777">
              <w:trPr>
                <w:trHeight w:val="225"/>
              </w:trPr>
              <w:tc>
                <w:tcPr>
                  <w:tcW w:w="1200" w:type="dxa"/>
                  <w:vMerge w:val="restart"/>
                  <w:tcBorders>
                    <w:top w:val="single" w:sz="8" w:space="0" w:color="auto"/>
                    <w:left w:val="single" w:sz="8" w:space="0" w:color="auto"/>
                    <w:right w:val="single" w:sz="8" w:space="0" w:color="auto"/>
                  </w:tcBorders>
                  <w:shd w:val="clear" w:color="auto" w:fill="auto"/>
                  <w:vAlign w:val="center"/>
                </w:tcPr>
                <w:p w14:paraId="02837C8F" w14:textId="77777777" w:rsidR="007643E2" w:rsidRPr="000465C5" w:rsidRDefault="007643E2" w:rsidP="001651F1">
                  <w:pPr>
                    <w:spacing w:line="240" w:lineRule="exact"/>
                    <w:rPr>
                      <w:u w:val="thick" w:color="FF0000"/>
                    </w:rPr>
                  </w:pPr>
                  <w:r w:rsidRPr="000465C5">
                    <w:rPr>
                      <w:rFonts w:hint="eastAsia"/>
                      <w:kern w:val="0"/>
                      <w:u w:val="thick" w:color="FF0000"/>
                    </w:rPr>
                    <w:t>国カテゴリー</w:t>
                  </w:r>
                </w:p>
              </w:tc>
              <w:tc>
                <w:tcPr>
                  <w:tcW w:w="1519" w:type="dxa"/>
                  <w:gridSpan w:val="2"/>
                  <w:tcBorders>
                    <w:top w:val="single" w:sz="8" w:space="0" w:color="auto"/>
                    <w:left w:val="single" w:sz="8" w:space="0" w:color="auto"/>
                    <w:right w:val="single" w:sz="8" w:space="0" w:color="auto"/>
                  </w:tcBorders>
                  <w:shd w:val="clear" w:color="auto" w:fill="auto"/>
                  <w:vAlign w:val="center"/>
                </w:tcPr>
                <w:p w14:paraId="094E1DB2" w14:textId="77777777" w:rsidR="007643E2" w:rsidRPr="000465C5" w:rsidRDefault="007643E2" w:rsidP="00BF0D64">
                  <w:pPr>
                    <w:jc w:val="center"/>
                    <w:rPr>
                      <w:rFonts w:hAnsi="ＭＳ 明朝" w:cs="Arial"/>
                      <w:color w:val="000000"/>
                      <w:u w:val="thick" w:color="FF0000"/>
                    </w:rPr>
                  </w:pPr>
                  <w:r w:rsidRPr="000465C5">
                    <w:rPr>
                      <w:rFonts w:hAnsi="ＭＳ 明朝" w:hint="eastAsia"/>
                      <w:color w:val="000000"/>
                      <w:u w:val="thick" w:color="FF0000"/>
                    </w:rPr>
                    <w:t>船前危険</w:t>
                  </w:r>
                </w:p>
              </w:tc>
              <w:tc>
                <w:tcPr>
                  <w:tcW w:w="1521" w:type="dxa"/>
                  <w:gridSpan w:val="2"/>
                  <w:tcBorders>
                    <w:top w:val="single" w:sz="8" w:space="0" w:color="auto"/>
                    <w:left w:val="single" w:sz="4" w:space="0" w:color="auto"/>
                    <w:right w:val="single" w:sz="8" w:space="0" w:color="auto"/>
                  </w:tcBorders>
                  <w:shd w:val="clear" w:color="auto" w:fill="auto"/>
                  <w:vAlign w:val="center"/>
                </w:tcPr>
                <w:p w14:paraId="14D5DB6F" w14:textId="77777777" w:rsidR="007643E2" w:rsidRPr="000465C5" w:rsidRDefault="007643E2" w:rsidP="00BF0D64">
                  <w:pPr>
                    <w:jc w:val="center"/>
                    <w:rPr>
                      <w:rFonts w:hAnsi="ＭＳ 明朝" w:cs="Arial"/>
                      <w:color w:val="000000"/>
                      <w:u w:val="thick" w:color="FF0000"/>
                    </w:rPr>
                  </w:pPr>
                  <w:r w:rsidRPr="000465C5">
                    <w:rPr>
                      <w:rFonts w:hAnsi="ＭＳ 明朝" w:hint="eastAsia"/>
                      <w:color w:val="000000"/>
                      <w:u w:val="thick" w:color="FF0000"/>
                    </w:rPr>
                    <w:t>船後危険</w:t>
                  </w:r>
                </w:p>
              </w:tc>
            </w:tr>
            <w:tr w:rsidR="007643E2" w:rsidRPr="000465C5" w14:paraId="3A632815" w14:textId="77777777">
              <w:tc>
                <w:tcPr>
                  <w:tcW w:w="1200" w:type="dxa"/>
                  <w:vMerge/>
                  <w:tcBorders>
                    <w:left w:val="single" w:sz="8" w:space="0" w:color="auto"/>
                    <w:bottom w:val="single" w:sz="8" w:space="0" w:color="auto"/>
                    <w:right w:val="single" w:sz="8" w:space="0" w:color="auto"/>
                  </w:tcBorders>
                  <w:shd w:val="clear" w:color="auto" w:fill="auto"/>
                </w:tcPr>
                <w:p w14:paraId="73E09878" w14:textId="77777777" w:rsidR="007643E2" w:rsidRPr="000465C5" w:rsidRDefault="007643E2" w:rsidP="001651F1">
                  <w:pPr>
                    <w:pStyle w:val="Default"/>
                    <w:rPr>
                      <w:rFonts w:ascii="ＭＳ 明朝" w:hAnsi="ＭＳ 明朝" w:cs="Times New Roman"/>
                      <w:color w:val="auto"/>
                      <w:sz w:val="22"/>
                      <w:szCs w:val="22"/>
                      <w:u w:val="thick" w:color="FF0000"/>
                    </w:rPr>
                  </w:pPr>
                </w:p>
              </w:tc>
              <w:tc>
                <w:tcPr>
                  <w:tcW w:w="879" w:type="dxa"/>
                  <w:tcBorders>
                    <w:top w:val="single" w:sz="4" w:space="0" w:color="auto"/>
                    <w:left w:val="single" w:sz="8" w:space="0" w:color="auto"/>
                    <w:bottom w:val="single" w:sz="8" w:space="0" w:color="auto"/>
                    <w:right w:val="single" w:sz="4" w:space="0" w:color="000000"/>
                  </w:tcBorders>
                  <w:shd w:val="clear" w:color="auto" w:fill="auto"/>
                </w:tcPr>
                <w:p w14:paraId="0A461F6B" w14:textId="77777777" w:rsidR="007643E2" w:rsidRPr="000465C5" w:rsidRDefault="007643E2" w:rsidP="001651F1">
                  <w:pPr>
                    <w:jc w:val="center"/>
                    <w:rPr>
                      <w:rFonts w:hAnsi="ＭＳ 明朝" w:cs="Arial"/>
                      <w:color w:val="000000"/>
                      <w:u w:val="thick" w:color="FF0000"/>
                    </w:rPr>
                  </w:pPr>
                  <w:r w:rsidRPr="000465C5">
                    <w:rPr>
                      <w:rFonts w:hAnsi="ＭＳ 明朝" w:hint="eastAsia"/>
                      <w:u w:val="thick" w:color="FF0000"/>
                    </w:rPr>
                    <w:t>ａ</w:t>
                  </w:r>
                </w:p>
              </w:tc>
              <w:tc>
                <w:tcPr>
                  <w:tcW w:w="640" w:type="dxa"/>
                  <w:tcBorders>
                    <w:top w:val="single" w:sz="4" w:space="0" w:color="auto"/>
                    <w:left w:val="single" w:sz="4" w:space="0" w:color="000000"/>
                    <w:bottom w:val="single" w:sz="8" w:space="0" w:color="auto"/>
                    <w:right w:val="single" w:sz="8" w:space="0" w:color="auto"/>
                  </w:tcBorders>
                  <w:shd w:val="clear" w:color="auto" w:fill="auto"/>
                </w:tcPr>
                <w:p w14:paraId="3F300E08" w14:textId="77777777" w:rsidR="007643E2" w:rsidRPr="000465C5" w:rsidRDefault="007643E2" w:rsidP="001651F1">
                  <w:pPr>
                    <w:jc w:val="center"/>
                    <w:rPr>
                      <w:rFonts w:hAnsi="ＭＳ 明朝" w:cs="Arial"/>
                      <w:color w:val="000000"/>
                      <w:u w:val="thick" w:color="FF0000"/>
                    </w:rPr>
                  </w:pPr>
                  <w:r w:rsidRPr="000465C5">
                    <w:rPr>
                      <w:rFonts w:hAnsi="ＭＳ 明朝" w:hint="eastAsia"/>
                      <w:u w:val="thick" w:color="FF0000"/>
                    </w:rPr>
                    <w:t>ｂ</w:t>
                  </w:r>
                </w:p>
              </w:tc>
              <w:tc>
                <w:tcPr>
                  <w:tcW w:w="880" w:type="dxa"/>
                  <w:tcBorders>
                    <w:top w:val="single" w:sz="4" w:space="0" w:color="auto"/>
                    <w:left w:val="single" w:sz="4" w:space="0" w:color="000000"/>
                    <w:bottom w:val="single" w:sz="8" w:space="0" w:color="auto"/>
                    <w:right w:val="single" w:sz="4" w:space="0" w:color="000000"/>
                  </w:tcBorders>
                </w:tcPr>
                <w:p w14:paraId="319731A8" w14:textId="77777777" w:rsidR="007643E2" w:rsidRPr="000465C5" w:rsidRDefault="007643E2" w:rsidP="001651F1">
                  <w:pPr>
                    <w:jc w:val="center"/>
                    <w:rPr>
                      <w:rFonts w:hAnsi="ＭＳ 明朝" w:cs="Arial"/>
                      <w:color w:val="000000"/>
                      <w:u w:val="thick" w:color="FF0000"/>
                    </w:rPr>
                  </w:pPr>
                  <w:r w:rsidRPr="000465C5">
                    <w:rPr>
                      <w:rFonts w:hAnsi="ＭＳ 明朝" w:hint="eastAsia"/>
                      <w:u w:val="thick" w:color="FF0000"/>
                    </w:rPr>
                    <w:t>ａ</w:t>
                  </w:r>
                </w:p>
              </w:tc>
              <w:tc>
                <w:tcPr>
                  <w:tcW w:w="641" w:type="dxa"/>
                  <w:tcBorders>
                    <w:top w:val="single" w:sz="4" w:space="0" w:color="auto"/>
                    <w:left w:val="single" w:sz="4" w:space="0" w:color="000000"/>
                    <w:bottom w:val="single" w:sz="8" w:space="0" w:color="auto"/>
                    <w:right w:val="single" w:sz="8" w:space="0" w:color="auto"/>
                  </w:tcBorders>
                  <w:shd w:val="clear" w:color="auto" w:fill="auto"/>
                </w:tcPr>
                <w:p w14:paraId="1058D153" w14:textId="77777777" w:rsidR="007643E2" w:rsidRPr="000465C5" w:rsidRDefault="007643E2" w:rsidP="001651F1">
                  <w:pPr>
                    <w:jc w:val="center"/>
                    <w:rPr>
                      <w:rFonts w:hAnsi="ＭＳ 明朝" w:cs="Arial"/>
                      <w:color w:val="000000"/>
                      <w:u w:val="thick" w:color="FF0000"/>
                    </w:rPr>
                  </w:pPr>
                  <w:r w:rsidRPr="000465C5">
                    <w:rPr>
                      <w:rFonts w:hAnsi="ＭＳ 明朝" w:hint="eastAsia"/>
                      <w:u w:val="thick" w:color="FF0000"/>
                    </w:rPr>
                    <w:t>ｂ</w:t>
                  </w:r>
                </w:p>
              </w:tc>
            </w:tr>
            <w:tr w:rsidR="007643E2" w:rsidRPr="000465C5" w14:paraId="49066850" w14:textId="77777777">
              <w:tc>
                <w:tcPr>
                  <w:tcW w:w="1200" w:type="dxa"/>
                  <w:tcBorders>
                    <w:top w:val="single" w:sz="8" w:space="0" w:color="auto"/>
                    <w:left w:val="single" w:sz="8" w:space="0" w:color="auto"/>
                    <w:bottom w:val="single" w:sz="4" w:space="0" w:color="000000"/>
                    <w:right w:val="single" w:sz="8" w:space="0" w:color="auto"/>
                  </w:tcBorders>
                  <w:shd w:val="clear" w:color="auto" w:fill="auto"/>
                </w:tcPr>
                <w:p w14:paraId="090579AF" w14:textId="77777777" w:rsidR="007643E2" w:rsidRPr="000465C5" w:rsidRDefault="007643E2" w:rsidP="001651F1">
                  <w:pPr>
                    <w:jc w:val="center"/>
                    <w:rPr>
                      <w:rFonts w:hAnsi="ＭＳ 明朝" w:cs="Arial"/>
                      <w:color w:val="000000"/>
                      <w:u w:val="thick" w:color="FF0000"/>
                    </w:rPr>
                  </w:pPr>
                  <w:r w:rsidRPr="000465C5">
                    <w:rPr>
                      <w:rFonts w:hAnsi="ＭＳ 明朝" w:cs="Arial" w:hint="eastAsia"/>
                      <w:bCs/>
                      <w:color w:val="000000"/>
                      <w:u w:val="thick" w:color="FF0000"/>
                    </w:rPr>
                    <w:t>Ａ</w:t>
                  </w:r>
                </w:p>
              </w:tc>
              <w:tc>
                <w:tcPr>
                  <w:tcW w:w="879" w:type="dxa"/>
                  <w:tcBorders>
                    <w:top w:val="single" w:sz="8" w:space="0" w:color="auto"/>
                    <w:left w:val="single" w:sz="8" w:space="0" w:color="auto"/>
                    <w:bottom w:val="single" w:sz="4" w:space="0" w:color="000000"/>
                    <w:right w:val="single" w:sz="4" w:space="0" w:color="000000"/>
                  </w:tcBorders>
                  <w:shd w:val="clear" w:color="auto" w:fill="auto"/>
                </w:tcPr>
                <w:p w14:paraId="3219F010"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0.000018</w:t>
                  </w:r>
                </w:p>
              </w:tc>
              <w:tc>
                <w:tcPr>
                  <w:tcW w:w="640" w:type="dxa"/>
                  <w:tcBorders>
                    <w:top w:val="single" w:sz="8" w:space="0" w:color="auto"/>
                    <w:left w:val="single" w:sz="4" w:space="0" w:color="000000"/>
                    <w:bottom w:val="single" w:sz="4" w:space="0" w:color="000000"/>
                    <w:right w:val="single" w:sz="8" w:space="0" w:color="auto"/>
                  </w:tcBorders>
                  <w:shd w:val="clear" w:color="auto" w:fill="auto"/>
                </w:tcPr>
                <w:p w14:paraId="281B6636"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0.007</w:t>
                  </w:r>
                </w:p>
              </w:tc>
              <w:tc>
                <w:tcPr>
                  <w:tcW w:w="880" w:type="dxa"/>
                  <w:tcBorders>
                    <w:top w:val="single" w:sz="8" w:space="0" w:color="auto"/>
                    <w:left w:val="single" w:sz="4" w:space="0" w:color="000000"/>
                    <w:bottom w:val="single" w:sz="4" w:space="0" w:color="000000"/>
                    <w:right w:val="single" w:sz="4" w:space="0" w:color="000000"/>
                  </w:tcBorders>
                </w:tcPr>
                <w:p w14:paraId="3E2CFBA3"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0.000145</w:t>
                  </w:r>
                </w:p>
              </w:tc>
              <w:tc>
                <w:tcPr>
                  <w:tcW w:w="641" w:type="dxa"/>
                  <w:tcBorders>
                    <w:top w:val="single" w:sz="8" w:space="0" w:color="auto"/>
                    <w:left w:val="single" w:sz="4" w:space="0" w:color="000000"/>
                    <w:bottom w:val="single" w:sz="4" w:space="0" w:color="000000"/>
                    <w:right w:val="single" w:sz="8" w:space="0" w:color="auto"/>
                  </w:tcBorders>
                  <w:shd w:val="clear" w:color="auto" w:fill="auto"/>
                </w:tcPr>
                <w:p w14:paraId="5EBE63C5"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0.003</w:t>
                  </w:r>
                </w:p>
              </w:tc>
            </w:tr>
            <w:tr w:rsidR="007643E2" w:rsidRPr="000465C5" w14:paraId="200D5D52" w14:textId="77777777">
              <w:tc>
                <w:tcPr>
                  <w:tcW w:w="1200" w:type="dxa"/>
                  <w:tcBorders>
                    <w:top w:val="single" w:sz="4" w:space="0" w:color="000000"/>
                    <w:left w:val="single" w:sz="8" w:space="0" w:color="auto"/>
                    <w:bottom w:val="single" w:sz="4" w:space="0" w:color="000000"/>
                    <w:right w:val="single" w:sz="8" w:space="0" w:color="auto"/>
                  </w:tcBorders>
                  <w:shd w:val="clear" w:color="auto" w:fill="auto"/>
                </w:tcPr>
                <w:p w14:paraId="15DCA68C" w14:textId="77777777" w:rsidR="007643E2" w:rsidRPr="000465C5" w:rsidRDefault="007643E2" w:rsidP="001651F1">
                  <w:pPr>
                    <w:jc w:val="center"/>
                    <w:rPr>
                      <w:rFonts w:hAnsi="ＭＳ 明朝" w:cs="Arial"/>
                      <w:color w:val="000000"/>
                      <w:u w:val="thick" w:color="FF0000"/>
                    </w:rPr>
                  </w:pPr>
                  <w:r w:rsidRPr="000465C5">
                    <w:rPr>
                      <w:rFonts w:hAnsi="ＭＳ 明朝" w:cs="Arial" w:hint="eastAsia"/>
                      <w:bCs/>
                      <w:color w:val="000000"/>
                      <w:u w:val="thick" w:color="FF0000"/>
                    </w:rPr>
                    <w:t>Ｂ</w:t>
                  </w:r>
                </w:p>
              </w:tc>
              <w:tc>
                <w:tcPr>
                  <w:tcW w:w="879" w:type="dxa"/>
                  <w:tcBorders>
                    <w:top w:val="single" w:sz="4" w:space="0" w:color="000000"/>
                    <w:left w:val="single" w:sz="8" w:space="0" w:color="auto"/>
                    <w:bottom w:val="single" w:sz="4" w:space="0" w:color="000000"/>
                    <w:right w:val="single" w:sz="4" w:space="0" w:color="000000"/>
                  </w:tcBorders>
                  <w:shd w:val="clear" w:color="auto" w:fill="auto"/>
                </w:tcPr>
                <w:p w14:paraId="4CEE0866"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0.000120</w:t>
                  </w:r>
                </w:p>
              </w:tc>
              <w:tc>
                <w:tcPr>
                  <w:tcW w:w="640" w:type="dxa"/>
                  <w:tcBorders>
                    <w:top w:val="single" w:sz="4" w:space="0" w:color="000000"/>
                    <w:left w:val="single" w:sz="4" w:space="0" w:color="000000"/>
                    <w:bottom w:val="single" w:sz="4" w:space="0" w:color="000000"/>
                    <w:right w:val="single" w:sz="8" w:space="0" w:color="auto"/>
                  </w:tcBorders>
                  <w:shd w:val="clear" w:color="auto" w:fill="auto"/>
                </w:tcPr>
                <w:p w14:paraId="62C50C17"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0.007</w:t>
                  </w:r>
                </w:p>
              </w:tc>
              <w:tc>
                <w:tcPr>
                  <w:tcW w:w="880" w:type="dxa"/>
                  <w:tcBorders>
                    <w:top w:val="single" w:sz="4" w:space="0" w:color="000000"/>
                    <w:left w:val="single" w:sz="4" w:space="0" w:color="000000"/>
                    <w:bottom w:val="single" w:sz="4" w:space="0" w:color="000000"/>
                    <w:right w:val="single" w:sz="4" w:space="0" w:color="000000"/>
                  </w:tcBorders>
                </w:tcPr>
                <w:p w14:paraId="3C6DC2CB"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0.000746</w:t>
                  </w:r>
                </w:p>
              </w:tc>
              <w:tc>
                <w:tcPr>
                  <w:tcW w:w="641" w:type="dxa"/>
                  <w:tcBorders>
                    <w:top w:val="single" w:sz="4" w:space="0" w:color="000000"/>
                    <w:left w:val="single" w:sz="4" w:space="0" w:color="000000"/>
                    <w:bottom w:val="single" w:sz="4" w:space="0" w:color="000000"/>
                    <w:right w:val="single" w:sz="8" w:space="0" w:color="auto"/>
                  </w:tcBorders>
                  <w:shd w:val="clear" w:color="auto" w:fill="auto"/>
                </w:tcPr>
                <w:p w14:paraId="59D6C9ED"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0.003</w:t>
                  </w:r>
                </w:p>
              </w:tc>
            </w:tr>
            <w:tr w:rsidR="007643E2" w:rsidRPr="000465C5" w14:paraId="45206619" w14:textId="77777777">
              <w:tc>
                <w:tcPr>
                  <w:tcW w:w="1200" w:type="dxa"/>
                  <w:tcBorders>
                    <w:top w:val="single" w:sz="4" w:space="0" w:color="000000"/>
                    <w:left w:val="single" w:sz="8" w:space="0" w:color="auto"/>
                    <w:bottom w:val="single" w:sz="4" w:space="0" w:color="000000"/>
                    <w:right w:val="single" w:sz="8" w:space="0" w:color="auto"/>
                  </w:tcBorders>
                  <w:shd w:val="clear" w:color="auto" w:fill="auto"/>
                </w:tcPr>
                <w:p w14:paraId="3BC1CC8F" w14:textId="77777777" w:rsidR="007643E2" w:rsidRPr="000465C5" w:rsidRDefault="007643E2" w:rsidP="001651F1">
                  <w:pPr>
                    <w:jc w:val="center"/>
                    <w:rPr>
                      <w:rFonts w:hAnsi="ＭＳ 明朝" w:cs="Arial"/>
                      <w:color w:val="000000"/>
                      <w:u w:val="thick" w:color="FF0000"/>
                    </w:rPr>
                  </w:pPr>
                  <w:r w:rsidRPr="000465C5">
                    <w:rPr>
                      <w:rFonts w:hAnsi="ＭＳ 明朝" w:cs="Arial" w:hint="eastAsia"/>
                      <w:bCs/>
                      <w:color w:val="000000"/>
                      <w:u w:val="thick" w:color="FF0000"/>
                    </w:rPr>
                    <w:t>Ｃ</w:t>
                  </w:r>
                </w:p>
              </w:tc>
              <w:tc>
                <w:tcPr>
                  <w:tcW w:w="879" w:type="dxa"/>
                  <w:tcBorders>
                    <w:top w:val="single" w:sz="4" w:space="0" w:color="000000"/>
                    <w:left w:val="single" w:sz="8" w:space="0" w:color="auto"/>
                    <w:bottom w:val="single" w:sz="4" w:space="0" w:color="000000"/>
                    <w:right w:val="single" w:sz="4" w:space="0" w:color="000000"/>
                  </w:tcBorders>
                  <w:shd w:val="clear" w:color="auto" w:fill="auto"/>
                </w:tcPr>
                <w:p w14:paraId="14D16584"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0.000228</w:t>
                  </w:r>
                </w:p>
              </w:tc>
              <w:tc>
                <w:tcPr>
                  <w:tcW w:w="640" w:type="dxa"/>
                  <w:tcBorders>
                    <w:top w:val="single" w:sz="4" w:space="0" w:color="000000"/>
                    <w:left w:val="single" w:sz="4" w:space="0" w:color="000000"/>
                    <w:bottom w:val="single" w:sz="4" w:space="0" w:color="000000"/>
                    <w:right w:val="single" w:sz="8" w:space="0" w:color="auto"/>
                  </w:tcBorders>
                  <w:shd w:val="clear" w:color="auto" w:fill="auto"/>
                </w:tcPr>
                <w:p w14:paraId="40302B15"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0.026</w:t>
                  </w:r>
                </w:p>
              </w:tc>
              <w:tc>
                <w:tcPr>
                  <w:tcW w:w="880" w:type="dxa"/>
                  <w:tcBorders>
                    <w:top w:val="single" w:sz="4" w:space="0" w:color="000000"/>
                    <w:left w:val="single" w:sz="4" w:space="0" w:color="000000"/>
                    <w:bottom w:val="single" w:sz="4" w:space="0" w:color="000000"/>
                    <w:right w:val="single" w:sz="4" w:space="0" w:color="000000"/>
                  </w:tcBorders>
                </w:tcPr>
                <w:p w14:paraId="12F18BF7"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0.001477</w:t>
                  </w:r>
                </w:p>
              </w:tc>
              <w:tc>
                <w:tcPr>
                  <w:tcW w:w="641" w:type="dxa"/>
                  <w:tcBorders>
                    <w:top w:val="single" w:sz="4" w:space="0" w:color="000000"/>
                    <w:left w:val="single" w:sz="4" w:space="0" w:color="000000"/>
                    <w:bottom w:val="single" w:sz="4" w:space="0" w:color="000000"/>
                    <w:right w:val="single" w:sz="8" w:space="0" w:color="auto"/>
                  </w:tcBorders>
                  <w:shd w:val="clear" w:color="auto" w:fill="auto"/>
                </w:tcPr>
                <w:p w14:paraId="57933335"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0.010</w:t>
                  </w:r>
                </w:p>
              </w:tc>
            </w:tr>
            <w:tr w:rsidR="007643E2" w:rsidRPr="000465C5" w14:paraId="53CAF5D4" w14:textId="77777777">
              <w:tc>
                <w:tcPr>
                  <w:tcW w:w="1200" w:type="dxa"/>
                  <w:tcBorders>
                    <w:top w:val="single" w:sz="4" w:space="0" w:color="000000"/>
                    <w:left w:val="single" w:sz="8" w:space="0" w:color="auto"/>
                    <w:bottom w:val="single" w:sz="4" w:space="0" w:color="000000"/>
                    <w:right w:val="single" w:sz="8" w:space="0" w:color="auto"/>
                  </w:tcBorders>
                  <w:shd w:val="clear" w:color="auto" w:fill="auto"/>
                </w:tcPr>
                <w:p w14:paraId="06F9B1DD" w14:textId="77777777" w:rsidR="007643E2" w:rsidRPr="000465C5" w:rsidRDefault="007643E2" w:rsidP="001651F1">
                  <w:pPr>
                    <w:jc w:val="center"/>
                    <w:rPr>
                      <w:rFonts w:hAnsi="ＭＳ 明朝" w:cs="Arial"/>
                      <w:color w:val="000000"/>
                      <w:u w:val="thick" w:color="FF0000"/>
                    </w:rPr>
                  </w:pPr>
                  <w:r w:rsidRPr="000465C5">
                    <w:rPr>
                      <w:rFonts w:hAnsi="ＭＳ 明朝" w:cs="Arial" w:hint="eastAsia"/>
                      <w:bCs/>
                      <w:color w:val="000000"/>
                      <w:u w:val="thick" w:color="FF0000"/>
                    </w:rPr>
                    <w:t>Ｄ</w:t>
                  </w:r>
                </w:p>
              </w:tc>
              <w:tc>
                <w:tcPr>
                  <w:tcW w:w="879" w:type="dxa"/>
                  <w:tcBorders>
                    <w:top w:val="single" w:sz="4" w:space="0" w:color="000000"/>
                    <w:left w:val="single" w:sz="8" w:space="0" w:color="auto"/>
                    <w:bottom w:val="single" w:sz="4" w:space="0" w:color="000000"/>
                    <w:right w:val="single" w:sz="4" w:space="0" w:color="000000"/>
                  </w:tcBorders>
                  <w:shd w:val="clear" w:color="auto" w:fill="auto"/>
                </w:tcPr>
                <w:p w14:paraId="34292A87"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0.000351</w:t>
                  </w:r>
                </w:p>
              </w:tc>
              <w:tc>
                <w:tcPr>
                  <w:tcW w:w="640" w:type="dxa"/>
                  <w:tcBorders>
                    <w:top w:val="single" w:sz="4" w:space="0" w:color="000000"/>
                    <w:left w:val="single" w:sz="4" w:space="0" w:color="000000"/>
                    <w:bottom w:val="single" w:sz="4" w:space="0" w:color="000000"/>
                    <w:right w:val="single" w:sz="8" w:space="0" w:color="auto"/>
                  </w:tcBorders>
                  <w:shd w:val="clear" w:color="auto" w:fill="auto"/>
                </w:tcPr>
                <w:p w14:paraId="2A513C36"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0.026</w:t>
                  </w:r>
                </w:p>
              </w:tc>
              <w:tc>
                <w:tcPr>
                  <w:tcW w:w="880" w:type="dxa"/>
                  <w:tcBorders>
                    <w:top w:val="single" w:sz="4" w:space="0" w:color="000000"/>
                    <w:left w:val="single" w:sz="4" w:space="0" w:color="000000"/>
                    <w:bottom w:val="single" w:sz="4" w:space="0" w:color="000000"/>
                    <w:right w:val="single" w:sz="4" w:space="0" w:color="000000"/>
                  </w:tcBorders>
                </w:tcPr>
                <w:p w14:paraId="097F9BD1"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0.002226</w:t>
                  </w:r>
                </w:p>
              </w:tc>
              <w:tc>
                <w:tcPr>
                  <w:tcW w:w="641" w:type="dxa"/>
                  <w:tcBorders>
                    <w:top w:val="single" w:sz="4" w:space="0" w:color="000000"/>
                    <w:left w:val="single" w:sz="4" w:space="0" w:color="000000"/>
                    <w:bottom w:val="single" w:sz="4" w:space="0" w:color="000000"/>
                    <w:right w:val="single" w:sz="8" w:space="0" w:color="auto"/>
                  </w:tcBorders>
                  <w:shd w:val="clear" w:color="auto" w:fill="auto"/>
                </w:tcPr>
                <w:p w14:paraId="7F895D3D"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0.010</w:t>
                  </w:r>
                </w:p>
              </w:tc>
            </w:tr>
            <w:tr w:rsidR="007643E2" w:rsidRPr="000465C5" w14:paraId="7CF997C7" w14:textId="77777777">
              <w:tc>
                <w:tcPr>
                  <w:tcW w:w="1200" w:type="dxa"/>
                  <w:tcBorders>
                    <w:top w:val="single" w:sz="4" w:space="0" w:color="000000"/>
                    <w:left w:val="single" w:sz="8" w:space="0" w:color="auto"/>
                    <w:bottom w:val="single" w:sz="4" w:space="0" w:color="000000"/>
                    <w:right w:val="single" w:sz="8" w:space="0" w:color="auto"/>
                  </w:tcBorders>
                  <w:shd w:val="clear" w:color="auto" w:fill="auto"/>
                </w:tcPr>
                <w:p w14:paraId="2C45ABD8" w14:textId="77777777" w:rsidR="007643E2" w:rsidRPr="000465C5" w:rsidRDefault="007643E2" w:rsidP="001651F1">
                  <w:pPr>
                    <w:jc w:val="center"/>
                    <w:rPr>
                      <w:rFonts w:hAnsi="ＭＳ 明朝" w:cs="Arial"/>
                      <w:color w:val="000000"/>
                      <w:u w:val="thick" w:color="FF0000"/>
                    </w:rPr>
                  </w:pPr>
                  <w:r w:rsidRPr="000465C5">
                    <w:rPr>
                      <w:rFonts w:hAnsi="ＭＳ 明朝" w:cs="Arial" w:hint="eastAsia"/>
                      <w:bCs/>
                      <w:color w:val="000000"/>
                      <w:u w:val="thick" w:color="FF0000"/>
                    </w:rPr>
                    <w:t>Ｅ</w:t>
                  </w:r>
                </w:p>
              </w:tc>
              <w:tc>
                <w:tcPr>
                  <w:tcW w:w="879" w:type="dxa"/>
                  <w:tcBorders>
                    <w:top w:val="single" w:sz="4" w:space="0" w:color="000000"/>
                    <w:left w:val="single" w:sz="8" w:space="0" w:color="auto"/>
                    <w:bottom w:val="single" w:sz="4" w:space="0" w:color="000000"/>
                    <w:right w:val="single" w:sz="4" w:space="0" w:color="000000"/>
                  </w:tcBorders>
                  <w:shd w:val="clear" w:color="auto" w:fill="auto"/>
                </w:tcPr>
                <w:p w14:paraId="07DE518B"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0.000410</w:t>
                  </w:r>
                </w:p>
              </w:tc>
              <w:tc>
                <w:tcPr>
                  <w:tcW w:w="640" w:type="dxa"/>
                  <w:tcBorders>
                    <w:top w:val="single" w:sz="4" w:space="0" w:color="000000"/>
                    <w:left w:val="single" w:sz="4" w:space="0" w:color="000000"/>
                    <w:bottom w:val="single" w:sz="4" w:space="0" w:color="000000"/>
                    <w:right w:val="single" w:sz="8" w:space="0" w:color="auto"/>
                  </w:tcBorders>
                  <w:shd w:val="clear" w:color="auto" w:fill="auto"/>
                </w:tcPr>
                <w:p w14:paraId="76EAED53"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0.072</w:t>
                  </w:r>
                </w:p>
              </w:tc>
              <w:tc>
                <w:tcPr>
                  <w:tcW w:w="880" w:type="dxa"/>
                  <w:tcBorders>
                    <w:top w:val="single" w:sz="4" w:space="0" w:color="000000"/>
                    <w:left w:val="single" w:sz="4" w:space="0" w:color="000000"/>
                    <w:bottom w:val="single" w:sz="4" w:space="0" w:color="000000"/>
                    <w:right w:val="single" w:sz="4" w:space="0" w:color="000000"/>
                  </w:tcBorders>
                </w:tcPr>
                <w:p w14:paraId="2D9F9352"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0.002837</w:t>
                  </w:r>
                </w:p>
              </w:tc>
              <w:tc>
                <w:tcPr>
                  <w:tcW w:w="641" w:type="dxa"/>
                  <w:tcBorders>
                    <w:top w:val="single" w:sz="4" w:space="0" w:color="000000"/>
                    <w:left w:val="single" w:sz="4" w:space="0" w:color="000000"/>
                    <w:bottom w:val="single" w:sz="4" w:space="0" w:color="000000"/>
                    <w:right w:val="single" w:sz="8" w:space="0" w:color="auto"/>
                  </w:tcBorders>
                  <w:shd w:val="clear" w:color="auto" w:fill="auto"/>
                </w:tcPr>
                <w:p w14:paraId="5DE38887"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0.029</w:t>
                  </w:r>
                </w:p>
              </w:tc>
            </w:tr>
            <w:tr w:rsidR="007643E2" w:rsidRPr="000465C5" w14:paraId="2FCC2923" w14:textId="77777777">
              <w:tc>
                <w:tcPr>
                  <w:tcW w:w="1200" w:type="dxa"/>
                  <w:tcBorders>
                    <w:top w:val="single" w:sz="4" w:space="0" w:color="000000"/>
                    <w:left w:val="single" w:sz="8" w:space="0" w:color="auto"/>
                    <w:bottom w:val="single" w:sz="4" w:space="0" w:color="000000"/>
                    <w:right w:val="single" w:sz="8" w:space="0" w:color="auto"/>
                  </w:tcBorders>
                  <w:shd w:val="clear" w:color="auto" w:fill="auto"/>
                </w:tcPr>
                <w:p w14:paraId="0E40AD59" w14:textId="77777777" w:rsidR="007643E2" w:rsidRPr="000465C5" w:rsidRDefault="007643E2" w:rsidP="001651F1">
                  <w:pPr>
                    <w:jc w:val="center"/>
                    <w:rPr>
                      <w:rFonts w:hAnsi="ＭＳ 明朝" w:cs="Arial"/>
                      <w:color w:val="000000"/>
                      <w:u w:val="thick" w:color="FF0000"/>
                    </w:rPr>
                  </w:pPr>
                  <w:r w:rsidRPr="000465C5">
                    <w:rPr>
                      <w:rFonts w:hAnsi="ＭＳ 明朝" w:cs="Arial" w:hint="eastAsia"/>
                      <w:bCs/>
                      <w:color w:val="000000"/>
                      <w:u w:val="thick" w:color="FF0000"/>
                    </w:rPr>
                    <w:lastRenderedPageBreak/>
                    <w:t>Ｆ</w:t>
                  </w:r>
                </w:p>
              </w:tc>
              <w:tc>
                <w:tcPr>
                  <w:tcW w:w="879" w:type="dxa"/>
                  <w:tcBorders>
                    <w:top w:val="single" w:sz="4" w:space="0" w:color="000000"/>
                    <w:left w:val="single" w:sz="8" w:space="0" w:color="auto"/>
                    <w:bottom w:val="single" w:sz="4" w:space="0" w:color="000000"/>
                    <w:right w:val="single" w:sz="4" w:space="0" w:color="000000"/>
                  </w:tcBorders>
                  <w:shd w:val="clear" w:color="auto" w:fill="auto"/>
                </w:tcPr>
                <w:p w14:paraId="6246F324"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0.000499</w:t>
                  </w:r>
                </w:p>
              </w:tc>
              <w:tc>
                <w:tcPr>
                  <w:tcW w:w="640" w:type="dxa"/>
                  <w:tcBorders>
                    <w:top w:val="single" w:sz="4" w:space="0" w:color="000000"/>
                    <w:left w:val="single" w:sz="4" w:space="0" w:color="000000"/>
                    <w:bottom w:val="single" w:sz="4" w:space="0" w:color="000000"/>
                    <w:right w:val="single" w:sz="8" w:space="0" w:color="auto"/>
                  </w:tcBorders>
                  <w:shd w:val="clear" w:color="auto" w:fill="auto"/>
                </w:tcPr>
                <w:p w14:paraId="56EA94AD"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0.072</w:t>
                  </w:r>
                </w:p>
              </w:tc>
              <w:tc>
                <w:tcPr>
                  <w:tcW w:w="880" w:type="dxa"/>
                  <w:tcBorders>
                    <w:top w:val="single" w:sz="4" w:space="0" w:color="000000"/>
                    <w:left w:val="single" w:sz="4" w:space="0" w:color="000000"/>
                    <w:bottom w:val="single" w:sz="4" w:space="0" w:color="000000"/>
                    <w:right w:val="single" w:sz="4" w:space="0" w:color="000000"/>
                  </w:tcBorders>
                </w:tcPr>
                <w:p w14:paraId="0056A092"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0.003345</w:t>
                  </w:r>
                </w:p>
              </w:tc>
              <w:tc>
                <w:tcPr>
                  <w:tcW w:w="641" w:type="dxa"/>
                  <w:tcBorders>
                    <w:top w:val="single" w:sz="4" w:space="0" w:color="000000"/>
                    <w:left w:val="single" w:sz="4" w:space="0" w:color="000000"/>
                    <w:bottom w:val="single" w:sz="4" w:space="0" w:color="000000"/>
                    <w:right w:val="single" w:sz="8" w:space="0" w:color="auto"/>
                  </w:tcBorders>
                  <w:shd w:val="clear" w:color="auto" w:fill="auto"/>
                </w:tcPr>
                <w:p w14:paraId="165AADD9"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0.029</w:t>
                  </w:r>
                </w:p>
              </w:tc>
            </w:tr>
            <w:tr w:rsidR="007643E2" w:rsidRPr="000465C5" w14:paraId="2529D71F" w14:textId="77777777">
              <w:tc>
                <w:tcPr>
                  <w:tcW w:w="1200" w:type="dxa"/>
                  <w:tcBorders>
                    <w:top w:val="single" w:sz="4" w:space="0" w:color="000000"/>
                    <w:left w:val="single" w:sz="8" w:space="0" w:color="auto"/>
                    <w:bottom w:val="single" w:sz="4" w:space="0" w:color="000000"/>
                    <w:right w:val="single" w:sz="8" w:space="0" w:color="auto"/>
                  </w:tcBorders>
                  <w:shd w:val="clear" w:color="auto" w:fill="auto"/>
                </w:tcPr>
                <w:p w14:paraId="4652FA9D" w14:textId="77777777" w:rsidR="007643E2" w:rsidRPr="000465C5" w:rsidRDefault="007643E2" w:rsidP="001651F1">
                  <w:pPr>
                    <w:jc w:val="center"/>
                    <w:rPr>
                      <w:rFonts w:hAnsi="ＭＳ 明朝" w:cs="Arial"/>
                      <w:color w:val="000000"/>
                      <w:u w:val="thick" w:color="FF0000"/>
                    </w:rPr>
                  </w:pPr>
                  <w:r w:rsidRPr="000465C5">
                    <w:rPr>
                      <w:rFonts w:hAnsi="ＭＳ 明朝" w:cs="Arial" w:hint="eastAsia"/>
                      <w:bCs/>
                      <w:color w:val="000000"/>
                      <w:u w:val="thick" w:color="FF0000"/>
                    </w:rPr>
                    <w:t>Ｇ</w:t>
                  </w:r>
                </w:p>
              </w:tc>
              <w:tc>
                <w:tcPr>
                  <w:tcW w:w="879" w:type="dxa"/>
                  <w:tcBorders>
                    <w:top w:val="single" w:sz="4" w:space="0" w:color="000000"/>
                    <w:left w:val="single" w:sz="8" w:space="0" w:color="auto"/>
                    <w:bottom w:val="single" w:sz="4" w:space="0" w:color="000000"/>
                    <w:right w:val="single" w:sz="4" w:space="0" w:color="000000"/>
                  </w:tcBorders>
                  <w:shd w:val="clear" w:color="auto" w:fill="auto"/>
                </w:tcPr>
                <w:p w14:paraId="78652F59"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0.000541</w:t>
                  </w:r>
                </w:p>
              </w:tc>
              <w:tc>
                <w:tcPr>
                  <w:tcW w:w="640" w:type="dxa"/>
                  <w:tcBorders>
                    <w:top w:val="single" w:sz="4" w:space="0" w:color="000000"/>
                    <w:left w:val="single" w:sz="4" w:space="0" w:color="000000"/>
                    <w:bottom w:val="single" w:sz="4" w:space="0" w:color="000000"/>
                    <w:right w:val="single" w:sz="8" w:space="0" w:color="auto"/>
                  </w:tcBorders>
                  <w:shd w:val="clear" w:color="auto" w:fill="auto"/>
                </w:tcPr>
                <w:p w14:paraId="5CD67320"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0.228</w:t>
                  </w:r>
                </w:p>
              </w:tc>
              <w:tc>
                <w:tcPr>
                  <w:tcW w:w="880" w:type="dxa"/>
                  <w:tcBorders>
                    <w:top w:val="single" w:sz="4" w:space="0" w:color="000000"/>
                    <w:left w:val="single" w:sz="4" w:space="0" w:color="000000"/>
                    <w:bottom w:val="single" w:sz="4" w:space="0" w:color="000000"/>
                    <w:right w:val="single" w:sz="4" w:space="0" w:color="000000"/>
                  </w:tcBorders>
                </w:tcPr>
                <w:p w14:paraId="2A0B6DF7"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0.004402</w:t>
                  </w:r>
                </w:p>
              </w:tc>
              <w:tc>
                <w:tcPr>
                  <w:tcW w:w="641" w:type="dxa"/>
                  <w:tcBorders>
                    <w:top w:val="single" w:sz="4" w:space="0" w:color="000000"/>
                    <w:left w:val="single" w:sz="4" w:space="0" w:color="000000"/>
                    <w:bottom w:val="single" w:sz="4" w:space="0" w:color="000000"/>
                    <w:right w:val="single" w:sz="8" w:space="0" w:color="auto"/>
                  </w:tcBorders>
                  <w:shd w:val="clear" w:color="auto" w:fill="auto"/>
                </w:tcPr>
                <w:p w14:paraId="13866052"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0.091</w:t>
                  </w:r>
                </w:p>
              </w:tc>
            </w:tr>
            <w:tr w:rsidR="007643E2" w:rsidRPr="000465C5" w14:paraId="0BD1CF85" w14:textId="77777777">
              <w:tc>
                <w:tcPr>
                  <w:tcW w:w="1200" w:type="dxa"/>
                  <w:tcBorders>
                    <w:top w:val="single" w:sz="4" w:space="0" w:color="000000"/>
                    <w:left w:val="single" w:sz="8" w:space="0" w:color="auto"/>
                    <w:bottom w:val="single" w:sz="8" w:space="0" w:color="auto"/>
                    <w:right w:val="single" w:sz="8" w:space="0" w:color="auto"/>
                  </w:tcBorders>
                  <w:shd w:val="clear" w:color="auto" w:fill="auto"/>
                </w:tcPr>
                <w:p w14:paraId="512E95FB" w14:textId="77777777" w:rsidR="007643E2" w:rsidRPr="000465C5" w:rsidRDefault="007643E2" w:rsidP="001651F1">
                  <w:pPr>
                    <w:jc w:val="center"/>
                    <w:rPr>
                      <w:rFonts w:hAnsi="ＭＳ 明朝" w:cs="Arial"/>
                      <w:color w:val="000000"/>
                      <w:u w:val="thick" w:color="FF0000"/>
                    </w:rPr>
                  </w:pPr>
                  <w:r w:rsidRPr="000465C5">
                    <w:rPr>
                      <w:rFonts w:hAnsi="ＭＳ 明朝" w:cs="Arial" w:hint="eastAsia"/>
                      <w:bCs/>
                      <w:color w:val="000000"/>
                      <w:u w:val="thick" w:color="FF0000"/>
                    </w:rPr>
                    <w:t>Ｈ</w:t>
                  </w:r>
                </w:p>
              </w:tc>
              <w:tc>
                <w:tcPr>
                  <w:tcW w:w="879" w:type="dxa"/>
                  <w:tcBorders>
                    <w:top w:val="single" w:sz="4" w:space="0" w:color="000000"/>
                    <w:left w:val="single" w:sz="8" w:space="0" w:color="auto"/>
                    <w:bottom w:val="single" w:sz="8" w:space="0" w:color="auto"/>
                    <w:right w:val="single" w:sz="4" w:space="0" w:color="000000"/>
                  </w:tcBorders>
                  <w:shd w:val="clear" w:color="auto" w:fill="auto"/>
                </w:tcPr>
                <w:p w14:paraId="033C903C"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0.000723</w:t>
                  </w:r>
                </w:p>
              </w:tc>
              <w:tc>
                <w:tcPr>
                  <w:tcW w:w="640" w:type="dxa"/>
                  <w:tcBorders>
                    <w:top w:val="single" w:sz="4" w:space="0" w:color="000000"/>
                    <w:left w:val="single" w:sz="4" w:space="0" w:color="000000"/>
                    <w:bottom w:val="single" w:sz="8" w:space="0" w:color="auto"/>
                    <w:right w:val="single" w:sz="8" w:space="0" w:color="auto"/>
                  </w:tcBorders>
                  <w:shd w:val="clear" w:color="auto" w:fill="auto"/>
                </w:tcPr>
                <w:p w14:paraId="4575FD4D"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0.305</w:t>
                  </w:r>
                </w:p>
              </w:tc>
              <w:tc>
                <w:tcPr>
                  <w:tcW w:w="880" w:type="dxa"/>
                  <w:tcBorders>
                    <w:top w:val="single" w:sz="4" w:space="0" w:color="000000"/>
                    <w:left w:val="single" w:sz="4" w:space="0" w:color="000000"/>
                    <w:bottom w:val="single" w:sz="8" w:space="0" w:color="auto"/>
                    <w:right w:val="single" w:sz="4" w:space="0" w:color="000000"/>
                  </w:tcBorders>
                </w:tcPr>
                <w:p w14:paraId="5A8352F5"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0.005837</w:t>
                  </w:r>
                </w:p>
              </w:tc>
              <w:tc>
                <w:tcPr>
                  <w:tcW w:w="641" w:type="dxa"/>
                  <w:tcBorders>
                    <w:top w:val="single" w:sz="4" w:space="0" w:color="000000"/>
                    <w:left w:val="single" w:sz="4" w:space="0" w:color="000000"/>
                    <w:bottom w:val="single" w:sz="8" w:space="0" w:color="auto"/>
                    <w:right w:val="single" w:sz="8" w:space="0" w:color="auto"/>
                  </w:tcBorders>
                  <w:shd w:val="clear" w:color="auto" w:fill="auto"/>
                </w:tcPr>
                <w:p w14:paraId="7B1265A1" w14:textId="77777777" w:rsidR="007643E2" w:rsidRPr="000465C5" w:rsidRDefault="007643E2" w:rsidP="001651F1">
                  <w:pPr>
                    <w:jc w:val="center"/>
                    <w:rPr>
                      <w:rFonts w:hAnsi="ＭＳ 明朝" w:cs="Arial"/>
                      <w:color w:val="000000"/>
                      <w:u w:val="thick" w:color="FF0000"/>
                    </w:rPr>
                  </w:pPr>
                  <w:r w:rsidRPr="000465C5">
                    <w:rPr>
                      <w:rFonts w:hAnsi="ＭＳ 明朝" w:cs="Arial"/>
                      <w:color w:val="000000"/>
                      <w:u w:val="thick" w:color="FF0000"/>
                    </w:rPr>
                    <w:t>0.121</w:t>
                  </w:r>
                </w:p>
              </w:tc>
            </w:tr>
          </w:tbl>
          <w:p w14:paraId="0B12E8E0" w14:textId="77777777" w:rsidR="007643E2" w:rsidRPr="000465C5" w:rsidRDefault="007643E2" w:rsidP="00003C5F">
            <w:pPr>
              <w:ind w:leftChars="200" w:left="480" w:hangingChars="100" w:hanging="160"/>
              <w:rPr>
                <w:u w:val="thick" w:color="FF0000"/>
              </w:rPr>
            </w:pPr>
            <w:r w:rsidRPr="000465C5">
              <w:rPr>
                <w:rFonts w:hint="eastAsia"/>
                <w:u w:val="thick" w:color="FF0000"/>
              </w:rPr>
              <w:t>④　Ｘ</w:t>
            </w:r>
            <w:r w:rsidRPr="000465C5">
              <w:rPr>
                <w:rFonts w:hAnsi="ＭＳ 明朝" w:hint="eastAsia"/>
                <w:u w:val="thick" w:color="FF0000"/>
              </w:rPr>
              <w:t>は、上記１(1)②の規定を準用する。</w:t>
            </w:r>
          </w:p>
          <w:p w14:paraId="6F7C9EC2" w14:textId="77777777" w:rsidR="007643E2" w:rsidRPr="000465C5" w:rsidRDefault="007643E2" w:rsidP="00003C5F">
            <w:pPr>
              <w:ind w:leftChars="100" w:left="160"/>
              <w:rPr>
                <w:u w:val="thick" w:color="FF0000"/>
              </w:rPr>
            </w:pPr>
            <w:r w:rsidRPr="000465C5">
              <w:rPr>
                <w:rFonts w:hint="eastAsia"/>
                <w:u w:val="thick" w:color="FF0000"/>
              </w:rPr>
              <w:t>(2)　信用事由</w:t>
            </w:r>
            <w:r w:rsidRPr="000465C5">
              <w:rPr>
                <w:rFonts w:hAnsi="ＭＳ 明朝" w:hint="eastAsia"/>
                <w:color w:val="000000"/>
                <w:u w:val="thick" w:color="FF0000"/>
              </w:rPr>
              <w:t>に係る保険価額当たりの</w:t>
            </w:r>
            <w:r w:rsidRPr="000465C5">
              <w:rPr>
                <w:rFonts w:hAnsi="ＭＳ 明朝" w:hint="eastAsia"/>
                <w:u w:val="thick" w:color="FF0000"/>
              </w:rPr>
              <w:t>基本保険料率は、次の式により算出する。</w:t>
            </w:r>
          </w:p>
          <w:p w14:paraId="1AE359F6" w14:textId="77777777" w:rsidR="007643E2" w:rsidRPr="000465C5" w:rsidRDefault="007643E2" w:rsidP="00003C5F">
            <w:pPr>
              <w:ind w:leftChars="200" w:left="480" w:hangingChars="100" w:hanging="160"/>
              <w:rPr>
                <w:u w:val="thick" w:color="FF0000"/>
              </w:rPr>
            </w:pPr>
            <w:r w:rsidRPr="000465C5">
              <w:rPr>
                <w:rFonts w:hint="eastAsia"/>
                <w:u w:val="thick" w:color="FF0000"/>
              </w:rPr>
              <w:t>①　船前危険</w:t>
            </w:r>
          </w:p>
          <w:p w14:paraId="1EFEF1FC" w14:textId="77777777" w:rsidR="007643E2" w:rsidRPr="000465C5" w:rsidRDefault="007643E2" w:rsidP="00003C5F">
            <w:pPr>
              <w:ind w:leftChars="300" w:left="480"/>
              <w:rPr>
                <w:rFonts w:hAnsi="ＭＳ 明朝"/>
                <w:u w:val="thick" w:color="FF0000"/>
              </w:rPr>
            </w:pPr>
            <w:r w:rsidRPr="000465C5">
              <w:rPr>
                <w:rFonts w:hAnsi="ＭＳ 明朝" w:hint="eastAsia"/>
                <w:u w:val="thick" w:color="FF0000"/>
              </w:rPr>
              <w:t>基本保険料率(％)＝０</w:t>
            </w:r>
            <w:r w:rsidRPr="000465C5">
              <w:rPr>
                <w:rFonts w:hAnsi="ＭＳ 明朝"/>
                <w:u w:val="thick" w:color="FF0000"/>
              </w:rPr>
              <w:t>.</w:t>
            </w:r>
            <w:r w:rsidRPr="000465C5">
              <w:rPr>
                <w:rFonts w:hAnsi="ＭＳ 明朝" w:hint="eastAsia"/>
                <w:u w:val="thick" w:color="FF0000"/>
              </w:rPr>
              <w:t>０００１１×Ｘ×</w:t>
            </w:r>
            <w:r w:rsidRPr="000465C5">
              <w:rPr>
                <w:rFonts w:hint="eastAsia"/>
                <w:u w:val="thick" w:color="FF0000"/>
              </w:rPr>
              <w:t>信用</w:t>
            </w:r>
            <w:r w:rsidRPr="000465C5">
              <w:rPr>
                <w:rFonts w:hAnsi="ＭＳ 明朝" w:hint="eastAsia"/>
                <w:u w:val="thick" w:color="FF0000"/>
              </w:rPr>
              <w:t>付保率÷０.８×ｃ</w:t>
            </w:r>
          </w:p>
          <w:p w14:paraId="35960C31" w14:textId="77777777" w:rsidR="007643E2" w:rsidRPr="000465C5" w:rsidRDefault="007643E2" w:rsidP="005B7428">
            <w:pPr>
              <w:ind w:leftChars="300" w:left="621" w:hangingChars="88" w:hanging="141"/>
              <w:rPr>
                <w:u w:val="thick" w:color="FF0000"/>
              </w:rPr>
            </w:pPr>
            <w:r w:rsidRPr="000465C5">
              <w:rPr>
                <w:rFonts w:hint="eastAsia"/>
                <w:u w:val="thick" w:color="FF0000"/>
              </w:rPr>
              <w:t>(ⅰ)　Ｘ</w:t>
            </w:r>
            <w:r w:rsidRPr="000465C5">
              <w:rPr>
                <w:rFonts w:hAnsi="ＭＳ 明朝" w:hint="eastAsia"/>
                <w:u w:val="thick" w:color="FF0000"/>
              </w:rPr>
              <w:t>は、</w:t>
            </w:r>
            <w:r w:rsidRPr="000465C5">
              <w:rPr>
                <w:rFonts w:hAnsi="ＭＳ 明朝" w:cs="ＭＳ ゴシック" w:hint="eastAsia"/>
                <w:color w:val="000000"/>
                <w:u w:val="thick" w:color="FF0000"/>
              </w:rPr>
              <w:t>船積前期間の</w:t>
            </w:r>
            <w:r w:rsidRPr="000465C5">
              <w:rPr>
                <w:rFonts w:hAnsi="ＭＳ 明朝" w:hint="eastAsia"/>
                <w:u w:val="thick" w:color="FF0000"/>
              </w:rPr>
              <w:t>日数（当該日数が３０日未満の場合にあっては３０日）とする。</w:t>
            </w:r>
          </w:p>
          <w:p w14:paraId="585E7DC1" w14:textId="77777777" w:rsidR="007643E2" w:rsidRPr="000465C5" w:rsidRDefault="007643E2" w:rsidP="00003C5F">
            <w:pPr>
              <w:ind w:leftChars="300" w:left="640" w:hangingChars="100" w:hanging="160"/>
              <w:rPr>
                <w:u w:val="thick" w:color="FF0000"/>
              </w:rPr>
            </w:pPr>
            <w:r w:rsidRPr="000465C5">
              <w:rPr>
                <w:rFonts w:hint="eastAsia"/>
                <w:u w:val="thick" w:color="FF0000"/>
              </w:rPr>
              <w:t xml:space="preserve">(ⅱ)　</w:t>
            </w:r>
            <w:r w:rsidRPr="000465C5">
              <w:rPr>
                <w:rFonts w:hAnsi="ＭＳ 明朝" w:hint="eastAsia"/>
                <w:u w:val="thick" w:color="FF0000"/>
              </w:rPr>
              <w:t>ｃ</w:t>
            </w:r>
            <w:r w:rsidRPr="000465C5">
              <w:rPr>
                <w:rFonts w:hint="eastAsia"/>
                <w:u w:val="thick" w:color="FF0000"/>
              </w:rPr>
              <w:t>は、</w:t>
            </w:r>
            <w:r w:rsidRPr="000465C5">
              <w:rPr>
                <w:rFonts w:hAnsi="ＭＳ 明朝" w:hint="eastAsia"/>
                <w:u w:val="thick" w:color="FF0000"/>
              </w:rPr>
              <w:t>次のとおりとする。</w:t>
            </w:r>
          </w:p>
          <w:p w14:paraId="3C0B39AB" w14:textId="77777777" w:rsidR="007643E2" w:rsidRPr="000465C5" w:rsidRDefault="007643E2" w:rsidP="00003C5F">
            <w:pPr>
              <w:ind w:leftChars="400" w:left="800" w:hangingChars="100" w:hanging="160"/>
              <w:rPr>
                <w:rFonts w:hAnsi="ＭＳ 明朝"/>
                <w:u w:val="thick" w:color="FF0000"/>
              </w:rPr>
            </w:pPr>
            <w:r w:rsidRPr="000465C5">
              <w:rPr>
                <w:rFonts w:hAnsi="ＭＳ 明朝" w:hint="eastAsia"/>
                <w:u w:val="thick" w:color="FF0000"/>
              </w:rPr>
              <w:t xml:space="preserve">(ｲ)　</w:t>
            </w:r>
            <w:r w:rsidRPr="000465C5">
              <w:rPr>
                <w:rFonts w:hAnsi="ＭＳ 明朝" w:hint="eastAsia"/>
                <w:color w:val="000000"/>
                <w:u w:val="thick" w:color="FF0000"/>
              </w:rPr>
              <w:t>設備財等特約書又は技術提供特約書</w:t>
            </w:r>
            <w:r w:rsidRPr="000465C5">
              <w:rPr>
                <w:rFonts w:hAnsi="ＭＳ 明朝" w:hint="eastAsia"/>
                <w:u w:val="thick" w:color="FF0000"/>
              </w:rPr>
              <w:t>により保険契約を締結する場合は、次のとおりとする。</w:t>
            </w:r>
          </w:p>
          <w:p w14:paraId="15B025D2" w14:textId="77777777" w:rsidR="007643E2" w:rsidRPr="000465C5" w:rsidRDefault="007643E2" w:rsidP="00003C5F">
            <w:pPr>
              <w:ind w:leftChars="500" w:left="960" w:hangingChars="100" w:hanging="160"/>
              <w:rPr>
                <w:rFonts w:hAnsi="ＭＳ 明朝"/>
                <w:u w:val="thick" w:color="FF0000"/>
              </w:rPr>
            </w:pPr>
            <w:r w:rsidRPr="000465C5">
              <w:rPr>
                <w:rFonts w:hAnsi="ＭＳ 明朝" w:hint="eastAsia"/>
                <w:u w:val="thick" w:color="FF0000"/>
              </w:rPr>
              <w:t>(a)　保険契約締結日においてＧＳ格、ＧＡ格、ＧＥ格、ＳＡ格、ＥＥ格、ＥＡ格、ＥＭ格又はＥＦ格の者を相手方とする輸出契約等（契約金額が５００億円を超えるものに限る。）については、その危険の程度に応じて、１</w:t>
            </w:r>
            <w:r w:rsidRPr="000465C5">
              <w:rPr>
                <w:rFonts w:hAnsi="ＭＳ 明朝"/>
                <w:u w:val="thick" w:color="FF0000"/>
              </w:rPr>
              <w:t>.</w:t>
            </w:r>
            <w:r w:rsidRPr="000465C5">
              <w:rPr>
                <w:rFonts w:hAnsi="ＭＳ 明朝" w:hint="eastAsia"/>
                <w:u w:val="thick" w:color="FF0000"/>
              </w:rPr>
              <w:t>０又は３．０とする。</w:t>
            </w:r>
          </w:p>
          <w:p w14:paraId="21A7B4D2" w14:textId="77777777" w:rsidR="007643E2" w:rsidRPr="000465C5" w:rsidRDefault="007643E2" w:rsidP="00003C5F">
            <w:pPr>
              <w:ind w:leftChars="500" w:left="960" w:hangingChars="100" w:hanging="160"/>
              <w:rPr>
                <w:rFonts w:hAnsi="ＭＳ 明朝"/>
                <w:u w:val="thick" w:color="FF0000"/>
              </w:rPr>
            </w:pPr>
            <w:r w:rsidRPr="000465C5">
              <w:rPr>
                <w:rFonts w:hint="eastAsia"/>
                <w:u w:val="thick" w:color="FF0000"/>
              </w:rPr>
              <w:t xml:space="preserve">(b)　</w:t>
            </w:r>
            <w:r w:rsidRPr="000465C5">
              <w:rPr>
                <w:rFonts w:hAnsi="ＭＳ 明朝" w:hint="eastAsia"/>
                <w:u w:val="thick" w:color="FF0000"/>
              </w:rPr>
              <w:t>保険契約締結日においてＰＮ格、ＰＵ格又はＰＴ格の者（海外における特定の事業の実施を目的として設立された外国法人に限る。）を相手方とする輸出契約等（契約金額が５０億円以上のものに限り、ＩＬＣにより決済されるもの及び政府開発援助契約等を除く。）の場合は、２</w:t>
            </w:r>
            <w:r w:rsidRPr="000465C5">
              <w:rPr>
                <w:rFonts w:hAnsi="ＭＳ 明朝"/>
                <w:u w:val="thick" w:color="FF0000"/>
              </w:rPr>
              <w:t>.</w:t>
            </w:r>
            <w:r w:rsidRPr="000465C5">
              <w:rPr>
                <w:rFonts w:hAnsi="ＭＳ 明朝" w:hint="eastAsia"/>
                <w:u w:val="thick" w:color="FF0000"/>
              </w:rPr>
              <w:t>０とする。</w:t>
            </w:r>
          </w:p>
          <w:p w14:paraId="39D0935D" w14:textId="77777777" w:rsidR="007643E2" w:rsidRPr="000465C5" w:rsidRDefault="007643E2" w:rsidP="00003C5F">
            <w:pPr>
              <w:ind w:leftChars="500" w:left="960" w:hangingChars="100" w:hanging="160"/>
              <w:rPr>
                <w:rFonts w:hAnsi="ＭＳ 明朝"/>
                <w:u w:val="thick" w:color="FF0000"/>
              </w:rPr>
            </w:pPr>
            <w:r w:rsidRPr="000465C5">
              <w:rPr>
                <w:rFonts w:hAnsi="ＭＳ 明朝" w:hint="eastAsia"/>
                <w:u w:val="thick" w:color="FF0000"/>
              </w:rPr>
              <w:t>(c)　その他の場合は、１</w:t>
            </w:r>
            <w:r w:rsidRPr="000465C5">
              <w:rPr>
                <w:rFonts w:hAnsi="ＭＳ 明朝"/>
                <w:u w:val="thick" w:color="FF0000"/>
              </w:rPr>
              <w:t>.</w:t>
            </w:r>
            <w:r w:rsidRPr="000465C5">
              <w:rPr>
                <w:rFonts w:hAnsi="ＭＳ 明朝" w:hint="eastAsia"/>
                <w:u w:val="thick" w:color="FF0000"/>
              </w:rPr>
              <w:t>０とする。</w:t>
            </w:r>
          </w:p>
          <w:p w14:paraId="11B21DAC" w14:textId="77777777" w:rsidR="007643E2" w:rsidRPr="000465C5" w:rsidRDefault="007643E2" w:rsidP="00003C5F">
            <w:pPr>
              <w:ind w:leftChars="400" w:left="800" w:hangingChars="100" w:hanging="160"/>
              <w:rPr>
                <w:u w:val="thick" w:color="FF0000"/>
              </w:rPr>
            </w:pPr>
            <w:r w:rsidRPr="000465C5">
              <w:rPr>
                <w:rFonts w:hint="eastAsia"/>
                <w:u w:val="thick" w:color="FF0000"/>
              </w:rPr>
              <w:t xml:space="preserve">(ﾛ)　</w:t>
            </w:r>
            <w:r w:rsidRPr="000465C5">
              <w:rPr>
                <w:rFonts w:hAnsi="ＭＳ 明朝" w:hint="eastAsia"/>
                <w:u w:val="thick" w:color="FF0000"/>
              </w:rPr>
              <w:t xml:space="preserve"> 企業総合特約書により保険契約を締結する場合は、１</w:t>
            </w:r>
            <w:r w:rsidRPr="000465C5">
              <w:rPr>
                <w:rFonts w:hAnsi="ＭＳ 明朝"/>
                <w:u w:val="thick" w:color="FF0000"/>
              </w:rPr>
              <w:t>.</w:t>
            </w:r>
            <w:r w:rsidRPr="000465C5">
              <w:rPr>
                <w:rFonts w:hAnsi="ＭＳ 明朝" w:hint="eastAsia"/>
                <w:u w:val="thick" w:color="FF0000"/>
              </w:rPr>
              <w:t>０とする。</w:t>
            </w:r>
          </w:p>
          <w:p w14:paraId="7928FC83" w14:textId="77777777" w:rsidR="007643E2" w:rsidRPr="000465C5" w:rsidRDefault="007643E2" w:rsidP="00003C5F">
            <w:pPr>
              <w:ind w:leftChars="200" w:left="480" w:hangingChars="100" w:hanging="160"/>
              <w:rPr>
                <w:u w:val="thick" w:color="FF0000"/>
              </w:rPr>
            </w:pPr>
            <w:r w:rsidRPr="000465C5">
              <w:rPr>
                <w:rFonts w:hint="eastAsia"/>
                <w:u w:val="thick" w:color="FF0000"/>
              </w:rPr>
              <w:t>②　船後危険</w:t>
            </w:r>
          </w:p>
          <w:p w14:paraId="346C3429" w14:textId="77777777" w:rsidR="007643E2" w:rsidRPr="000465C5" w:rsidRDefault="007643E2" w:rsidP="00003C5F">
            <w:pPr>
              <w:ind w:leftChars="300" w:left="480"/>
              <w:rPr>
                <w:u w:val="thick" w:color="FF0000"/>
              </w:rPr>
            </w:pPr>
            <w:r w:rsidRPr="000465C5">
              <w:rPr>
                <w:rFonts w:hAnsi="ＭＳ 明朝" w:hint="eastAsia"/>
                <w:u w:val="thick" w:color="FF0000"/>
              </w:rPr>
              <w:t>基本保険料率(％)＝（ａＸ＋ｂ）×</w:t>
            </w:r>
            <w:r w:rsidRPr="000465C5">
              <w:rPr>
                <w:rFonts w:hint="eastAsia"/>
                <w:u w:val="thick" w:color="FF0000"/>
              </w:rPr>
              <w:t>信用</w:t>
            </w:r>
            <w:r w:rsidRPr="000465C5">
              <w:rPr>
                <w:rFonts w:hAnsi="ＭＳ 明朝" w:hint="eastAsia"/>
                <w:u w:val="thick" w:color="FF0000"/>
              </w:rPr>
              <w:t>付保率÷０.９×ｃ</w:t>
            </w:r>
          </w:p>
          <w:p w14:paraId="3619EB6D" w14:textId="77777777" w:rsidR="007643E2" w:rsidRPr="000465C5" w:rsidRDefault="007643E2" w:rsidP="00ED168B">
            <w:pPr>
              <w:ind w:leftChars="288" w:left="621" w:hangingChars="100" w:hanging="160"/>
              <w:rPr>
                <w:u w:val="thick" w:color="FF0000"/>
              </w:rPr>
            </w:pPr>
            <w:r w:rsidRPr="000465C5">
              <w:rPr>
                <w:rFonts w:hint="eastAsia"/>
                <w:u w:val="thick" w:color="FF0000"/>
              </w:rPr>
              <w:t xml:space="preserve">(ⅰ)　</w:t>
            </w:r>
            <w:r w:rsidRPr="000465C5">
              <w:rPr>
                <w:rFonts w:hAnsi="ＭＳ 明朝" w:hint="eastAsia"/>
                <w:u w:val="thick" w:color="FF0000"/>
              </w:rPr>
              <w:t>設備財等特約書又は技術提供特約書により保険契約を締結する場合の係数ａ及びｂは、下表のとおりとする。</w:t>
            </w:r>
          </w:p>
          <w:tbl>
            <w:tblPr>
              <w:tblW w:w="5680" w:type="dxa"/>
              <w:tblInd w:w="531" w:type="dxa"/>
              <w:tblBorders>
                <w:top w:val="nil"/>
                <w:left w:val="nil"/>
                <w:bottom w:val="nil"/>
                <w:right w:val="nil"/>
              </w:tblBorders>
              <w:tblLayout w:type="fixed"/>
              <w:tblLook w:val="0000" w:firstRow="0" w:lastRow="0" w:firstColumn="0" w:lastColumn="0" w:noHBand="0" w:noVBand="0"/>
            </w:tblPr>
            <w:tblGrid>
              <w:gridCol w:w="1360"/>
              <w:gridCol w:w="2000"/>
              <w:gridCol w:w="800"/>
              <w:gridCol w:w="640"/>
              <w:gridCol w:w="880"/>
            </w:tblGrid>
            <w:tr w:rsidR="007643E2" w:rsidRPr="000465C5" w14:paraId="1BF33E33" w14:textId="77777777">
              <w:trPr>
                <w:trHeight w:val="246"/>
              </w:trPr>
              <w:tc>
                <w:tcPr>
                  <w:tcW w:w="3360" w:type="dxa"/>
                  <w:gridSpan w:val="2"/>
                  <w:tcBorders>
                    <w:top w:val="single" w:sz="8" w:space="0" w:color="auto"/>
                    <w:left w:val="single" w:sz="8" w:space="0" w:color="auto"/>
                    <w:right w:val="single" w:sz="8" w:space="0" w:color="auto"/>
                  </w:tcBorders>
                  <w:shd w:val="clear" w:color="auto" w:fill="auto"/>
                  <w:vAlign w:val="center"/>
                </w:tcPr>
                <w:p w14:paraId="1B6988F8" w14:textId="77777777" w:rsidR="007643E2" w:rsidRPr="000465C5" w:rsidRDefault="007643E2" w:rsidP="00236B1C">
                  <w:pPr>
                    <w:spacing w:line="280" w:lineRule="exact"/>
                    <w:jc w:val="center"/>
                    <w:rPr>
                      <w:rFonts w:hAnsi="ＭＳ 明朝" w:cs="ＭＳ ゴシック"/>
                      <w:color w:val="000000"/>
                      <w:u w:val="thick" w:color="FF0000"/>
                    </w:rPr>
                  </w:pPr>
                </w:p>
              </w:tc>
              <w:tc>
                <w:tcPr>
                  <w:tcW w:w="800" w:type="dxa"/>
                  <w:tcBorders>
                    <w:top w:val="single" w:sz="8" w:space="0" w:color="auto"/>
                    <w:left w:val="single" w:sz="4" w:space="0" w:color="000000"/>
                    <w:right w:val="single" w:sz="4" w:space="0" w:color="auto"/>
                  </w:tcBorders>
                  <w:vAlign w:val="center"/>
                </w:tcPr>
                <w:p w14:paraId="3AB859CD" w14:textId="77777777" w:rsidR="007643E2" w:rsidRPr="000465C5" w:rsidRDefault="007643E2" w:rsidP="00236B1C">
                  <w:pPr>
                    <w:jc w:val="center"/>
                    <w:rPr>
                      <w:rFonts w:hAnsi="ＭＳ 明朝"/>
                      <w:u w:val="thick" w:color="FF0000"/>
                    </w:rPr>
                  </w:pPr>
                  <w:r w:rsidRPr="000465C5">
                    <w:rPr>
                      <w:rFonts w:hAnsi="ＭＳ 明朝" w:hint="eastAsia"/>
                      <w:u w:val="thick" w:color="FF0000"/>
                    </w:rPr>
                    <w:t>ａ</w:t>
                  </w:r>
                </w:p>
              </w:tc>
              <w:tc>
                <w:tcPr>
                  <w:tcW w:w="640" w:type="dxa"/>
                  <w:tcBorders>
                    <w:top w:val="single" w:sz="8" w:space="0" w:color="auto"/>
                    <w:left w:val="single" w:sz="4" w:space="0" w:color="auto"/>
                    <w:right w:val="single" w:sz="8" w:space="0" w:color="auto"/>
                  </w:tcBorders>
                  <w:vAlign w:val="center"/>
                </w:tcPr>
                <w:p w14:paraId="4D59E0CB" w14:textId="77777777" w:rsidR="007643E2" w:rsidRPr="000465C5" w:rsidRDefault="007643E2" w:rsidP="00236B1C">
                  <w:pPr>
                    <w:jc w:val="center"/>
                    <w:rPr>
                      <w:rFonts w:hAnsi="ＭＳ 明朝"/>
                      <w:u w:val="thick" w:color="FF0000"/>
                    </w:rPr>
                  </w:pPr>
                  <w:r w:rsidRPr="000465C5">
                    <w:rPr>
                      <w:rFonts w:hAnsi="ＭＳ 明朝" w:hint="eastAsia"/>
                      <w:u w:val="thick" w:color="FF0000"/>
                    </w:rPr>
                    <w:t>ｂ</w:t>
                  </w:r>
                </w:p>
              </w:tc>
              <w:tc>
                <w:tcPr>
                  <w:tcW w:w="880" w:type="dxa"/>
                  <w:tcBorders>
                    <w:top w:val="single" w:sz="8" w:space="0" w:color="auto"/>
                    <w:left w:val="single" w:sz="8" w:space="0" w:color="auto"/>
                    <w:right w:val="single" w:sz="8" w:space="0" w:color="auto"/>
                  </w:tcBorders>
                  <w:vAlign w:val="center"/>
                </w:tcPr>
                <w:p w14:paraId="0C11A4FD" w14:textId="77777777" w:rsidR="007643E2" w:rsidRPr="000465C5" w:rsidRDefault="007643E2" w:rsidP="005208F0">
                  <w:pPr>
                    <w:spacing w:line="200" w:lineRule="exact"/>
                    <w:ind w:leftChars="-17" w:left="-27" w:rightChars="-17" w:right="-27"/>
                    <w:jc w:val="center"/>
                    <w:rPr>
                      <w:rFonts w:hAnsi="ＭＳ 明朝" w:cs="Arial"/>
                      <w:color w:val="000000"/>
                      <w:u w:val="thick" w:color="FF0000"/>
                    </w:rPr>
                  </w:pPr>
                  <w:r w:rsidRPr="000465C5">
                    <w:rPr>
                      <w:rFonts w:hAnsi="ＭＳ 明朝" w:cs="Arial" w:hint="eastAsia"/>
                      <w:color w:val="000000"/>
                      <w:u w:val="thick" w:color="FF0000"/>
                    </w:rPr>
                    <w:t>調整係数</w:t>
                  </w:r>
                </w:p>
              </w:tc>
            </w:tr>
            <w:tr w:rsidR="007643E2" w:rsidRPr="000465C5" w14:paraId="665E12CE" w14:textId="77777777">
              <w:tc>
                <w:tcPr>
                  <w:tcW w:w="3360" w:type="dxa"/>
                  <w:gridSpan w:val="2"/>
                  <w:tcBorders>
                    <w:top w:val="single" w:sz="8" w:space="0" w:color="auto"/>
                    <w:left w:val="single" w:sz="8" w:space="0" w:color="auto"/>
                    <w:bottom w:val="single" w:sz="4" w:space="0" w:color="auto"/>
                    <w:right w:val="single" w:sz="8" w:space="0" w:color="auto"/>
                  </w:tcBorders>
                  <w:shd w:val="clear" w:color="auto" w:fill="auto"/>
                </w:tcPr>
                <w:p w14:paraId="5DA5FE85" w14:textId="77777777" w:rsidR="007643E2" w:rsidRPr="000465C5" w:rsidRDefault="007643E2" w:rsidP="00236B1C">
                  <w:pPr>
                    <w:ind w:leftChars="-17" w:left="-27"/>
                    <w:rPr>
                      <w:rFonts w:hAnsi="ＭＳ 明朝" w:cs="Arial"/>
                      <w:bCs/>
                      <w:color w:val="000000"/>
                      <w:u w:val="thick" w:color="FF0000"/>
                    </w:rPr>
                  </w:pPr>
                  <w:r w:rsidRPr="000465C5">
                    <w:rPr>
                      <w:rFonts w:hAnsi="ＭＳ 明朝" w:hint="eastAsia"/>
                      <w:u w:val="thick" w:color="FF0000"/>
                    </w:rPr>
                    <w:t>政府開発援助契約等</w:t>
                  </w:r>
                </w:p>
              </w:tc>
              <w:tc>
                <w:tcPr>
                  <w:tcW w:w="800" w:type="dxa"/>
                  <w:vMerge w:val="restart"/>
                  <w:tcBorders>
                    <w:top w:val="single" w:sz="8" w:space="0" w:color="auto"/>
                    <w:left w:val="single" w:sz="4" w:space="0" w:color="auto"/>
                    <w:right w:val="single" w:sz="4" w:space="0" w:color="000000"/>
                  </w:tcBorders>
                  <w:vAlign w:val="center"/>
                </w:tcPr>
                <w:p w14:paraId="442225E8" w14:textId="77777777" w:rsidR="007643E2" w:rsidRPr="000465C5" w:rsidRDefault="007643E2" w:rsidP="00236B1C">
                  <w:pPr>
                    <w:ind w:leftChars="-26" w:left="-42" w:rightChars="-95" w:right="-152"/>
                    <w:rPr>
                      <w:rFonts w:hAnsi="ＭＳ 明朝" w:cs="Arial Narrow"/>
                      <w:color w:val="000000"/>
                      <w:u w:val="thick" w:color="FF0000"/>
                    </w:rPr>
                  </w:pPr>
                  <w:r w:rsidRPr="000465C5">
                    <w:rPr>
                      <w:rFonts w:hAnsi="ＭＳ 明朝" w:cs="Arial Narrow"/>
                      <w:color w:val="000000"/>
                      <w:u w:val="thick" w:color="FF0000"/>
                    </w:rPr>
                    <w:t>0.000616</w:t>
                  </w:r>
                </w:p>
              </w:tc>
              <w:tc>
                <w:tcPr>
                  <w:tcW w:w="640" w:type="dxa"/>
                  <w:vMerge w:val="restart"/>
                  <w:tcBorders>
                    <w:top w:val="single" w:sz="8" w:space="0" w:color="auto"/>
                    <w:left w:val="single" w:sz="4" w:space="0" w:color="000000"/>
                    <w:right w:val="single" w:sz="8" w:space="0" w:color="auto"/>
                  </w:tcBorders>
                  <w:shd w:val="clear" w:color="auto" w:fill="auto"/>
                  <w:vAlign w:val="center"/>
                </w:tcPr>
                <w:p w14:paraId="6D151D34" w14:textId="77777777" w:rsidR="007643E2" w:rsidRPr="000465C5" w:rsidRDefault="007643E2" w:rsidP="00236B1C">
                  <w:pPr>
                    <w:ind w:leftChars="-17" w:left="-27" w:rightChars="-28" w:right="-45"/>
                    <w:jc w:val="center"/>
                    <w:rPr>
                      <w:rFonts w:hAnsi="ＭＳ 明朝" w:cs="Arial Narrow"/>
                      <w:color w:val="000000"/>
                      <w:u w:val="thick" w:color="FF0000"/>
                    </w:rPr>
                  </w:pPr>
                  <w:r w:rsidRPr="000465C5">
                    <w:rPr>
                      <w:rFonts w:hAnsi="ＭＳ 明朝" w:cs="Arial Narrow"/>
                      <w:color w:val="000000"/>
                      <w:u w:val="thick" w:color="FF0000"/>
                    </w:rPr>
                    <w:t>0.000</w:t>
                  </w:r>
                </w:p>
              </w:tc>
              <w:tc>
                <w:tcPr>
                  <w:tcW w:w="880" w:type="dxa"/>
                  <w:vMerge w:val="restart"/>
                  <w:tcBorders>
                    <w:top w:val="single" w:sz="8" w:space="0" w:color="auto"/>
                    <w:left w:val="single" w:sz="8" w:space="0" w:color="auto"/>
                    <w:right w:val="single" w:sz="8" w:space="0" w:color="auto"/>
                  </w:tcBorders>
                  <w:vAlign w:val="center"/>
                </w:tcPr>
                <w:p w14:paraId="5E0E519E" w14:textId="77777777" w:rsidR="007643E2" w:rsidRPr="000465C5" w:rsidRDefault="007643E2" w:rsidP="00236B1C">
                  <w:pPr>
                    <w:tabs>
                      <w:tab w:val="left" w:pos="-9095"/>
                    </w:tabs>
                    <w:ind w:leftChars="-11" w:left="-18" w:rightChars="-17" w:right="-27"/>
                    <w:jc w:val="center"/>
                    <w:rPr>
                      <w:rFonts w:hAnsi="ＭＳ 明朝" w:cs="Arial Narrow"/>
                      <w:color w:val="000000"/>
                      <w:u w:val="thick" w:color="FF0000"/>
                    </w:rPr>
                  </w:pPr>
                  <w:r w:rsidRPr="000465C5">
                    <w:rPr>
                      <w:rFonts w:hAnsi="ＭＳ 明朝" w:cs="Arial Narrow"/>
                      <w:color w:val="000000"/>
                      <w:u w:val="thick" w:color="FF0000"/>
                    </w:rPr>
                    <w:t>0.2</w:t>
                  </w:r>
                </w:p>
              </w:tc>
            </w:tr>
            <w:tr w:rsidR="007643E2" w:rsidRPr="000465C5" w14:paraId="2A34B15F" w14:textId="77777777">
              <w:tc>
                <w:tcPr>
                  <w:tcW w:w="1360" w:type="dxa"/>
                  <w:vMerge w:val="restart"/>
                  <w:tcBorders>
                    <w:top w:val="single" w:sz="4" w:space="0" w:color="auto"/>
                    <w:left w:val="single" w:sz="8" w:space="0" w:color="auto"/>
                    <w:right w:val="single" w:sz="4" w:space="0" w:color="auto"/>
                  </w:tcBorders>
                  <w:shd w:val="clear" w:color="auto" w:fill="auto"/>
                  <w:vAlign w:val="center"/>
                </w:tcPr>
                <w:p w14:paraId="42046511" w14:textId="77777777" w:rsidR="007643E2" w:rsidRPr="000465C5" w:rsidRDefault="007643E2" w:rsidP="005208F0">
                  <w:pPr>
                    <w:spacing w:line="200" w:lineRule="exact"/>
                    <w:ind w:leftChars="-17" w:left="-27" w:rightChars="-17" w:right="-27"/>
                    <w:rPr>
                      <w:rFonts w:hAnsi="ＭＳ 明朝" w:cs="Arial"/>
                      <w:bCs/>
                      <w:color w:val="000000"/>
                      <w:u w:val="thick" w:color="FF0000"/>
                    </w:rPr>
                  </w:pPr>
                  <w:r w:rsidRPr="000465C5">
                    <w:rPr>
                      <w:rFonts w:hAnsi="ＭＳ 明朝" w:hint="eastAsia"/>
                      <w:u w:val="thick" w:color="FF0000"/>
                    </w:rPr>
                    <w:t>政府開発援助契約等以外の輸出契約等であって、</w:t>
                  </w:r>
                  <w:r w:rsidRPr="000465C5">
                    <w:rPr>
                      <w:rFonts w:hAnsi="ＭＳ 明朝" w:cs="ＭＳ ゴシック" w:hint="eastAsia"/>
                      <w:color w:val="000000"/>
                      <w:u w:val="thick" w:color="FF0000"/>
                    </w:rPr>
                    <w:t>代金等の支払人又はＩＬＣの発行銀行若しくは確認銀行の格付</w:t>
                  </w:r>
                </w:p>
              </w:tc>
              <w:tc>
                <w:tcPr>
                  <w:tcW w:w="2000" w:type="dxa"/>
                  <w:tcBorders>
                    <w:top w:val="single" w:sz="4" w:space="0" w:color="auto"/>
                    <w:left w:val="single" w:sz="4" w:space="0" w:color="auto"/>
                    <w:bottom w:val="single" w:sz="4" w:space="0" w:color="000000"/>
                    <w:right w:val="single" w:sz="8" w:space="0" w:color="auto"/>
                  </w:tcBorders>
                  <w:shd w:val="clear" w:color="auto" w:fill="auto"/>
                </w:tcPr>
                <w:p w14:paraId="3DA61D29" w14:textId="77777777" w:rsidR="007643E2" w:rsidRPr="000465C5" w:rsidRDefault="007643E2" w:rsidP="005208F0">
                  <w:pPr>
                    <w:spacing w:line="200" w:lineRule="exact"/>
                    <w:ind w:leftChars="-17" w:left="-27" w:rightChars="-17" w:right="-27"/>
                    <w:rPr>
                      <w:rFonts w:hAnsi="ＭＳ 明朝" w:cs="ＭＳ ゴシック"/>
                      <w:color w:val="000000"/>
                      <w:u w:val="thick" w:color="FF0000"/>
                    </w:rPr>
                  </w:pPr>
                  <w:r w:rsidRPr="000465C5">
                    <w:rPr>
                      <w:rFonts w:hAnsi="ＭＳ 明朝" w:cs="Arial" w:hint="eastAsia"/>
                      <w:bCs/>
                      <w:color w:val="000000"/>
                      <w:u w:val="thick" w:color="FF0000"/>
                    </w:rPr>
                    <w:t>ＧＳ</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ＧＡ</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ＧＥ</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ＥＥ</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ＳＡ</w:t>
                  </w:r>
                  <w:r w:rsidRPr="000465C5">
                    <w:rPr>
                      <w:rFonts w:hAnsi="ＭＳ 明朝" w:cs="ＭＳ ゴシック" w:hint="eastAsia"/>
                      <w:color w:val="000000"/>
                      <w:u w:val="thick" w:color="FF0000"/>
                    </w:rPr>
                    <w:t>格又はＰＵ格（信用事由をてん補しない場合）</w:t>
                  </w:r>
                </w:p>
              </w:tc>
              <w:tc>
                <w:tcPr>
                  <w:tcW w:w="800" w:type="dxa"/>
                  <w:vMerge/>
                  <w:tcBorders>
                    <w:left w:val="single" w:sz="4" w:space="0" w:color="auto"/>
                    <w:bottom w:val="single" w:sz="4" w:space="0" w:color="000000"/>
                    <w:right w:val="single" w:sz="4" w:space="0" w:color="000000"/>
                  </w:tcBorders>
                  <w:vAlign w:val="center"/>
                </w:tcPr>
                <w:p w14:paraId="28B97B86" w14:textId="77777777" w:rsidR="007643E2" w:rsidRPr="000465C5" w:rsidRDefault="007643E2" w:rsidP="00236B1C">
                  <w:pPr>
                    <w:ind w:rightChars="-151" w:right="-242"/>
                    <w:rPr>
                      <w:rFonts w:hAnsi="ＭＳ 明朝" w:cs="Arial Narrow"/>
                      <w:color w:val="000000"/>
                      <w:u w:val="thick" w:color="FF0000"/>
                    </w:rPr>
                  </w:pPr>
                </w:p>
              </w:tc>
              <w:tc>
                <w:tcPr>
                  <w:tcW w:w="640" w:type="dxa"/>
                  <w:vMerge/>
                  <w:tcBorders>
                    <w:left w:val="single" w:sz="4" w:space="0" w:color="000000"/>
                    <w:bottom w:val="single" w:sz="4" w:space="0" w:color="000000"/>
                    <w:right w:val="single" w:sz="8" w:space="0" w:color="auto"/>
                  </w:tcBorders>
                  <w:shd w:val="clear" w:color="auto" w:fill="auto"/>
                  <w:vAlign w:val="center"/>
                </w:tcPr>
                <w:p w14:paraId="6EC47E0C" w14:textId="77777777" w:rsidR="007643E2" w:rsidRPr="000465C5" w:rsidRDefault="007643E2" w:rsidP="00236B1C">
                  <w:pPr>
                    <w:jc w:val="center"/>
                    <w:rPr>
                      <w:rFonts w:hAnsi="ＭＳ 明朝" w:cs="Arial Narrow"/>
                      <w:color w:val="000000"/>
                      <w:u w:val="thick" w:color="FF0000"/>
                    </w:rPr>
                  </w:pPr>
                </w:p>
              </w:tc>
              <w:tc>
                <w:tcPr>
                  <w:tcW w:w="880" w:type="dxa"/>
                  <w:vMerge/>
                  <w:tcBorders>
                    <w:left w:val="single" w:sz="8" w:space="0" w:color="auto"/>
                    <w:bottom w:val="single" w:sz="4" w:space="0" w:color="000000"/>
                    <w:right w:val="single" w:sz="8" w:space="0" w:color="auto"/>
                  </w:tcBorders>
                  <w:vAlign w:val="center"/>
                </w:tcPr>
                <w:p w14:paraId="03247F4F" w14:textId="77777777" w:rsidR="007643E2" w:rsidRPr="000465C5" w:rsidRDefault="007643E2" w:rsidP="00236B1C">
                  <w:pPr>
                    <w:tabs>
                      <w:tab w:val="left" w:pos="-9095"/>
                    </w:tabs>
                    <w:jc w:val="center"/>
                    <w:rPr>
                      <w:rFonts w:hAnsi="ＭＳ 明朝" w:cs="Arial Narrow"/>
                      <w:color w:val="000000"/>
                      <w:u w:val="thick" w:color="FF0000"/>
                    </w:rPr>
                  </w:pPr>
                </w:p>
              </w:tc>
            </w:tr>
            <w:tr w:rsidR="007643E2" w:rsidRPr="000465C5" w14:paraId="4B79D0A5" w14:textId="77777777">
              <w:trPr>
                <w:trHeight w:val="360"/>
              </w:trPr>
              <w:tc>
                <w:tcPr>
                  <w:tcW w:w="1360" w:type="dxa"/>
                  <w:vMerge/>
                  <w:tcBorders>
                    <w:left w:val="single" w:sz="8" w:space="0" w:color="auto"/>
                    <w:right w:val="single" w:sz="4" w:space="0" w:color="auto"/>
                  </w:tcBorders>
                  <w:shd w:val="clear" w:color="auto" w:fill="auto"/>
                </w:tcPr>
                <w:p w14:paraId="428561C8" w14:textId="77777777" w:rsidR="007643E2" w:rsidRPr="000465C5" w:rsidRDefault="007643E2" w:rsidP="00236B1C">
                  <w:pPr>
                    <w:rPr>
                      <w:rFonts w:hAnsi="ＭＳ 明朝" w:cs="Arial"/>
                      <w:bCs/>
                      <w:color w:val="000000"/>
                      <w:u w:val="thick" w:color="FF0000"/>
                    </w:rPr>
                  </w:pPr>
                </w:p>
              </w:tc>
              <w:tc>
                <w:tcPr>
                  <w:tcW w:w="2000" w:type="dxa"/>
                  <w:tcBorders>
                    <w:top w:val="single" w:sz="4" w:space="0" w:color="000000"/>
                    <w:left w:val="single" w:sz="4" w:space="0" w:color="auto"/>
                    <w:bottom w:val="single" w:sz="4" w:space="0" w:color="000000"/>
                    <w:right w:val="single" w:sz="8" w:space="0" w:color="auto"/>
                  </w:tcBorders>
                  <w:shd w:val="clear" w:color="auto" w:fill="auto"/>
                  <w:vAlign w:val="center"/>
                </w:tcPr>
                <w:p w14:paraId="1204FF17" w14:textId="77777777" w:rsidR="007643E2" w:rsidRPr="000465C5" w:rsidRDefault="007643E2" w:rsidP="00236B1C">
                  <w:pPr>
                    <w:ind w:leftChars="-17" w:left="-27"/>
                    <w:rPr>
                      <w:rFonts w:hAnsi="ＭＳ 明朝" w:cs="Arial"/>
                      <w:color w:val="000000"/>
                      <w:u w:val="thick" w:color="FF0000"/>
                    </w:rPr>
                  </w:pPr>
                  <w:r w:rsidRPr="000465C5">
                    <w:rPr>
                      <w:rFonts w:hAnsi="ＭＳ 明朝" w:cs="Arial" w:hint="eastAsia"/>
                      <w:bCs/>
                      <w:color w:val="000000"/>
                      <w:u w:val="thick" w:color="FF0000"/>
                    </w:rPr>
                    <w:t>ＥＡ</w:t>
                  </w:r>
                  <w:r w:rsidRPr="000465C5">
                    <w:rPr>
                      <w:rFonts w:hAnsi="ＭＳ 明朝" w:cs="ＭＳ ゴシック" w:hint="eastAsia"/>
                      <w:color w:val="000000"/>
                      <w:u w:val="thick" w:color="FF0000"/>
                    </w:rPr>
                    <w:t>格</w:t>
                  </w:r>
                </w:p>
              </w:tc>
              <w:tc>
                <w:tcPr>
                  <w:tcW w:w="800" w:type="dxa"/>
                  <w:tcBorders>
                    <w:top w:val="single" w:sz="4" w:space="0" w:color="000000"/>
                    <w:left w:val="single" w:sz="4" w:space="0" w:color="auto"/>
                    <w:bottom w:val="single" w:sz="4" w:space="0" w:color="000000"/>
                    <w:right w:val="single" w:sz="4" w:space="0" w:color="000000"/>
                  </w:tcBorders>
                  <w:vAlign w:val="center"/>
                </w:tcPr>
                <w:p w14:paraId="64BAC921" w14:textId="77777777" w:rsidR="007643E2" w:rsidRPr="000465C5" w:rsidRDefault="007643E2" w:rsidP="00236B1C">
                  <w:pPr>
                    <w:ind w:leftChars="-26" w:left="-42" w:rightChars="-95" w:right="-152"/>
                    <w:rPr>
                      <w:rFonts w:hAnsi="ＭＳ 明朝" w:cs="Arial Narrow"/>
                      <w:color w:val="000000"/>
                      <w:u w:val="thick" w:color="FF0000"/>
                    </w:rPr>
                  </w:pPr>
                  <w:r w:rsidRPr="000465C5">
                    <w:rPr>
                      <w:rFonts w:hAnsi="ＭＳ 明朝" w:cs="Arial Narrow"/>
                      <w:color w:val="000000"/>
                      <w:u w:val="thick" w:color="FF0000"/>
                    </w:rPr>
                    <w:t>0.001092</w:t>
                  </w:r>
                </w:p>
              </w:tc>
              <w:tc>
                <w:tcPr>
                  <w:tcW w:w="640" w:type="dxa"/>
                  <w:tcBorders>
                    <w:top w:val="single" w:sz="4" w:space="0" w:color="000000"/>
                    <w:left w:val="single" w:sz="4" w:space="0" w:color="000000"/>
                    <w:bottom w:val="single" w:sz="4" w:space="0" w:color="000000"/>
                    <w:right w:val="single" w:sz="8" w:space="0" w:color="auto"/>
                  </w:tcBorders>
                  <w:shd w:val="clear" w:color="auto" w:fill="auto"/>
                  <w:vAlign w:val="center"/>
                </w:tcPr>
                <w:p w14:paraId="6CC2E488" w14:textId="77777777" w:rsidR="007643E2" w:rsidRPr="000465C5" w:rsidRDefault="007643E2" w:rsidP="00236B1C">
                  <w:pPr>
                    <w:ind w:leftChars="-17" w:left="-27" w:rightChars="-28" w:right="-45"/>
                    <w:jc w:val="center"/>
                    <w:rPr>
                      <w:rFonts w:hAnsi="ＭＳ 明朝" w:cs="Arial Narrow"/>
                      <w:color w:val="000000"/>
                      <w:u w:val="thick" w:color="FF0000"/>
                    </w:rPr>
                  </w:pPr>
                  <w:r w:rsidRPr="000465C5">
                    <w:rPr>
                      <w:rFonts w:hAnsi="ＭＳ 明朝" w:cs="Arial Narrow"/>
                      <w:color w:val="000000"/>
                      <w:u w:val="thick" w:color="FF0000"/>
                    </w:rPr>
                    <w:t>0.020</w:t>
                  </w:r>
                </w:p>
              </w:tc>
              <w:tc>
                <w:tcPr>
                  <w:tcW w:w="880" w:type="dxa"/>
                  <w:tcBorders>
                    <w:top w:val="single" w:sz="4" w:space="0" w:color="000000"/>
                    <w:left w:val="single" w:sz="8" w:space="0" w:color="auto"/>
                    <w:bottom w:val="single" w:sz="4" w:space="0" w:color="000000"/>
                    <w:right w:val="single" w:sz="8" w:space="0" w:color="auto"/>
                  </w:tcBorders>
                  <w:vAlign w:val="center"/>
                </w:tcPr>
                <w:p w14:paraId="0BC624AE" w14:textId="77777777" w:rsidR="007643E2" w:rsidRPr="000465C5" w:rsidRDefault="007643E2" w:rsidP="00236B1C">
                  <w:pPr>
                    <w:ind w:leftChars="-11" w:left="-18" w:rightChars="-17" w:right="-27"/>
                    <w:jc w:val="center"/>
                    <w:rPr>
                      <w:rFonts w:hAnsi="ＭＳ 明朝" w:cs="Arial Narrow"/>
                      <w:color w:val="000000"/>
                      <w:u w:val="thick" w:color="FF0000"/>
                    </w:rPr>
                  </w:pPr>
                  <w:r w:rsidRPr="000465C5">
                    <w:rPr>
                      <w:rFonts w:hAnsi="ＭＳ 明朝" w:cs="Arial Narrow"/>
                      <w:color w:val="000000"/>
                      <w:u w:val="thick" w:color="FF0000"/>
                    </w:rPr>
                    <w:t>0.3</w:t>
                  </w:r>
                </w:p>
              </w:tc>
            </w:tr>
            <w:tr w:rsidR="007643E2" w:rsidRPr="000465C5" w14:paraId="5988A2AA" w14:textId="77777777">
              <w:trPr>
                <w:trHeight w:val="234"/>
              </w:trPr>
              <w:tc>
                <w:tcPr>
                  <w:tcW w:w="1360" w:type="dxa"/>
                  <w:vMerge/>
                  <w:tcBorders>
                    <w:left w:val="single" w:sz="8" w:space="0" w:color="auto"/>
                    <w:bottom w:val="single" w:sz="8" w:space="0" w:color="auto"/>
                    <w:right w:val="single" w:sz="4" w:space="0" w:color="auto"/>
                  </w:tcBorders>
                  <w:shd w:val="clear" w:color="auto" w:fill="auto"/>
                </w:tcPr>
                <w:p w14:paraId="1B4634F1" w14:textId="77777777" w:rsidR="007643E2" w:rsidRPr="000465C5" w:rsidRDefault="007643E2" w:rsidP="00236B1C">
                  <w:pPr>
                    <w:spacing w:line="280" w:lineRule="exact"/>
                    <w:ind w:left="-2"/>
                    <w:rPr>
                      <w:rFonts w:hAnsi="ＭＳ 明朝" w:cs="Arial"/>
                      <w:bCs/>
                      <w:color w:val="000000"/>
                      <w:spacing w:val="-2"/>
                      <w:u w:val="thick" w:color="FF0000"/>
                    </w:rPr>
                  </w:pPr>
                </w:p>
              </w:tc>
              <w:tc>
                <w:tcPr>
                  <w:tcW w:w="2000" w:type="dxa"/>
                  <w:tcBorders>
                    <w:top w:val="single" w:sz="4" w:space="0" w:color="000000"/>
                    <w:left w:val="single" w:sz="4" w:space="0" w:color="auto"/>
                    <w:bottom w:val="single" w:sz="8" w:space="0" w:color="auto"/>
                    <w:right w:val="single" w:sz="8" w:space="0" w:color="auto"/>
                  </w:tcBorders>
                  <w:shd w:val="clear" w:color="auto" w:fill="auto"/>
                  <w:vAlign w:val="center"/>
                </w:tcPr>
                <w:p w14:paraId="6F69C3B6" w14:textId="77777777" w:rsidR="007643E2" w:rsidRPr="000465C5" w:rsidRDefault="007643E2" w:rsidP="00236B1C">
                  <w:pPr>
                    <w:spacing w:line="200" w:lineRule="exact"/>
                    <w:ind w:leftChars="-17" w:left="-27" w:rightChars="-17" w:right="-27"/>
                    <w:rPr>
                      <w:rFonts w:hAnsi="ＭＳ 明朝" w:cs="ＭＳ ゴシック"/>
                      <w:color w:val="000000"/>
                      <w:u w:val="thick" w:color="FF0000"/>
                    </w:rPr>
                  </w:pPr>
                  <w:r w:rsidRPr="000465C5">
                    <w:rPr>
                      <w:rFonts w:hAnsi="ＭＳ 明朝" w:cs="Arial" w:hint="eastAsia"/>
                      <w:bCs/>
                      <w:color w:val="000000"/>
                      <w:spacing w:val="-2"/>
                      <w:u w:val="thick" w:color="FF0000"/>
                    </w:rPr>
                    <w:t>ＥＭ</w:t>
                  </w:r>
                  <w:r w:rsidRPr="000465C5">
                    <w:rPr>
                      <w:rFonts w:hAnsi="ＭＳ 明朝" w:cs="ＭＳ ゴシック" w:hint="eastAsia"/>
                      <w:color w:val="000000"/>
                      <w:spacing w:val="-2"/>
                      <w:u w:val="thick" w:color="FF0000"/>
                    </w:rPr>
                    <w:t>格又は</w:t>
                  </w:r>
                  <w:r w:rsidRPr="000465C5">
                    <w:rPr>
                      <w:rFonts w:hAnsi="ＭＳ 明朝" w:cs="Arial" w:hint="eastAsia"/>
                      <w:bCs/>
                      <w:color w:val="000000"/>
                      <w:spacing w:val="-2"/>
                      <w:u w:val="thick" w:color="FF0000"/>
                    </w:rPr>
                    <w:t>ＥＦ</w:t>
                  </w:r>
                  <w:r w:rsidRPr="000465C5">
                    <w:rPr>
                      <w:rFonts w:hAnsi="ＭＳ 明朝" w:cs="ＭＳ ゴシック" w:hint="eastAsia"/>
                      <w:color w:val="000000"/>
                      <w:spacing w:val="-2"/>
                      <w:u w:val="thick" w:color="FF0000"/>
                    </w:rPr>
                    <w:t>格（</w:t>
                  </w:r>
                  <w:r w:rsidRPr="000465C5">
                    <w:rPr>
                      <w:rFonts w:hAnsi="ＭＳ 明朝" w:hint="eastAsia"/>
                      <w:u w:val="thick" w:color="FF0000"/>
                    </w:rPr>
                    <w:t>契約金額が</w:t>
                  </w:r>
                  <w:r w:rsidRPr="000465C5">
                    <w:rPr>
                      <w:rFonts w:hAnsi="ＭＳ 明朝"/>
                      <w:u w:val="thick" w:color="FF0000"/>
                    </w:rPr>
                    <w:t>50</w:t>
                  </w:r>
                  <w:r w:rsidRPr="000465C5">
                    <w:rPr>
                      <w:rFonts w:hAnsi="ＭＳ 明朝" w:hint="eastAsia"/>
                      <w:u w:val="thick" w:color="FF0000"/>
                    </w:rPr>
                    <w:t>億円未満の場合</w:t>
                  </w:r>
                  <w:r w:rsidRPr="000465C5">
                    <w:rPr>
                      <w:rFonts w:hAnsi="ＭＳ 明朝" w:cs="ＭＳ ゴシック" w:hint="eastAsia"/>
                      <w:color w:val="000000"/>
                      <w:spacing w:val="-2"/>
                      <w:u w:val="thick" w:color="FF0000"/>
                    </w:rPr>
                    <w:t>）</w:t>
                  </w:r>
                </w:p>
              </w:tc>
              <w:tc>
                <w:tcPr>
                  <w:tcW w:w="800" w:type="dxa"/>
                  <w:tcBorders>
                    <w:top w:val="single" w:sz="4" w:space="0" w:color="000000"/>
                    <w:left w:val="single" w:sz="4" w:space="0" w:color="auto"/>
                    <w:bottom w:val="single" w:sz="8" w:space="0" w:color="auto"/>
                    <w:right w:val="single" w:sz="4" w:space="0" w:color="000000"/>
                  </w:tcBorders>
                  <w:shd w:val="clear" w:color="auto" w:fill="auto"/>
                  <w:vAlign w:val="center"/>
                </w:tcPr>
                <w:p w14:paraId="478605DE" w14:textId="77777777" w:rsidR="007643E2" w:rsidRPr="000465C5" w:rsidRDefault="007643E2" w:rsidP="00236B1C">
                  <w:pPr>
                    <w:ind w:leftChars="-26" w:left="-42" w:rightChars="-95" w:right="-152"/>
                    <w:rPr>
                      <w:rFonts w:hAnsi="ＭＳ 明朝" w:cs="Arial Narrow"/>
                      <w:color w:val="000000"/>
                      <w:u w:val="thick" w:color="FF0000"/>
                    </w:rPr>
                  </w:pPr>
                  <w:r w:rsidRPr="000465C5">
                    <w:rPr>
                      <w:rFonts w:hAnsi="ＭＳ 明朝" w:cs="Arial Narrow"/>
                      <w:color w:val="000000"/>
                      <w:u w:val="thick" w:color="FF0000"/>
                    </w:rPr>
                    <w:t>0.007</w:t>
                  </w:r>
                  <w:r w:rsidRPr="000465C5">
                    <w:rPr>
                      <w:rFonts w:hAnsi="ＭＳ 明朝" w:cs="Arial Narrow" w:hint="eastAsia"/>
                      <w:color w:val="000000"/>
                      <w:u w:val="thick" w:color="FF0000"/>
                    </w:rPr>
                    <w:t>090</w:t>
                  </w:r>
                </w:p>
              </w:tc>
              <w:tc>
                <w:tcPr>
                  <w:tcW w:w="640" w:type="dxa"/>
                  <w:tcBorders>
                    <w:top w:val="single" w:sz="4" w:space="0" w:color="000000"/>
                    <w:left w:val="single" w:sz="4" w:space="0" w:color="000000"/>
                    <w:bottom w:val="single" w:sz="8" w:space="0" w:color="auto"/>
                    <w:right w:val="single" w:sz="8" w:space="0" w:color="auto"/>
                  </w:tcBorders>
                  <w:vAlign w:val="center"/>
                </w:tcPr>
                <w:p w14:paraId="7B9BED16" w14:textId="77777777" w:rsidR="007643E2" w:rsidRPr="000465C5" w:rsidRDefault="007643E2" w:rsidP="00236B1C">
                  <w:pPr>
                    <w:ind w:leftChars="-15" w:left="-24" w:rightChars="-28" w:right="-45"/>
                    <w:jc w:val="center"/>
                    <w:rPr>
                      <w:rFonts w:hAnsi="ＭＳ 明朝" w:cs="Arial Narrow"/>
                      <w:color w:val="000000"/>
                      <w:u w:val="thick" w:color="FF0000"/>
                    </w:rPr>
                  </w:pPr>
                  <w:r w:rsidRPr="000465C5">
                    <w:rPr>
                      <w:rFonts w:hAnsi="ＭＳ 明朝" w:cs="Arial Narrow"/>
                      <w:color w:val="000000"/>
                      <w:u w:val="thick" w:color="FF0000"/>
                    </w:rPr>
                    <w:t>0.</w:t>
                  </w:r>
                  <w:r w:rsidRPr="000465C5">
                    <w:rPr>
                      <w:rFonts w:hAnsi="ＭＳ 明朝" w:cs="Arial Narrow" w:hint="eastAsia"/>
                      <w:color w:val="000000"/>
                      <w:u w:val="thick" w:color="FF0000"/>
                    </w:rPr>
                    <w:t>139</w:t>
                  </w:r>
                </w:p>
              </w:tc>
              <w:tc>
                <w:tcPr>
                  <w:tcW w:w="880" w:type="dxa"/>
                  <w:tcBorders>
                    <w:top w:val="single" w:sz="4" w:space="0" w:color="000000"/>
                    <w:left w:val="single" w:sz="8" w:space="0" w:color="auto"/>
                    <w:bottom w:val="single" w:sz="8" w:space="0" w:color="auto"/>
                    <w:right w:val="single" w:sz="8" w:space="0" w:color="auto"/>
                  </w:tcBorders>
                  <w:shd w:val="clear" w:color="auto" w:fill="auto"/>
                  <w:vAlign w:val="center"/>
                </w:tcPr>
                <w:p w14:paraId="27E36439" w14:textId="77777777" w:rsidR="007643E2" w:rsidRPr="000465C5" w:rsidRDefault="007643E2" w:rsidP="00236B1C">
                  <w:pPr>
                    <w:ind w:leftChars="-11" w:left="-18" w:rightChars="-36" w:right="-58"/>
                    <w:jc w:val="center"/>
                    <w:rPr>
                      <w:rFonts w:hAnsi="ＭＳ 明朝" w:cs="Arial Narrow"/>
                      <w:color w:val="000000"/>
                      <w:u w:val="thick" w:color="FF0000"/>
                    </w:rPr>
                  </w:pPr>
                  <w:r w:rsidRPr="000465C5">
                    <w:rPr>
                      <w:rFonts w:hAnsi="ＭＳ 明朝" w:cs="Arial Narrow" w:hint="eastAsia"/>
                      <w:color w:val="000000"/>
                      <w:u w:val="thick" w:color="FF0000"/>
                    </w:rPr>
                    <w:t>0.45</w:t>
                  </w:r>
                </w:p>
              </w:tc>
            </w:tr>
          </w:tbl>
          <w:p w14:paraId="69D54A4B" w14:textId="77777777" w:rsidR="007643E2" w:rsidRPr="000465C5" w:rsidRDefault="007643E2" w:rsidP="005208F0">
            <w:pPr>
              <w:ind w:leftChars="338" w:left="701" w:hangingChars="100" w:hanging="160"/>
              <w:rPr>
                <w:u w:val="thick" w:color="FF0000"/>
              </w:rPr>
            </w:pPr>
            <w:r w:rsidRPr="000465C5">
              <w:rPr>
                <w:rFonts w:hint="eastAsia"/>
                <w:u w:val="thick" w:color="FF0000"/>
              </w:rPr>
              <w:t xml:space="preserve">(注)　</w:t>
            </w:r>
            <w:r w:rsidRPr="000465C5">
              <w:rPr>
                <w:rFonts w:hAnsi="ＭＳ 明朝" w:cs="ＭＳ ゴシック" w:hint="eastAsia"/>
                <w:color w:val="000000"/>
                <w:u w:val="thick" w:color="FF0000"/>
              </w:rPr>
              <w:t>格付は、</w:t>
            </w:r>
            <w:r w:rsidRPr="000465C5">
              <w:rPr>
                <w:rFonts w:hAnsi="ＭＳ 明朝" w:hint="eastAsia"/>
                <w:u w:val="thick" w:color="FF0000"/>
              </w:rPr>
              <w:t>保険契約締結日における格付とする。</w:t>
            </w:r>
          </w:p>
          <w:p w14:paraId="369006B9" w14:textId="77777777" w:rsidR="007643E2" w:rsidRPr="000465C5" w:rsidRDefault="007643E2" w:rsidP="00003C5F">
            <w:pPr>
              <w:ind w:leftChars="288" w:left="621" w:hangingChars="100" w:hanging="160"/>
              <w:rPr>
                <w:u w:val="thick" w:color="FF0000"/>
              </w:rPr>
            </w:pPr>
            <w:r w:rsidRPr="000465C5">
              <w:rPr>
                <w:rFonts w:hint="eastAsia"/>
                <w:u w:val="thick" w:color="FF0000"/>
              </w:rPr>
              <w:t xml:space="preserve">(ⅱ)　</w:t>
            </w:r>
            <w:r w:rsidRPr="000465C5">
              <w:rPr>
                <w:rFonts w:hAnsi="ＭＳ 明朝" w:hint="eastAsia"/>
                <w:u w:val="thick" w:color="FF0000"/>
              </w:rPr>
              <w:t>企業総合特約書により保険契約を締結する場合の係数ａ及びｂは、下表のとおりとする。</w:t>
            </w:r>
          </w:p>
          <w:tbl>
            <w:tblPr>
              <w:tblW w:w="5680" w:type="dxa"/>
              <w:tblInd w:w="531" w:type="dxa"/>
              <w:tblBorders>
                <w:top w:val="nil"/>
                <w:left w:val="nil"/>
                <w:bottom w:val="nil"/>
                <w:right w:val="nil"/>
              </w:tblBorders>
              <w:tblLayout w:type="fixed"/>
              <w:tblLook w:val="0000" w:firstRow="0" w:lastRow="0" w:firstColumn="0" w:lastColumn="0" w:noHBand="0" w:noVBand="0"/>
            </w:tblPr>
            <w:tblGrid>
              <w:gridCol w:w="1280"/>
              <w:gridCol w:w="640"/>
              <w:gridCol w:w="1440"/>
              <w:gridCol w:w="800"/>
              <w:gridCol w:w="640"/>
              <w:gridCol w:w="880"/>
            </w:tblGrid>
            <w:tr w:rsidR="007643E2" w:rsidRPr="000465C5" w14:paraId="77394757" w14:textId="77777777">
              <w:trPr>
                <w:trHeight w:val="246"/>
              </w:trPr>
              <w:tc>
                <w:tcPr>
                  <w:tcW w:w="3360" w:type="dxa"/>
                  <w:gridSpan w:val="3"/>
                  <w:tcBorders>
                    <w:top w:val="single" w:sz="8" w:space="0" w:color="auto"/>
                    <w:left w:val="single" w:sz="8" w:space="0" w:color="auto"/>
                    <w:right w:val="single" w:sz="8" w:space="0" w:color="auto"/>
                  </w:tcBorders>
                  <w:shd w:val="clear" w:color="auto" w:fill="auto"/>
                  <w:vAlign w:val="center"/>
                </w:tcPr>
                <w:p w14:paraId="4E5EBB20" w14:textId="77777777" w:rsidR="007643E2" w:rsidRPr="000465C5" w:rsidRDefault="007643E2" w:rsidP="001651F1">
                  <w:pPr>
                    <w:spacing w:line="280" w:lineRule="exact"/>
                    <w:jc w:val="center"/>
                    <w:rPr>
                      <w:rFonts w:hAnsi="ＭＳ 明朝" w:cs="ＭＳ ゴシック"/>
                      <w:color w:val="000000"/>
                      <w:u w:val="thick" w:color="FF0000"/>
                    </w:rPr>
                  </w:pPr>
                </w:p>
              </w:tc>
              <w:tc>
                <w:tcPr>
                  <w:tcW w:w="800" w:type="dxa"/>
                  <w:tcBorders>
                    <w:top w:val="single" w:sz="8" w:space="0" w:color="auto"/>
                    <w:left w:val="single" w:sz="4" w:space="0" w:color="000000"/>
                    <w:right w:val="single" w:sz="4" w:space="0" w:color="auto"/>
                  </w:tcBorders>
                  <w:vAlign w:val="center"/>
                </w:tcPr>
                <w:p w14:paraId="233DA540" w14:textId="77777777" w:rsidR="007643E2" w:rsidRPr="000465C5" w:rsidRDefault="007643E2" w:rsidP="001651F1">
                  <w:pPr>
                    <w:jc w:val="center"/>
                    <w:rPr>
                      <w:rFonts w:hAnsi="ＭＳ 明朝"/>
                      <w:u w:val="thick" w:color="FF0000"/>
                    </w:rPr>
                  </w:pPr>
                  <w:r w:rsidRPr="000465C5">
                    <w:rPr>
                      <w:rFonts w:hAnsi="ＭＳ 明朝" w:hint="eastAsia"/>
                      <w:u w:val="thick" w:color="FF0000"/>
                    </w:rPr>
                    <w:t>ａ</w:t>
                  </w:r>
                </w:p>
              </w:tc>
              <w:tc>
                <w:tcPr>
                  <w:tcW w:w="640" w:type="dxa"/>
                  <w:tcBorders>
                    <w:top w:val="single" w:sz="8" w:space="0" w:color="auto"/>
                    <w:left w:val="single" w:sz="4" w:space="0" w:color="auto"/>
                    <w:right w:val="single" w:sz="8" w:space="0" w:color="auto"/>
                  </w:tcBorders>
                  <w:vAlign w:val="center"/>
                </w:tcPr>
                <w:p w14:paraId="0EF94DF0" w14:textId="77777777" w:rsidR="007643E2" w:rsidRPr="000465C5" w:rsidRDefault="007643E2" w:rsidP="001651F1">
                  <w:pPr>
                    <w:jc w:val="center"/>
                    <w:rPr>
                      <w:rFonts w:hAnsi="ＭＳ 明朝"/>
                      <w:u w:val="thick" w:color="FF0000"/>
                    </w:rPr>
                  </w:pPr>
                  <w:r w:rsidRPr="000465C5">
                    <w:rPr>
                      <w:rFonts w:hAnsi="ＭＳ 明朝" w:hint="eastAsia"/>
                      <w:u w:val="thick" w:color="FF0000"/>
                    </w:rPr>
                    <w:t>ｂ</w:t>
                  </w:r>
                </w:p>
              </w:tc>
              <w:tc>
                <w:tcPr>
                  <w:tcW w:w="880" w:type="dxa"/>
                  <w:tcBorders>
                    <w:top w:val="single" w:sz="8" w:space="0" w:color="auto"/>
                    <w:left w:val="single" w:sz="8" w:space="0" w:color="auto"/>
                    <w:right w:val="single" w:sz="8" w:space="0" w:color="auto"/>
                  </w:tcBorders>
                  <w:vAlign w:val="center"/>
                </w:tcPr>
                <w:p w14:paraId="0D2FA0D2" w14:textId="77777777" w:rsidR="007643E2" w:rsidRPr="000465C5" w:rsidRDefault="007643E2" w:rsidP="001651F1">
                  <w:pPr>
                    <w:spacing w:line="200" w:lineRule="exact"/>
                    <w:ind w:leftChars="-17" w:left="-27" w:rightChars="-17" w:right="-27"/>
                    <w:jc w:val="center"/>
                    <w:rPr>
                      <w:rFonts w:hAnsi="ＭＳ 明朝" w:cs="Arial"/>
                      <w:color w:val="000000"/>
                      <w:u w:val="thick" w:color="FF0000"/>
                    </w:rPr>
                  </w:pPr>
                  <w:r w:rsidRPr="000465C5">
                    <w:rPr>
                      <w:rFonts w:hAnsi="ＭＳ 明朝" w:cs="Arial" w:hint="eastAsia"/>
                      <w:color w:val="000000"/>
                      <w:u w:val="thick" w:color="FF0000"/>
                    </w:rPr>
                    <w:t>調整係数</w:t>
                  </w:r>
                </w:p>
              </w:tc>
            </w:tr>
            <w:tr w:rsidR="007643E2" w:rsidRPr="000465C5" w14:paraId="56445812" w14:textId="77777777">
              <w:tc>
                <w:tcPr>
                  <w:tcW w:w="3360" w:type="dxa"/>
                  <w:gridSpan w:val="3"/>
                  <w:tcBorders>
                    <w:top w:val="single" w:sz="8" w:space="0" w:color="auto"/>
                    <w:left w:val="single" w:sz="8" w:space="0" w:color="auto"/>
                    <w:bottom w:val="single" w:sz="4" w:space="0" w:color="auto"/>
                    <w:right w:val="single" w:sz="8" w:space="0" w:color="auto"/>
                  </w:tcBorders>
                  <w:shd w:val="clear" w:color="auto" w:fill="auto"/>
                </w:tcPr>
                <w:p w14:paraId="6B72D781" w14:textId="77777777" w:rsidR="007643E2" w:rsidRPr="000465C5" w:rsidRDefault="007643E2" w:rsidP="001651F1">
                  <w:pPr>
                    <w:ind w:leftChars="-17" w:left="-27"/>
                    <w:rPr>
                      <w:rFonts w:hAnsi="ＭＳ 明朝" w:cs="Arial"/>
                      <w:bCs/>
                      <w:color w:val="000000"/>
                      <w:u w:val="thick" w:color="FF0000"/>
                    </w:rPr>
                  </w:pPr>
                  <w:r w:rsidRPr="000465C5">
                    <w:rPr>
                      <w:rFonts w:hAnsi="ＭＳ 明朝" w:hint="eastAsia"/>
                      <w:u w:val="thick" w:color="FF0000"/>
                    </w:rPr>
                    <w:t>政府開発援助契約等</w:t>
                  </w:r>
                </w:p>
              </w:tc>
              <w:tc>
                <w:tcPr>
                  <w:tcW w:w="800" w:type="dxa"/>
                  <w:vMerge w:val="restart"/>
                  <w:tcBorders>
                    <w:top w:val="single" w:sz="8" w:space="0" w:color="auto"/>
                    <w:left w:val="single" w:sz="4" w:space="0" w:color="auto"/>
                    <w:right w:val="single" w:sz="4" w:space="0" w:color="000000"/>
                  </w:tcBorders>
                  <w:vAlign w:val="center"/>
                </w:tcPr>
                <w:p w14:paraId="2FC2564B" w14:textId="77777777" w:rsidR="007643E2" w:rsidRPr="000465C5" w:rsidRDefault="007643E2" w:rsidP="001651F1">
                  <w:pPr>
                    <w:ind w:leftChars="-26" w:left="-42" w:rightChars="-95" w:right="-152"/>
                    <w:rPr>
                      <w:rFonts w:hAnsi="ＭＳ 明朝" w:cs="Arial Narrow"/>
                      <w:color w:val="000000"/>
                      <w:u w:val="thick" w:color="FF0000"/>
                    </w:rPr>
                  </w:pPr>
                  <w:r w:rsidRPr="000465C5">
                    <w:rPr>
                      <w:rFonts w:hAnsi="ＭＳ 明朝" w:cs="Arial Narrow"/>
                      <w:color w:val="000000"/>
                      <w:u w:val="thick" w:color="FF0000"/>
                    </w:rPr>
                    <w:t>0.000616</w:t>
                  </w:r>
                </w:p>
              </w:tc>
              <w:tc>
                <w:tcPr>
                  <w:tcW w:w="640" w:type="dxa"/>
                  <w:vMerge w:val="restart"/>
                  <w:tcBorders>
                    <w:top w:val="single" w:sz="8" w:space="0" w:color="auto"/>
                    <w:left w:val="single" w:sz="4" w:space="0" w:color="000000"/>
                    <w:right w:val="single" w:sz="8" w:space="0" w:color="auto"/>
                  </w:tcBorders>
                  <w:shd w:val="clear" w:color="auto" w:fill="auto"/>
                  <w:vAlign w:val="center"/>
                </w:tcPr>
                <w:p w14:paraId="4D753A69" w14:textId="77777777" w:rsidR="007643E2" w:rsidRPr="000465C5" w:rsidRDefault="007643E2" w:rsidP="001651F1">
                  <w:pPr>
                    <w:ind w:leftChars="-17" w:left="-27" w:rightChars="-28" w:right="-45"/>
                    <w:jc w:val="center"/>
                    <w:rPr>
                      <w:rFonts w:hAnsi="ＭＳ 明朝" w:cs="Arial Narrow"/>
                      <w:color w:val="000000"/>
                      <w:u w:val="thick" w:color="FF0000"/>
                    </w:rPr>
                  </w:pPr>
                  <w:r w:rsidRPr="000465C5">
                    <w:rPr>
                      <w:rFonts w:hAnsi="ＭＳ 明朝" w:cs="Arial Narrow"/>
                      <w:color w:val="000000"/>
                      <w:u w:val="thick" w:color="FF0000"/>
                    </w:rPr>
                    <w:t>0.000</w:t>
                  </w:r>
                </w:p>
              </w:tc>
              <w:tc>
                <w:tcPr>
                  <w:tcW w:w="880" w:type="dxa"/>
                  <w:vMerge w:val="restart"/>
                  <w:tcBorders>
                    <w:top w:val="single" w:sz="8" w:space="0" w:color="auto"/>
                    <w:left w:val="single" w:sz="8" w:space="0" w:color="auto"/>
                    <w:right w:val="single" w:sz="8" w:space="0" w:color="auto"/>
                  </w:tcBorders>
                  <w:vAlign w:val="center"/>
                </w:tcPr>
                <w:p w14:paraId="254EACB5" w14:textId="77777777" w:rsidR="007643E2" w:rsidRPr="000465C5" w:rsidRDefault="007643E2" w:rsidP="001651F1">
                  <w:pPr>
                    <w:tabs>
                      <w:tab w:val="left" w:pos="-9095"/>
                    </w:tabs>
                    <w:ind w:leftChars="-11" w:left="-18" w:rightChars="-17" w:right="-27"/>
                    <w:jc w:val="center"/>
                    <w:rPr>
                      <w:rFonts w:hAnsi="ＭＳ 明朝" w:cs="Arial Narrow"/>
                      <w:color w:val="000000"/>
                      <w:u w:val="thick" w:color="FF0000"/>
                    </w:rPr>
                  </w:pPr>
                  <w:r w:rsidRPr="000465C5">
                    <w:rPr>
                      <w:rFonts w:hAnsi="ＭＳ 明朝" w:cs="Arial Narrow"/>
                      <w:color w:val="000000"/>
                      <w:u w:val="thick" w:color="FF0000"/>
                    </w:rPr>
                    <w:t>0.2</w:t>
                  </w:r>
                </w:p>
              </w:tc>
            </w:tr>
            <w:tr w:rsidR="007643E2" w:rsidRPr="000465C5" w14:paraId="0219271C" w14:textId="77777777">
              <w:tc>
                <w:tcPr>
                  <w:tcW w:w="1280" w:type="dxa"/>
                  <w:vMerge w:val="restart"/>
                  <w:tcBorders>
                    <w:top w:val="single" w:sz="4" w:space="0" w:color="auto"/>
                    <w:left w:val="single" w:sz="8" w:space="0" w:color="auto"/>
                    <w:right w:val="single" w:sz="4" w:space="0" w:color="auto"/>
                  </w:tcBorders>
                  <w:shd w:val="clear" w:color="auto" w:fill="auto"/>
                  <w:vAlign w:val="center"/>
                </w:tcPr>
                <w:p w14:paraId="16F38CD9" w14:textId="77777777" w:rsidR="007643E2" w:rsidRPr="000465C5" w:rsidRDefault="007643E2" w:rsidP="001651F1">
                  <w:pPr>
                    <w:spacing w:line="200" w:lineRule="exact"/>
                    <w:ind w:leftChars="-17" w:left="-27" w:rightChars="-17" w:right="-27"/>
                    <w:rPr>
                      <w:rFonts w:hAnsi="ＭＳ 明朝" w:cs="Arial"/>
                      <w:bCs/>
                      <w:color w:val="000000"/>
                      <w:u w:val="thick" w:color="FF0000"/>
                    </w:rPr>
                  </w:pPr>
                  <w:r w:rsidRPr="000465C5">
                    <w:rPr>
                      <w:rFonts w:hAnsi="ＭＳ 明朝" w:hint="eastAsia"/>
                      <w:u w:val="thick" w:color="FF0000"/>
                    </w:rPr>
                    <w:lastRenderedPageBreak/>
                    <w:t>政府開発援助契約等以外の輸出契約等であって、</w:t>
                  </w:r>
                  <w:r w:rsidRPr="000465C5">
                    <w:rPr>
                      <w:rFonts w:hAnsi="ＭＳ 明朝" w:cs="ＭＳ ゴシック" w:hint="eastAsia"/>
                      <w:color w:val="000000"/>
                      <w:u w:val="thick" w:color="FF0000"/>
                    </w:rPr>
                    <w:t>代金等の支払人又はＩＬＣの発行銀行若しくは確認銀行の格付</w:t>
                  </w:r>
                </w:p>
              </w:tc>
              <w:tc>
                <w:tcPr>
                  <w:tcW w:w="2080" w:type="dxa"/>
                  <w:gridSpan w:val="2"/>
                  <w:tcBorders>
                    <w:top w:val="single" w:sz="4" w:space="0" w:color="auto"/>
                    <w:left w:val="single" w:sz="4" w:space="0" w:color="auto"/>
                    <w:bottom w:val="single" w:sz="4" w:space="0" w:color="000000"/>
                    <w:right w:val="single" w:sz="8" w:space="0" w:color="auto"/>
                  </w:tcBorders>
                  <w:shd w:val="clear" w:color="auto" w:fill="auto"/>
                </w:tcPr>
                <w:p w14:paraId="186F204D" w14:textId="77777777" w:rsidR="00F304CD" w:rsidRPr="000465C5" w:rsidRDefault="007643E2" w:rsidP="001651F1">
                  <w:pPr>
                    <w:spacing w:line="200" w:lineRule="exact"/>
                    <w:ind w:leftChars="-17" w:left="-27"/>
                    <w:rPr>
                      <w:rFonts w:hAnsi="ＭＳ 明朝" w:cs="ＭＳ ゴシック"/>
                      <w:color w:val="000000"/>
                      <w:u w:val="thick" w:color="FF0000"/>
                    </w:rPr>
                  </w:pPr>
                  <w:r w:rsidRPr="000465C5">
                    <w:rPr>
                      <w:rFonts w:hAnsi="ＭＳ 明朝" w:cs="Arial" w:hint="eastAsia"/>
                      <w:bCs/>
                      <w:color w:val="000000"/>
                      <w:u w:val="thick" w:color="FF0000"/>
                    </w:rPr>
                    <w:t>ＧＳ</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ＧＡ</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ＧＥ</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ＥＥ</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ＳＡ</w:t>
                  </w:r>
                  <w:r w:rsidRPr="000465C5">
                    <w:rPr>
                      <w:rFonts w:hAnsi="ＭＳ 明朝" w:cs="ＭＳ ゴシック" w:hint="eastAsia"/>
                      <w:color w:val="000000"/>
                      <w:u w:val="thick" w:color="FF0000"/>
                    </w:rPr>
                    <w:t>格又はＰＵ格</w:t>
                  </w:r>
                  <w:r w:rsidR="00F304CD" w:rsidRPr="000465C5">
                    <w:rPr>
                      <w:rFonts w:hAnsi="ＭＳ 明朝" w:cs="ＭＳ ゴシック" w:hint="eastAsia"/>
                      <w:color w:val="000000"/>
                      <w:u w:val="thick" w:color="FF0000"/>
                    </w:rPr>
                    <w:t>（信用事由をてん補しない場合）</w:t>
                  </w:r>
                </w:p>
              </w:tc>
              <w:tc>
                <w:tcPr>
                  <w:tcW w:w="800" w:type="dxa"/>
                  <w:vMerge/>
                  <w:tcBorders>
                    <w:left w:val="single" w:sz="4" w:space="0" w:color="auto"/>
                    <w:bottom w:val="single" w:sz="4" w:space="0" w:color="000000"/>
                    <w:right w:val="single" w:sz="4" w:space="0" w:color="000000"/>
                  </w:tcBorders>
                  <w:vAlign w:val="center"/>
                </w:tcPr>
                <w:p w14:paraId="7A36D7AD" w14:textId="77777777" w:rsidR="007643E2" w:rsidRPr="000465C5" w:rsidRDefault="007643E2" w:rsidP="001651F1">
                  <w:pPr>
                    <w:ind w:rightChars="-151" w:right="-242"/>
                    <w:rPr>
                      <w:rFonts w:hAnsi="ＭＳ 明朝" w:cs="Arial Narrow"/>
                      <w:color w:val="000000"/>
                      <w:u w:val="thick" w:color="FF0000"/>
                    </w:rPr>
                  </w:pPr>
                </w:p>
              </w:tc>
              <w:tc>
                <w:tcPr>
                  <w:tcW w:w="640" w:type="dxa"/>
                  <w:vMerge/>
                  <w:tcBorders>
                    <w:left w:val="single" w:sz="4" w:space="0" w:color="000000"/>
                    <w:bottom w:val="single" w:sz="4" w:space="0" w:color="000000"/>
                    <w:right w:val="single" w:sz="8" w:space="0" w:color="auto"/>
                  </w:tcBorders>
                  <w:shd w:val="clear" w:color="auto" w:fill="auto"/>
                  <w:vAlign w:val="center"/>
                </w:tcPr>
                <w:p w14:paraId="24FD0069" w14:textId="77777777" w:rsidR="007643E2" w:rsidRPr="000465C5" w:rsidRDefault="007643E2" w:rsidP="001651F1">
                  <w:pPr>
                    <w:jc w:val="center"/>
                    <w:rPr>
                      <w:rFonts w:hAnsi="ＭＳ 明朝" w:cs="Arial Narrow"/>
                      <w:color w:val="000000"/>
                      <w:u w:val="thick" w:color="FF0000"/>
                    </w:rPr>
                  </w:pPr>
                </w:p>
              </w:tc>
              <w:tc>
                <w:tcPr>
                  <w:tcW w:w="880" w:type="dxa"/>
                  <w:vMerge/>
                  <w:tcBorders>
                    <w:left w:val="single" w:sz="8" w:space="0" w:color="auto"/>
                    <w:bottom w:val="single" w:sz="4" w:space="0" w:color="000000"/>
                    <w:right w:val="single" w:sz="8" w:space="0" w:color="auto"/>
                  </w:tcBorders>
                  <w:vAlign w:val="center"/>
                </w:tcPr>
                <w:p w14:paraId="190579AA" w14:textId="77777777" w:rsidR="007643E2" w:rsidRPr="000465C5" w:rsidRDefault="007643E2" w:rsidP="001651F1">
                  <w:pPr>
                    <w:tabs>
                      <w:tab w:val="left" w:pos="-9095"/>
                    </w:tabs>
                    <w:jc w:val="center"/>
                    <w:rPr>
                      <w:rFonts w:hAnsi="ＭＳ 明朝" w:cs="Arial Narrow"/>
                      <w:color w:val="000000"/>
                      <w:u w:val="thick" w:color="FF0000"/>
                    </w:rPr>
                  </w:pPr>
                </w:p>
              </w:tc>
            </w:tr>
            <w:tr w:rsidR="007643E2" w:rsidRPr="000465C5" w14:paraId="1A0D1866" w14:textId="77777777">
              <w:tc>
                <w:tcPr>
                  <w:tcW w:w="1280" w:type="dxa"/>
                  <w:vMerge/>
                  <w:tcBorders>
                    <w:left w:val="single" w:sz="8" w:space="0" w:color="auto"/>
                    <w:right w:val="single" w:sz="4" w:space="0" w:color="auto"/>
                  </w:tcBorders>
                  <w:shd w:val="clear" w:color="auto" w:fill="auto"/>
                </w:tcPr>
                <w:p w14:paraId="19FE0111" w14:textId="77777777" w:rsidR="007643E2" w:rsidRPr="000465C5" w:rsidRDefault="007643E2" w:rsidP="001651F1">
                  <w:pPr>
                    <w:rPr>
                      <w:rFonts w:hAnsi="ＭＳ 明朝" w:cs="Arial"/>
                      <w:bCs/>
                      <w:color w:val="000000"/>
                      <w:u w:val="thick" w:color="FF0000"/>
                    </w:rPr>
                  </w:pPr>
                </w:p>
              </w:tc>
              <w:tc>
                <w:tcPr>
                  <w:tcW w:w="2080" w:type="dxa"/>
                  <w:gridSpan w:val="2"/>
                  <w:tcBorders>
                    <w:top w:val="single" w:sz="4" w:space="0" w:color="000000"/>
                    <w:left w:val="single" w:sz="4" w:space="0" w:color="auto"/>
                    <w:bottom w:val="single" w:sz="4" w:space="0" w:color="000000"/>
                    <w:right w:val="single" w:sz="8" w:space="0" w:color="auto"/>
                  </w:tcBorders>
                  <w:shd w:val="clear" w:color="auto" w:fill="auto"/>
                  <w:vAlign w:val="center"/>
                </w:tcPr>
                <w:p w14:paraId="407B9CE1" w14:textId="77777777" w:rsidR="007643E2" w:rsidRPr="000465C5" w:rsidRDefault="007643E2" w:rsidP="001651F1">
                  <w:pPr>
                    <w:ind w:leftChars="-17" w:left="-27"/>
                    <w:rPr>
                      <w:rFonts w:hAnsi="ＭＳ 明朝" w:cs="Arial"/>
                      <w:color w:val="000000"/>
                      <w:u w:val="thick" w:color="FF0000"/>
                    </w:rPr>
                  </w:pPr>
                  <w:r w:rsidRPr="000465C5">
                    <w:rPr>
                      <w:rFonts w:hAnsi="ＭＳ 明朝" w:cs="Arial" w:hint="eastAsia"/>
                      <w:bCs/>
                      <w:color w:val="000000"/>
                      <w:u w:val="thick" w:color="FF0000"/>
                    </w:rPr>
                    <w:t>ＥＡ</w:t>
                  </w:r>
                  <w:r w:rsidRPr="000465C5">
                    <w:rPr>
                      <w:rFonts w:hAnsi="ＭＳ 明朝" w:cs="ＭＳ ゴシック" w:hint="eastAsia"/>
                      <w:color w:val="000000"/>
                      <w:u w:val="thick" w:color="FF0000"/>
                    </w:rPr>
                    <w:t>格</w:t>
                  </w:r>
                </w:p>
              </w:tc>
              <w:tc>
                <w:tcPr>
                  <w:tcW w:w="800" w:type="dxa"/>
                  <w:tcBorders>
                    <w:top w:val="single" w:sz="4" w:space="0" w:color="000000"/>
                    <w:left w:val="single" w:sz="4" w:space="0" w:color="auto"/>
                    <w:bottom w:val="single" w:sz="4" w:space="0" w:color="000000"/>
                    <w:right w:val="single" w:sz="4" w:space="0" w:color="000000"/>
                  </w:tcBorders>
                  <w:vAlign w:val="center"/>
                </w:tcPr>
                <w:p w14:paraId="613E3AF4" w14:textId="77777777" w:rsidR="007643E2" w:rsidRPr="000465C5" w:rsidRDefault="007643E2" w:rsidP="001651F1">
                  <w:pPr>
                    <w:ind w:leftChars="-26" w:left="-42" w:rightChars="-95" w:right="-152"/>
                    <w:rPr>
                      <w:rFonts w:hAnsi="ＭＳ 明朝" w:cs="Arial Narrow"/>
                      <w:color w:val="000000"/>
                      <w:u w:val="thick" w:color="FF0000"/>
                    </w:rPr>
                  </w:pPr>
                  <w:r w:rsidRPr="000465C5">
                    <w:rPr>
                      <w:rFonts w:hAnsi="ＭＳ 明朝" w:cs="Arial Narrow"/>
                      <w:color w:val="000000"/>
                      <w:u w:val="thick" w:color="FF0000"/>
                    </w:rPr>
                    <w:t>0.001092</w:t>
                  </w:r>
                </w:p>
              </w:tc>
              <w:tc>
                <w:tcPr>
                  <w:tcW w:w="640" w:type="dxa"/>
                  <w:tcBorders>
                    <w:top w:val="single" w:sz="4" w:space="0" w:color="000000"/>
                    <w:left w:val="single" w:sz="4" w:space="0" w:color="000000"/>
                    <w:bottom w:val="single" w:sz="4" w:space="0" w:color="000000"/>
                    <w:right w:val="single" w:sz="8" w:space="0" w:color="auto"/>
                  </w:tcBorders>
                  <w:shd w:val="clear" w:color="auto" w:fill="auto"/>
                  <w:vAlign w:val="center"/>
                </w:tcPr>
                <w:p w14:paraId="2B688CF7" w14:textId="77777777" w:rsidR="007643E2" w:rsidRPr="000465C5" w:rsidRDefault="007643E2" w:rsidP="001651F1">
                  <w:pPr>
                    <w:ind w:leftChars="-17" w:left="-27" w:rightChars="-28" w:right="-45"/>
                    <w:jc w:val="center"/>
                    <w:rPr>
                      <w:rFonts w:hAnsi="ＭＳ 明朝" w:cs="Arial Narrow"/>
                      <w:color w:val="000000"/>
                      <w:u w:val="thick" w:color="FF0000"/>
                    </w:rPr>
                  </w:pPr>
                  <w:r w:rsidRPr="000465C5">
                    <w:rPr>
                      <w:rFonts w:hAnsi="ＭＳ 明朝" w:cs="Arial Narrow"/>
                      <w:color w:val="000000"/>
                      <w:u w:val="thick" w:color="FF0000"/>
                    </w:rPr>
                    <w:t>0.020</w:t>
                  </w:r>
                </w:p>
              </w:tc>
              <w:tc>
                <w:tcPr>
                  <w:tcW w:w="880" w:type="dxa"/>
                  <w:tcBorders>
                    <w:top w:val="single" w:sz="4" w:space="0" w:color="000000"/>
                    <w:left w:val="single" w:sz="8" w:space="0" w:color="auto"/>
                    <w:bottom w:val="single" w:sz="4" w:space="0" w:color="000000"/>
                    <w:right w:val="single" w:sz="8" w:space="0" w:color="auto"/>
                  </w:tcBorders>
                  <w:vAlign w:val="center"/>
                </w:tcPr>
                <w:p w14:paraId="64F4AFE7" w14:textId="77777777" w:rsidR="007643E2" w:rsidRPr="000465C5" w:rsidRDefault="007643E2" w:rsidP="001651F1">
                  <w:pPr>
                    <w:ind w:leftChars="-11" w:left="-18" w:rightChars="-17" w:right="-27"/>
                    <w:jc w:val="center"/>
                    <w:rPr>
                      <w:rFonts w:hAnsi="ＭＳ 明朝" w:cs="Arial Narrow"/>
                      <w:color w:val="000000"/>
                      <w:u w:val="thick" w:color="FF0000"/>
                    </w:rPr>
                  </w:pPr>
                  <w:r w:rsidRPr="000465C5">
                    <w:rPr>
                      <w:rFonts w:hAnsi="ＭＳ 明朝" w:cs="Arial Narrow"/>
                      <w:color w:val="000000"/>
                      <w:u w:val="thick" w:color="FF0000"/>
                    </w:rPr>
                    <w:t>0.3</w:t>
                  </w:r>
                </w:p>
              </w:tc>
            </w:tr>
            <w:tr w:rsidR="007643E2" w:rsidRPr="000465C5" w14:paraId="5378DD53" w14:textId="77777777">
              <w:trPr>
                <w:trHeight w:val="547"/>
              </w:trPr>
              <w:tc>
                <w:tcPr>
                  <w:tcW w:w="1280" w:type="dxa"/>
                  <w:vMerge/>
                  <w:tcBorders>
                    <w:left w:val="single" w:sz="8" w:space="0" w:color="auto"/>
                    <w:right w:val="single" w:sz="4" w:space="0" w:color="auto"/>
                  </w:tcBorders>
                  <w:shd w:val="clear" w:color="auto" w:fill="auto"/>
                </w:tcPr>
                <w:p w14:paraId="036DAE9D" w14:textId="77777777" w:rsidR="007643E2" w:rsidRPr="000465C5" w:rsidRDefault="007643E2" w:rsidP="001651F1">
                  <w:pPr>
                    <w:spacing w:line="280" w:lineRule="exact"/>
                    <w:ind w:left="-2"/>
                    <w:rPr>
                      <w:rFonts w:hAnsi="ＭＳ 明朝" w:cs="Arial"/>
                      <w:bCs/>
                      <w:color w:val="000000"/>
                      <w:spacing w:val="-2"/>
                      <w:u w:val="thick" w:color="FF0000"/>
                    </w:rPr>
                  </w:pPr>
                </w:p>
              </w:tc>
              <w:tc>
                <w:tcPr>
                  <w:tcW w:w="640" w:type="dxa"/>
                  <w:vMerge w:val="restart"/>
                  <w:tcBorders>
                    <w:top w:val="single" w:sz="4" w:space="0" w:color="000000"/>
                    <w:left w:val="single" w:sz="4" w:space="0" w:color="auto"/>
                    <w:right w:val="single" w:sz="4" w:space="0" w:color="auto"/>
                  </w:tcBorders>
                  <w:shd w:val="clear" w:color="auto" w:fill="auto"/>
                  <w:vAlign w:val="center"/>
                </w:tcPr>
                <w:p w14:paraId="21D0814C" w14:textId="77777777" w:rsidR="007643E2" w:rsidRPr="000465C5" w:rsidRDefault="007643E2" w:rsidP="001651F1">
                  <w:pPr>
                    <w:spacing w:line="200" w:lineRule="exact"/>
                    <w:ind w:leftChars="-17" w:left="-27" w:rightChars="-17" w:right="-27"/>
                    <w:rPr>
                      <w:rFonts w:hAnsi="ＭＳ 明朝" w:cs="ＭＳ ゴシック"/>
                      <w:color w:val="000000"/>
                      <w:spacing w:val="-2"/>
                      <w:u w:val="thick" w:color="FF0000"/>
                    </w:rPr>
                  </w:pPr>
                  <w:r w:rsidRPr="000465C5">
                    <w:rPr>
                      <w:rFonts w:hAnsi="ＭＳ 明朝" w:cs="Arial" w:hint="eastAsia"/>
                      <w:bCs/>
                      <w:color w:val="000000"/>
                      <w:spacing w:val="-2"/>
                      <w:u w:val="thick" w:color="FF0000"/>
                    </w:rPr>
                    <w:t>ＥＭ</w:t>
                  </w:r>
                  <w:r w:rsidRPr="000465C5">
                    <w:rPr>
                      <w:rFonts w:hAnsi="ＭＳ 明朝" w:cs="ＭＳ ゴシック" w:hint="eastAsia"/>
                      <w:color w:val="000000"/>
                      <w:spacing w:val="-2"/>
                      <w:u w:val="thick" w:color="FF0000"/>
                    </w:rPr>
                    <w:t>格又は</w:t>
                  </w:r>
                  <w:r w:rsidRPr="000465C5">
                    <w:rPr>
                      <w:rFonts w:hAnsi="ＭＳ 明朝" w:cs="Arial" w:hint="eastAsia"/>
                      <w:bCs/>
                      <w:color w:val="000000"/>
                      <w:spacing w:val="-2"/>
                      <w:u w:val="thick" w:color="FF0000"/>
                    </w:rPr>
                    <w:t>ＥＦ</w:t>
                  </w:r>
                  <w:r w:rsidRPr="000465C5">
                    <w:rPr>
                      <w:rFonts w:hAnsi="ＭＳ 明朝" w:cs="ＭＳ ゴシック" w:hint="eastAsia"/>
                      <w:color w:val="000000"/>
                      <w:spacing w:val="-2"/>
                      <w:u w:val="thick" w:color="FF0000"/>
                    </w:rPr>
                    <w:t>格</w:t>
                  </w:r>
                </w:p>
              </w:tc>
              <w:tc>
                <w:tcPr>
                  <w:tcW w:w="1440" w:type="dxa"/>
                  <w:tcBorders>
                    <w:top w:val="single" w:sz="4" w:space="0" w:color="000000"/>
                    <w:left w:val="single" w:sz="4" w:space="0" w:color="auto"/>
                    <w:bottom w:val="single" w:sz="4" w:space="0" w:color="auto"/>
                    <w:right w:val="single" w:sz="8" w:space="0" w:color="auto"/>
                  </w:tcBorders>
                  <w:shd w:val="clear" w:color="auto" w:fill="auto"/>
                  <w:vAlign w:val="center"/>
                </w:tcPr>
                <w:p w14:paraId="56FD064B" w14:textId="77777777" w:rsidR="007643E2" w:rsidRPr="000465C5" w:rsidRDefault="007643E2" w:rsidP="001651F1">
                  <w:pPr>
                    <w:spacing w:line="200" w:lineRule="exact"/>
                    <w:ind w:leftChars="-17" w:left="-27" w:rightChars="-17" w:right="-27"/>
                    <w:rPr>
                      <w:rFonts w:hAnsi="ＭＳ 明朝" w:cs="ＭＳ ゴシック"/>
                      <w:color w:val="000000"/>
                      <w:u w:val="thick" w:color="FF0000"/>
                    </w:rPr>
                  </w:pPr>
                  <w:r w:rsidRPr="000465C5">
                    <w:rPr>
                      <w:rFonts w:hAnsi="ＭＳ 明朝" w:cs="ＭＳ ゴシック" w:hint="eastAsia"/>
                      <w:color w:val="000000"/>
                      <w:u w:val="thick" w:color="FF0000"/>
                    </w:rPr>
                    <w:t>船積後期間が</w:t>
                  </w:r>
                  <w:r w:rsidRPr="000465C5">
                    <w:rPr>
                      <w:rFonts w:hAnsi="ＭＳ 明朝" w:cs="Arial"/>
                      <w:bCs/>
                      <w:color w:val="000000"/>
                      <w:u w:val="thick" w:color="FF0000"/>
                    </w:rPr>
                    <w:t>180</w:t>
                  </w:r>
                  <w:r w:rsidRPr="000465C5">
                    <w:rPr>
                      <w:rFonts w:hAnsi="ＭＳ 明朝" w:cs="ＭＳ ゴシック" w:hint="eastAsia"/>
                      <w:color w:val="000000"/>
                      <w:u w:val="thick" w:color="FF0000"/>
                    </w:rPr>
                    <w:t>日以内の場合</w:t>
                  </w:r>
                </w:p>
              </w:tc>
              <w:tc>
                <w:tcPr>
                  <w:tcW w:w="800" w:type="dxa"/>
                  <w:tcBorders>
                    <w:top w:val="single" w:sz="4" w:space="0" w:color="000000"/>
                    <w:left w:val="single" w:sz="4" w:space="0" w:color="auto"/>
                    <w:bottom w:val="single" w:sz="4" w:space="0" w:color="auto"/>
                    <w:right w:val="single" w:sz="4" w:space="0" w:color="000000"/>
                  </w:tcBorders>
                  <w:shd w:val="clear" w:color="auto" w:fill="auto"/>
                  <w:vAlign w:val="center"/>
                </w:tcPr>
                <w:p w14:paraId="43E7423D" w14:textId="77777777" w:rsidR="007643E2" w:rsidRPr="000465C5" w:rsidRDefault="007643E2" w:rsidP="001651F1">
                  <w:pPr>
                    <w:ind w:leftChars="-26" w:left="-42" w:rightChars="-95" w:right="-152"/>
                    <w:rPr>
                      <w:rFonts w:hAnsi="ＭＳ 明朝" w:cs="Arial Narrow"/>
                      <w:color w:val="000000"/>
                      <w:u w:val="thick" w:color="FF0000"/>
                    </w:rPr>
                  </w:pPr>
                  <w:r w:rsidRPr="000465C5">
                    <w:rPr>
                      <w:rFonts w:hAnsi="ＭＳ 明朝" w:cs="Arial Narrow"/>
                      <w:color w:val="000000"/>
                      <w:u w:val="thick" w:color="FF0000"/>
                    </w:rPr>
                    <w:t>0.001477</w:t>
                  </w:r>
                </w:p>
              </w:tc>
              <w:tc>
                <w:tcPr>
                  <w:tcW w:w="640" w:type="dxa"/>
                  <w:tcBorders>
                    <w:top w:val="single" w:sz="4" w:space="0" w:color="000000"/>
                    <w:left w:val="single" w:sz="4" w:space="0" w:color="000000"/>
                    <w:bottom w:val="single" w:sz="4" w:space="0" w:color="auto"/>
                    <w:right w:val="single" w:sz="8" w:space="0" w:color="auto"/>
                  </w:tcBorders>
                  <w:vAlign w:val="center"/>
                </w:tcPr>
                <w:p w14:paraId="19E4F395" w14:textId="77777777" w:rsidR="007643E2" w:rsidRPr="000465C5" w:rsidRDefault="007643E2" w:rsidP="001651F1">
                  <w:pPr>
                    <w:ind w:leftChars="-15" w:left="-24" w:rightChars="-28" w:right="-45"/>
                    <w:jc w:val="center"/>
                    <w:rPr>
                      <w:rFonts w:hAnsi="ＭＳ 明朝" w:cs="Arial Narrow"/>
                      <w:color w:val="000000"/>
                      <w:u w:val="thick" w:color="FF0000"/>
                    </w:rPr>
                  </w:pPr>
                  <w:r w:rsidRPr="000465C5">
                    <w:rPr>
                      <w:rFonts w:hAnsi="ＭＳ 明朝" w:cs="Arial Narrow"/>
                      <w:color w:val="000000"/>
                      <w:u w:val="thick" w:color="FF0000"/>
                    </w:rPr>
                    <w:t>0.029</w:t>
                  </w:r>
                </w:p>
              </w:tc>
              <w:tc>
                <w:tcPr>
                  <w:tcW w:w="880" w:type="dxa"/>
                  <w:vMerge w:val="restart"/>
                  <w:tcBorders>
                    <w:top w:val="single" w:sz="4" w:space="0" w:color="000000"/>
                    <w:left w:val="single" w:sz="8" w:space="0" w:color="auto"/>
                    <w:right w:val="single" w:sz="8" w:space="0" w:color="auto"/>
                  </w:tcBorders>
                  <w:shd w:val="clear" w:color="auto" w:fill="auto"/>
                  <w:vAlign w:val="center"/>
                </w:tcPr>
                <w:p w14:paraId="7F61514C" w14:textId="77777777" w:rsidR="007643E2" w:rsidRPr="000465C5" w:rsidRDefault="007643E2" w:rsidP="001651F1">
                  <w:pPr>
                    <w:ind w:leftChars="-11" w:left="-18" w:rightChars="-36" w:right="-58"/>
                    <w:jc w:val="center"/>
                    <w:rPr>
                      <w:rFonts w:hAnsi="ＭＳ 明朝" w:cs="Arial Narrow"/>
                      <w:color w:val="000000"/>
                      <w:u w:val="thick" w:color="FF0000"/>
                    </w:rPr>
                  </w:pPr>
                  <w:r w:rsidRPr="000465C5">
                    <w:rPr>
                      <w:rFonts w:hAnsi="ＭＳ 明朝" w:cs="Arial Narrow" w:hint="eastAsia"/>
                      <w:color w:val="000000"/>
                      <w:u w:val="thick" w:color="FF0000"/>
                    </w:rPr>
                    <w:t>0.45</w:t>
                  </w:r>
                </w:p>
              </w:tc>
            </w:tr>
            <w:tr w:rsidR="007643E2" w:rsidRPr="000465C5" w14:paraId="20ACCCF0" w14:textId="77777777">
              <w:trPr>
                <w:trHeight w:val="310"/>
              </w:trPr>
              <w:tc>
                <w:tcPr>
                  <w:tcW w:w="1280" w:type="dxa"/>
                  <w:vMerge/>
                  <w:tcBorders>
                    <w:left w:val="single" w:sz="8" w:space="0" w:color="auto"/>
                    <w:bottom w:val="single" w:sz="8" w:space="0" w:color="auto"/>
                    <w:right w:val="single" w:sz="4" w:space="0" w:color="auto"/>
                  </w:tcBorders>
                  <w:shd w:val="clear" w:color="auto" w:fill="auto"/>
                </w:tcPr>
                <w:p w14:paraId="5ECF97C9" w14:textId="77777777" w:rsidR="007643E2" w:rsidRPr="000465C5" w:rsidRDefault="007643E2" w:rsidP="001651F1">
                  <w:pPr>
                    <w:rPr>
                      <w:rFonts w:hAnsi="ＭＳ 明朝" w:cs="Arial"/>
                      <w:color w:val="000000"/>
                      <w:u w:val="thick" w:color="FF0000"/>
                    </w:rPr>
                  </w:pPr>
                </w:p>
              </w:tc>
              <w:tc>
                <w:tcPr>
                  <w:tcW w:w="640" w:type="dxa"/>
                  <w:vMerge/>
                  <w:tcBorders>
                    <w:left w:val="single" w:sz="4" w:space="0" w:color="auto"/>
                    <w:bottom w:val="single" w:sz="8" w:space="0" w:color="auto"/>
                    <w:right w:val="single" w:sz="4" w:space="0" w:color="auto"/>
                  </w:tcBorders>
                  <w:shd w:val="clear" w:color="auto" w:fill="auto"/>
                </w:tcPr>
                <w:p w14:paraId="5CFEE3AB" w14:textId="77777777" w:rsidR="007643E2" w:rsidRPr="000465C5" w:rsidRDefault="007643E2" w:rsidP="001651F1">
                  <w:pPr>
                    <w:rPr>
                      <w:rFonts w:hAnsi="ＭＳ 明朝" w:cs="Arial"/>
                      <w:color w:val="000000"/>
                      <w:u w:val="thick" w:color="FF0000"/>
                    </w:rPr>
                  </w:pPr>
                </w:p>
              </w:tc>
              <w:tc>
                <w:tcPr>
                  <w:tcW w:w="1440" w:type="dxa"/>
                  <w:tcBorders>
                    <w:top w:val="single" w:sz="4" w:space="0" w:color="auto"/>
                    <w:left w:val="single" w:sz="4" w:space="0" w:color="auto"/>
                    <w:bottom w:val="single" w:sz="8" w:space="0" w:color="auto"/>
                    <w:right w:val="single" w:sz="8" w:space="0" w:color="auto"/>
                  </w:tcBorders>
                  <w:shd w:val="clear" w:color="auto" w:fill="auto"/>
                  <w:vAlign w:val="center"/>
                </w:tcPr>
                <w:p w14:paraId="3970F54F" w14:textId="77777777" w:rsidR="007643E2" w:rsidRPr="000465C5" w:rsidRDefault="007643E2" w:rsidP="001651F1">
                  <w:pPr>
                    <w:spacing w:line="200" w:lineRule="exact"/>
                    <w:ind w:leftChars="-17" w:left="-27" w:rightChars="-17" w:right="-27"/>
                    <w:rPr>
                      <w:rFonts w:hAnsi="ＭＳ 明朝" w:cs="Arial"/>
                      <w:color w:val="000000"/>
                      <w:u w:val="thick" w:color="FF0000"/>
                    </w:rPr>
                  </w:pPr>
                  <w:r w:rsidRPr="000465C5">
                    <w:rPr>
                      <w:rFonts w:hAnsi="ＭＳ 明朝" w:cs="ＭＳ ゴシック" w:hint="eastAsia"/>
                      <w:color w:val="000000"/>
                      <w:u w:val="thick" w:color="FF0000"/>
                    </w:rPr>
                    <w:t>船積後期間が</w:t>
                  </w:r>
                  <w:r w:rsidRPr="000465C5">
                    <w:rPr>
                      <w:rFonts w:hAnsi="ＭＳ 明朝" w:cs="Arial"/>
                      <w:bCs/>
                      <w:color w:val="000000"/>
                      <w:u w:val="thick" w:color="FF0000"/>
                    </w:rPr>
                    <w:t>180</w:t>
                  </w:r>
                  <w:r w:rsidRPr="000465C5">
                    <w:rPr>
                      <w:rFonts w:hAnsi="ＭＳ 明朝" w:cs="ＭＳ ゴシック" w:hint="eastAsia"/>
                      <w:color w:val="000000"/>
                      <w:u w:val="thick" w:color="FF0000"/>
                    </w:rPr>
                    <w:t>日を超える場合</w:t>
                  </w:r>
                </w:p>
              </w:tc>
              <w:tc>
                <w:tcPr>
                  <w:tcW w:w="800" w:type="dxa"/>
                  <w:tcBorders>
                    <w:top w:val="single" w:sz="4" w:space="0" w:color="auto"/>
                    <w:left w:val="single" w:sz="4" w:space="0" w:color="auto"/>
                    <w:bottom w:val="single" w:sz="8" w:space="0" w:color="auto"/>
                    <w:right w:val="single" w:sz="4" w:space="0" w:color="000000"/>
                  </w:tcBorders>
                  <w:shd w:val="clear" w:color="auto" w:fill="auto"/>
                  <w:vAlign w:val="center"/>
                </w:tcPr>
                <w:p w14:paraId="3D7F978A" w14:textId="77777777" w:rsidR="007643E2" w:rsidRPr="000465C5" w:rsidRDefault="007643E2" w:rsidP="001651F1">
                  <w:pPr>
                    <w:ind w:leftChars="-26" w:left="-42" w:rightChars="-95" w:right="-152"/>
                    <w:rPr>
                      <w:rFonts w:hAnsi="ＭＳ 明朝" w:cs="Arial Narrow"/>
                      <w:color w:val="000000"/>
                      <w:u w:val="thick" w:color="FF0000"/>
                    </w:rPr>
                  </w:pPr>
                  <w:r w:rsidRPr="000465C5">
                    <w:rPr>
                      <w:rFonts w:hAnsi="ＭＳ 明朝" w:cs="Arial Narrow"/>
                      <w:color w:val="000000"/>
                      <w:u w:val="thick" w:color="FF0000"/>
                    </w:rPr>
                    <w:t>0.004928</w:t>
                  </w:r>
                </w:p>
              </w:tc>
              <w:tc>
                <w:tcPr>
                  <w:tcW w:w="640" w:type="dxa"/>
                  <w:tcBorders>
                    <w:top w:val="single" w:sz="4" w:space="0" w:color="auto"/>
                    <w:left w:val="single" w:sz="4" w:space="0" w:color="000000"/>
                    <w:bottom w:val="single" w:sz="8" w:space="0" w:color="auto"/>
                    <w:right w:val="single" w:sz="8" w:space="0" w:color="auto"/>
                  </w:tcBorders>
                  <w:vAlign w:val="center"/>
                </w:tcPr>
                <w:p w14:paraId="62E559AE" w14:textId="77777777" w:rsidR="007643E2" w:rsidRPr="000465C5" w:rsidRDefault="007643E2" w:rsidP="001651F1">
                  <w:pPr>
                    <w:spacing w:line="200" w:lineRule="exact"/>
                    <w:ind w:leftChars="-17" w:left="-27" w:rightChars="-28" w:right="-45"/>
                    <w:jc w:val="center"/>
                    <w:rPr>
                      <w:rFonts w:hAnsi="ＭＳ 明朝" w:cs="Arial Narrow"/>
                      <w:color w:val="000000"/>
                      <w:u w:val="thick" w:color="FF0000"/>
                    </w:rPr>
                  </w:pPr>
                  <w:r w:rsidRPr="000465C5">
                    <w:rPr>
                      <w:rFonts w:hAnsi="ＭＳ 明朝" w:cs="ＭＳ ゴシック" w:hint="eastAsia"/>
                      <w:color w:val="000000"/>
                      <w:u w:val="thick" w:color="FF0000"/>
                    </w:rPr>
                    <w:t>▲</w:t>
                  </w:r>
                  <w:r w:rsidRPr="000465C5">
                    <w:rPr>
                      <w:rFonts w:hAnsi="ＭＳ 明朝" w:cs="Arial Narrow"/>
                      <w:color w:val="000000"/>
                      <w:u w:val="thick" w:color="FF0000"/>
                    </w:rPr>
                    <w:t>0.592</w:t>
                  </w:r>
                </w:p>
              </w:tc>
              <w:tc>
                <w:tcPr>
                  <w:tcW w:w="880" w:type="dxa"/>
                  <w:vMerge/>
                  <w:tcBorders>
                    <w:left w:val="single" w:sz="8" w:space="0" w:color="auto"/>
                    <w:bottom w:val="single" w:sz="8" w:space="0" w:color="auto"/>
                    <w:right w:val="single" w:sz="8" w:space="0" w:color="auto"/>
                  </w:tcBorders>
                  <w:shd w:val="clear" w:color="auto" w:fill="auto"/>
                  <w:vAlign w:val="center"/>
                </w:tcPr>
                <w:p w14:paraId="13AE4C2B" w14:textId="77777777" w:rsidR="007643E2" w:rsidRPr="000465C5" w:rsidRDefault="007643E2" w:rsidP="001651F1">
                  <w:pPr>
                    <w:ind w:right="252"/>
                    <w:jc w:val="center"/>
                    <w:rPr>
                      <w:rFonts w:hAnsi="ＭＳ 明朝" w:cs="Arial Narrow"/>
                      <w:color w:val="000000"/>
                      <w:u w:val="thick" w:color="FF0000"/>
                    </w:rPr>
                  </w:pPr>
                </w:p>
              </w:tc>
            </w:tr>
          </w:tbl>
          <w:p w14:paraId="203ED953" w14:textId="77777777" w:rsidR="007643E2" w:rsidRPr="000465C5" w:rsidRDefault="007643E2" w:rsidP="005208F0">
            <w:pPr>
              <w:ind w:leftChars="338" w:left="701" w:hangingChars="100" w:hanging="160"/>
              <w:rPr>
                <w:u w:val="thick" w:color="FF0000"/>
              </w:rPr>
            </w:pPr>
            <w:r w:rsidRPr="000465C5">
              <w:rPr>
                <w:rFonts w:hint="eastAsia"/>
                <w:u w:val="thick" w:color="FF0000"/>
              </w:rPr>
              <w:t xml:space="preserve">(注)　</w:t>
            </w:r>
            <w:r w:rsidRPr="000465C5">
              <w:rPr>
                <w:rFonts w:hAnsi="ＭＳ 明朝" w:cs="ＭＳ ゴシック" w:hint="eastAsia"/>
                <w:color w:val="000000"/>
                <w:u w:val="thick" w:color="FF0000"/>
              </w:rPr>
              <w:t>格付は、</w:t>
            </w:r>
            <w:r w:rsidRPr="000465C5">
              <w:rPr>
                <w:rFonts w:hAnsi="ＭＳ 明朝" w:hint="eastAsia"/>
                <w:u w:val="thick" w:color="FF0000"/>
              </w:rPr>
              <w:t>企業総合特約書第１条に規定する特約期間の開始日若しくは企業総合特約書第２条第１項の規定により当該代金等の支払人が新たに登録された日のいずれか遅い日（以下「開始日等」といい、開始日等において当該代金等の支払人がＥＣ格、ＰＮ格、ＰＵ格若しくはＰＴ格の場合又は事故管理区分（名簿規程別表第２に該当する格付けをいう。）に格付けされている場合にあっては、保険契約締結日）における格付とする。</w:t>
            </w:r>
          </w:p>
          <w:p w14:paraId="2623F93B" w14:textId="77777777" w:rsidR="007643E2" w:rsidRPr="000465C5" w:rsidRDefault="007643E2" w:rsidP="00003C5F">
            <w:pPr>
              <w:ind w:leftChars="300" w:left="640" w:hangingChars="100" w:hanging="160"/>
              <w:rPr>
                <w:rFonts w:hAnsi="ＭＳ 明朝"/>
                <w:u w:val="thick" w:color="FF0000"/>
              </w:rPr>
            </w:pPr>
            <w:r w:rsidRPr="000465C5">
              <w:rPr>
                <w:rFonts w:hint="eastAsia"/>
                <w:u w:val="thick" w:color="FF0000"/>
              </w:rPr>
              <w:t>(ⅲ)　Ｘ</w:t>
            </w:r>
            <w:r w:rsidRPr="000465C5">
              <w:rPr>
                <w:rFonts w:hAnsi="ＭＳ 明朝" w:hint="eastAsia"/>
                <w:u w:val="thick" w:color="FF0000"/>
              </w:rPr>
              <w:t>は、次の式により算出した日数（当該日数が３０日未満の場合にあっては３０日とし、１日未満の端数は四捨五入する。）とする。</w:t>
            </w:r>
          </w:p>
          <w:p w14:paraId="4D1D0920" w14:textId="77777777" w:rsidR="007643E2" w:rsidRPr="000465C5" w:rsidRDefault="007643E2" w:rsidP="00003C5F">
            <w:pPr>
              <w:ind w:leftChars="500" w:left="800"/>
              <w:rPr>
                <w:rFonts w:ascii="ＭＳ ゴシック" w:eastAsia="ＭＳ ゴシック" w:hAnsi="ＭＳ ゴシック"/>
                <w:u w:val="thick" w:color="FF0000"/>
                <w:bdr w:val="single" w:sz="4" w:space="0" w:color="auto"/>
                <w:shd w:val="pct15" w:color="auto" w:fill="FFFFFF"/>
              </w:rPr>
            </w:pPr>
            <w:r w:rsidRPr="000465C5">
              <w:rPr>
                <w:rFonts w:hAnsi="ＭＳ 明朝" w:cs="ＭＳ ゴシック" w:hint="eastAsia"/>
                <w:color w:val="000000"/>
                <w:u w:val="thick" w:color="FF0000"/>
              </w:rPr>
              <w:t>船積前期間</w:t>
            </w:r>
            <w:r w:rsidRPr="000465C5">
              <w:rPr>
                <w:rFonts w:hAnsi="ＭＳ 明朝" w:hint="eastAsia"/>
                <w:u w:val="thick" w:color="FF0000"/>
              </w:rPr>
              <w:t>の日数</w:t>
            </w:r>
            <w:r w:rsidRPr="000465C5">
              <w:rPr>
                <w:rFonts w:hAnsi="ＭＳ 明朝" w:cs="ＭＳ ゴシック" w:hint="eastAsia"/>
                <w:color w:val="000000"/>
                <w:u w:val="thick" w:color="FF0000"/>
              </w:rPr>
              <w:t>×</w:t>
            </w:r>
            <w:r w:rsidRPr="000465C5">
              <w:rPr>
                <w:rFonts w:hAnsi="ＭＳ 明朝" w:cs="Arial" w:hint="eastAsia"/>
                <w:color w:val="000000"/>
                <w:u w:val="thick" w:color="FF0000"/>
              </w:rPr>
              <w:t>調整係数＋</w:t>
            </w:r>
            <w:r w:rsidRPr="000465C5">
              <w:rPr>
                <w:rFonts w:hAnsi="ＭＳ 明朝" w:cs="ＭＳ ゴシック" w:hint="eastAsia"/>
                <w:color w:val="000000"/>
                <w:u w:val="thick" w:color="FF0000"/>
              </w:rPr>
              <w:t>船積後期間</w:t>
            </w:r>
            <w:r w:rsidRPr="000465C5">
              <w:rPr>
                <w:rFonts w:hAnsi="ＭＳ 明朝" w:hint="eastAsia"/>
                <w:u w:val="thick" w:color="FF0000"/>
              </w:rPr>
              <w:t>の日数</w:t>
            </w:r>
          </w:p>
          <w:p w14:paraId="6DF3EF68" w14:textId="77777777" w:rsidR="007643E2" w:rsidRPr="000465C5" w:rsidRDefault="007643E2" w:rsidP="00003C5F">
            <w:pPr>
              <w:ind w:leftChars="600" w:left="960"/>
              <w:rPr>
                <w:u w:val="thick" w:color="FF0000"/>
              </w:rPr>
            </w:pPr>
            <w:r w:rsidRPr="000465C5">
              <w:rPr>
                <w:rFonts w:hAnsi="ＭＳ 明朝" w:cs="Arial" w:hint="eastAsia"/>
                <w:color w:val="000000"/>
                <w:u w:val="thick" w:color="FF0000"/>
              </w:rPr>
              <w:t>調整係数は、上記</w:t>
            </w:r>
            <w:r w:rsidRPr="000465C5">
              <w:rPr>
                <w:rFonts w:hint="eastAsia"/>
                <w:u w:val="thick" w:color="FF0000"/>
              </w:rPr>
              <w:t>(ⅰ)又は(ⅱ)</w:t>
            </w:r>
            <w:r w:rsidRPr="000465C5">
              <w:rPr>
                <w:rFonts w:hAnsi="ＭＳ 明朝" w:cs="Arial" w:hint="eastAsia"/>
                <w:color w:val="000000"/>
                <w:u w:val="thick" w:color="FF0000"/>
              </w:rPr>
              <w:t>の表のとおりとする。</w:t>
            </w:r>
          </w:p>
          <w:p w14:paraId="4234605E" w14:textId="77777777" w:rsidR="007643E2" w:rsidRPr="000465C5" w:rsidRDefault="007643E2" w:rsidP="00003C5F">
            <w:pPr>
              <w:pStyle w:val="3"/>
              <w:ind w:leftChars="299" w:left="638" w:hangingChars="100" w:hanging="160"/>
              <w:rPr>
                <w:rFonts w:hAnsi="ＭＳ 明朝"/>
                <w:sz w:val="16"/>
                <w:szCs w:val="16"/>
                <w:u w:val="thick" w:color="FF0000"/>
              </w:rPr>
            </w:pPr>
            <w:r w:rsidRPr="000465C5">
              <w:rPr>
                <w:rFonts w:hint="eastAsia"/>
                <w:sz w:val="16"/>
                <w:szCs w:val="16"/>
                <w:u w:val="thick" w:color="FF0000"/>
              </w:rPr>
              <w:t>(ⅳ)　ｃは、</w:t>
            </w:r>
            <w:r w:rsidRPr="000465C5">
              <w:rPr>
                <w:rFonts w:hAnsi="ＭＳ 明朝" w:hint="eastAsia"/>
                <w:sz w:val="16"/>
                <w:szCs w:val="16"/>
                <w:u w:val="thick" w:color="FF0000"/>
              </w:rPr>
              <w:t>次のとおりとする。</w:t>
            </w:r>
          </w:p>
          <w:p w14:paraId="6E61CC17" w14:textId="77777777" w:rsidR="007643E2" w:rsidRPr="000465C5" w:rsidRDefault="007643E2" w:rsidP="00003C5F">
            <w:pPr>
              <w:ind w:leftChars="400" w:left="800" w:hangingChars="100" w:hanging="160"/>
              <w:rPr>
                <w:rFonts w:hAnsi="ＭＳ 明朝"/>
                <w:u w:val="thick" w:color="FF0000"/>
              </w:rPr>
            </w:pPr>
            <w:r w:rsidRPr="000465C5">
              <w:rPr>
                <w:rFonts w:hAnsi="ＭＳ 明朝" w:hint="eastAsia"/>
                <w:u w:val="thick" w:color="FF0000"/>
              </w:rPr>
              <w:t xml:space="preserve">(ｲ)　</w:t>
            </w:r>
            <w:r w:rsidRPr="000465C5">
              <w:rPr>
                <w:rFonts w:hAnsi="ＭＳ 明朝" w:hint="eastAsia"/>
                <w:color w:val="000000"/>
                <w:u w:val="thick" w:color="FF0000"/>
              </w:rPr>
              <w:t>設備財等特約書又は技術提供特約書</w:t>
            </w:r>
            <w:r w:rsidRPr="000465C5">
              <w:rPr>
                <w:rFonts w:hAnsi="ＭＳ 明朝" w:hint="eastAsia"/>
                <w:u w:val="thick" w:color="FF0000"/>
              </w:rPr>
              <w:t>により保険契約を締結する場合は、次のとおりとする。</w:t>
            </w:r>
          </w:p>
          <w:p w14:paraId="38DF754F" w14:textId="77777777" w:rsidR="007643E2" w:rsidRPr="000465C5" w:rsidRDefault="007643E2" w:rsidP="00003C5F">
            <w:pPr>
              <w:ind w:leftChars="500" w:left="960" w:hangingChars="100" w:hanging="160"/>
              <w:rPr>
                <w:rFonts w:hAnsi="ＭＳ 明朝"/>
                <w:u w:val="thick" w:color="FF0000"/>
              </w:rPr>
            </w:pPr>
            <w:r w:rsidRPr="000465C5">
              <w:rPr>
                <w:rFonts w:hAnsi="ＭＳ 明朝" w:hint="eastAsia"/>
                <w:u w:val="thick" w:color="FF0000"/>
              </w:rPr>
              <w:t>(a)　保険契約締結日においてＧＳ格、ＧＡ格、ＧＥ格、ＳＡ格、ＥＥ格、ＥＡ格、ＥＭ格又はＥＦ格の者（次の（ｂ）に定める者を除く。）を</w:t>
            </w:r>
            <w:r w:rsidRPr="000465C5">
              <w:rPr>
                <w:rFonts w:hAnsi="ＭＳ 明朝" w:cs="ＭＳ ゴシック" w:hint="eastAsia"/>
                <w:color w:val="000000"/>
                <w:u w:val="thick" w:color="FF0000"/>
              </w:rPr>
              <w:t>代金等の支払人</w:t>
            </w:r>
            <w:r w:rsidRPr="000465C5">
              <w:rPr>
                <w:rFonts w:hAnsi="ＭＳ 明朝" w:hint="eastAsia"/>
                <w:u w:val="thick" w:color="FF0000"/>
              </w:rPr>
              <w:t>とする輸出契約等（契約金額が</w:t>
            </w:r>
            <w:r w:rsidRPr="000465C5">
              <w:rPr>
                <w:rFonts w:hAnsi="ＭＳ 明朝"/>
                <w:u w:val="thick" w:color="FF0000"/>
              </w:rPr>
              <w:t>500</w:t>
            </w:r>
            <w:r w:rsidRPr="000465C5">
              <w:rPr>
                <w:rFonts w:hAnsi="ＭＳ 明朝" w:hint="eastAsia"/>
                <w:u w:val="thick" w:color="FF0000"/>
              </w:rPr>
              <w:t>億円を超えるものに限る。）については、その危険の程度に応じて、１</w:t>
            </w:r>
            <w:r w:rsidRPr="000465C5">
              <w:rPr>
                <w:rFonts w:hAnsi="ＭＳ 明朝"/>
                <w:u w:val="thick" w:color="FF0000"/>
              </w:rPr>
              <w:t>.</w:t>
            </w:r>
            <w:r w:rsidRPr="000465C5">
              <w:rPr>
                <w:rFonts w:hAnsi="ＭＳ 明朝" w:hint="eastAsia"/>
                <w:u w:val="thick" w:color="FF0000"/>
              </w:rPr>
              <w:t>０又は３．０とする。</w:t>
            </w:r>
          </w:p>
          <w:p w14:paraId="6FA4215A" w14:textId="77777777" w:rsidR="007643E2" w:rsidRPr="000465C5" w:rsidRDefault="007643E2" w:rsidP="00003C5F">
            <w:pPr>
              <w:ind w:leftChars="500" w:left="960" w:hangingChars="100" w:hanging="160"/>
              <w:rPr>
                <w:rFonts w:hAnsi="ＭＳ 明朝"/>
                <w:u w:val="thick" w:color="FF0000"/>
              </w:rPr>
            </w:pPr>
            <w:r w:rsidRPr="000465C5">
              <w:rPr>
                <w:rFonts w:hint="eastAsia"/>
                <w:u w:val="thick" w:color="FF0000"/>
              </w:rPr>
              <w:t xml:space="preserve">(b)　</w:t>
            </w:r>
            <w:r w:rsidRPr="000465C5">
              <w:rPr>
                <w:rFonts w:hAnsi="ＭＳ 明朝" w:hint="eastAsia"/>
                <w:u w:val="thick" w:color="FF0000"/>
              </w:rPr>
              <w:t>保険契約締結日においてＥＭ格、ＥＦ格、ＰＮ格、ＰＵ格又はＰＴ格の者（海外における特定の事業の実施を目的として設立された外国法人に限る。）を</w:t>
            </w:r>
            <w:r w:rsidRPr="000465C5">
              <w:rPr>
                <w:rFonts w:hAnsi="ＭＳ 明朝" w:cs="ＭＳ ゴシック" w:hint="eastAsia"/>
                <w:color w:val="000000"/>
                <w:u w:val="thick" w:color="FF0000"/>
              </w:rPr>
              <w:t>代金等の支払人</w:t>
            </w:r>
            <w:r w:rsidRPr="000465C5">
              <w:rPr>
                <w:rFonts w:hAnsi="ＭＳ 明朝" w:hint="eastAsia"/>
                <w:u w:val="thick" w:color="FF0000"/>
              </w:rPr>
              <w:t>とする輸出契約等（契約金額が５０億円以上のものに限り、ＩＬＣにより決済されるもの及び政府開発援助契約等を除く。）の場合は、２</w:t>
            </w:r>
            <w:r w:rsidRPr="000465C5">
              <w:rPr>
                <w:rFonts w:hAnsi="ＭＳ 明朝"/>
                <w:u w:val="thick" w:color="FF0000"/>
              </w:rPr>
              <w:t>.</w:t>
            </w:r>
            <w:r w:rsidRPr="000465C5">
              <w:rPr>
                <w:rFonts w:hAnsi="ＭＳ 明朝" w:hint="eastAsia"/>
                <w:u w:val="thick" w:color="FF0000"/>
              </w:rPr>
              <w:t>０とする。</w:t>
            </w:r>
          </w:p>
          <w:p w14:paraId="06A068BE" w14:textId="77777777" w:rsidR="007643E2" w:rsidRPr="000465C5" w:rsidRDefault="007643E2" w:rsidP="00003C5F">
            <w:pPr>
              <w:ind w:leftChars="600" w:left="960" w:firstLineChars="100" w:firstLine="160"/>
              <w:rPr>
                <w:rFonts w:hAnsi="ＭＳ 明朝"/>
                <w:u w:val="thick" w:color="FF0000"/>
              </w:rPr>
            </w:pPr>
            <w:r w:rsidRPr="000465C5">
              <w:rPr>
                <w:rFonts w:hAnsi="ＭＳ 明朝" w:hint="eastAsia"/>
                <w:u w:val="thick" w:color="FF0000"/>
              </w:rPr>
              <w:t>ただし、この場合における上記</w:t>
            </w:r>
            <w:r w:rsidRPr="000465C5">
              <w:rPr>
                <w:rFonts w:hint="eastAsia"/>
                <w:u w:val="thick" w:color="FF0000"/>
              </w:rPr>
              <w:t>(ⅰ)の表の適用に当たっては、同表中「</w:t>
            </w:r>
            <w:r w:rsidRPr="000465C5">
              <w:rPr>
                <w:rFonts w:hAnsi="ＭＳ 明朝" w:cs="ＭＳ ゴシック" w:hint="eastAsia"/>
                <w:color w:val="000000"/>
                <w:u w:val="thick" w:color="FF0000"/>
              </w:rPr>
              <w:t>代金等の支払人又はＩＬＣの発行銀行若しくは確認銀行の格付</w:t>
            </w:r>
            <w:r w:rsidRPr="000465C5">
              <w:rPr>
                <w:rFonts w:hint="eastAsia"/>
                <w:u w:val="thick" w:color="FF0000"/>
              </w:rPr>
              <w:t>」とあるのは「支払保証状又はこれに準ずる書面の発行者の格付」と読み替えるものとする。</w:t>
            </w:r>
          </w:p>
          <w:p w14:paraId="52DEFBFE" w14:textId="77777777" w:rsidR="007643E2" w:rsidRPr="000465C5" w:rsidRDefault="007643E2" w:rsidP="000754C7">
            <w:pPr>
              <w:ind w:leftChars="489" w:left="960" w:hangingChars="111" w:hanging="178"/>
              <w:rPr>
                <w:rFonts w:hAnsi="ＭＳ 明朝"/>
                <w:u w:val="thick" w:color="FF0000"/>
              </w:rPr>
            </w:pPr>
            <w:r w:rsidRPr="000465C5">
              <w:rPr>
                <w:rFonts w:hint="eastAsia"/>
                <w:u w:val="thick" w:color="FF0000"/>
              </w:rPr>
              <w:t xml:space="preserve">(c)　</w:t>
            </w:r>
            <w:r w:rsidRPr="000465C5">
              <w:rPr>
                <w:rFonts w:hAnsi="ＭＳ 明朝" w:hint="eastAsia"/>
                <w:u w:val="thick" w:color="FF0000"/>
              </w:rPr>
              <w:t>その他の場合は、１</w:t>
            </w:r>
            <w:r w:rsidRPr="000465C5">
              <w:rPr>
                <w:rFonts w:hAnsi="ＭＳ 明朝"/>
                <w:u w:val="thick" w:color="FF0000"/>
              </w:rPr>
              <w:t>.</w:t>
            </w:r>
            <w:r w:rsidRPr="000465C5">
              <w:rPr>
                <w:rFonts w:hAnsi="ＭＳ 明朝" w:hint="eastAsia"/>
                <w:u w:val="thick" w:color="FF0000"/>
              </w:rPr>
              <w:t>０とする。</w:t>
            </w:r>
          </w:p>
          <w:p w14:paraId="4F76173D" w14:textId="77777777" w:rsidR="007643E2" w:rsidRPr="000465C5" w:rsidRDefault="007643E2" w:rsidP="000754C7">
            <w:pPr>
              <w:ind w:leftChars="400" w:left="781" w:hangingChars="88" w:hanging="141"/>
              <w:rPr>
                <w:u w:val="thick" w:color="FF0000"/>
              </w:rPr>
            </w:pPr>
            <w:r w:rsidRPr="000465C5">
              <w:rPr>
                <w:rFonts w:hint="eastAsia"/>
                <w:u w:val="thick" w:color="FF0000"/>
              </w:rPr>
              <w:t>(ﾛ)</w:t>
            </w:r>
            <w:r w:rsidRPr="000465C5">
              <w:rPr>
                <w:rFonts w:hAnsi="ＭＳ 明朝" w:hint="eastAsia"/>
                <w:u w:val="thick" w:color="FF0000"/>
              </w:rPr>
              <w:t xml:space="preserve"> 企業総合特約書により保険契約を締結する場合にあっては、別表第１のとおりとする。</w:t>
            </w:r>
          </w:p>
          <w:p w14:paraId="00666272" w14:textId="77777777" w:rsidR="007643E2" w:rsidRPr="000465C5" w:rsidRDefault="007643E2" w:rsidP="000754C7">
            <w:pPr>
              <w:ind w:leftChars="400" w:left="781" w:hangingChars="88" w:hanging="141"/>
              <w:rPr>
                <w:rFonts w:hAnsi="ＭＳ 明朝"/>
                <w:u w:val="thick" w:color="FF0000"/>
              </w:rPr>
            </w:pPr>
            <w:r w:rsidRPr="000465C5">
              <w:rPr>
                <w:rFonts w:hint="eastAsia"/>
                <w:u w:val="thick" w:color="FF0000"/>
              </w:rPr>
              <w:t xml:space="preserve">(ﾊ) </w:t>
            </w:r>
            <w:r w:rsidRPr="000465C5">
              <w:rPr>
                <w:rFonts w:hAnsi="ＭＳ 明朝" w:hint="eastAsia"/>
                <w:u w:val="thick" w:color="FF0000"/>
              </w:rPr>
              <w:t>日本貿易保険が保険契約を締結した輸出契約等又は輸出代金貸付契約若しくは仲介貿易代金貸付契約の相手方が当該保険契約の被保険者に対して負担する債務を履行することが著しく困難である場合において、当該債務の履行の円滑化を図るために当該保険契約の被保険者と当該輸出契約等又は輸出代金貸付契約若しくは仲介貿易代金貸付契約の相手方が新たに締結した輸</w:t>
            </w:r>
            <w:r w:rsidRPr="000465C5">
              <w:rPr>
                <w:rFonts w:hAnsi="ＭＳ 明朝" w:hint="eastAsia"/>
                <w:u w:val="thick" w:color="FF0000"/>
              </w:rPr>
              <w:lastRenderedPageBreak/>
              <w:t>出契約等について、当該被保険者が日本貿易保険に保険契約の締結を求め、かつ、日本貿易保険がこれを特に必要と認めた場合は、そのてん補する危険の程度に応じて、１</w:t>
            </w:r>
            <w:r w:rsidRPr="000465C5">
              <w:rPr>
                <w:rFonts w:hAnsi="ＭＳ 明朝"/>
                <w:u w:val="thick" w:color="FF0000"/>
              </w:rPr>
              <w:t>.</w:t>
            </w:r>
            <w:r w:rsidRPr="000465C5">
              <w:rPr>
                <w:rFonts w:hAnsi="ＭＳ 明朝" w:hint="eastAsia"/>
                <w:u w:val="thick" w:color="FF0000"/>
              </w:rPr>
              <w:t>５、２</w:t>
            </w:r>
            <w:r w:rsidRPr="000465C5">
              <w:rPr>
                <w:rFonts w:hAnsi="ＭＳ 明朝"/>
                <w:u w:val="thick" w:color="FF0000"/>
              </w:rPr>
              <w:t>.</w:t>
            </w:r>
            <w:r w:rsidRPr="000465C5">
              <w:rPr>
                <w:rFonts w:hAnsi="ＭＳ 明朝" w:hint="eastAsia"/>
                <w:u w:val="thick" w:color="FF0000"/>
              </w:rPr>
              <w:t>０、２</w:t>
            </w:r>
            <w:r w:rsidRPr="000465C5">
              <w:rPr>
                <w:rFonts w:hAnsi="ＭＳ 明朝"/>
                <w:u w:val="thick" w:color="FF0000"/>
              </w:rPr>
              <w:t>.</w:t>
            </w:r>
            <w:r w:rsidRPr="000465C5">
              <w:rPr>
                <w:rFonts w:hAnsi="ＭＳ 明朝" w:hint="eastAsia"/>
                <w:u w:val="thick" w:color="FF0000"/>
              </w:rPr>
              <w:t>５又は３</w:t>
            </w:r>
            <w:r w:rsidRPr="000465C5">
              <w:rPr>
                <w:rFonts w:hAnsi="ＭＳ 明朝"/>
                <w:u w:val="thick" w:color="FF0000"/>
              </w:rPr>
              <w:t>.</w:t>
            </w:r>
            <w:r w:rsidRPr="000465C5">
              <w:rPr>
                <w:rFonts w:hAnsi="ＭＳ 明朝" w:hint="eastAsia"/>
                <w:u w:val="thick" w:color="FF0000"/>
              </w:rPr>
              <w:t>０のいずれかとする。なお、この場合、</w:t>
            </w:r>
            <w:r w:rsidRPr="000465C5">
              <w:rPr>
                <w:rFonts w:hAnsi="ＭＳ 明朝" w:cs="ＭＳ ゴシック" w:hint="eastAsia"/>
                <w:color w:val="000000"/>
                <w:u w:val="thick" w:color="FF0000"/>
              </w:rPr>
              <w:t>代金等の支払人の</w:t>
            </w:r>
            <w:r w:rsidRPr="000465C5">
              <w:rPr>
                <w:rFonts w:hAnsi="ＭＳ 明朝" w:hint="eastAsia"/>
                <w:u w:val="thick" w:color="FF0000"/>
              </w:rPr>
              <w:t>保険契約締結日における</w:t>
            </w:r>
            <w:r w:rsidRPr="000465C5">
              <w:rPr>
                <w:rFonts w:hAnsi="ＭＳ 明朝" w:cs="ＭＳ ゴシック" w:hint="eastAsia"/>
                <w:color w:val="000000"/>
                <w:u w:val="thick" w:color="FF0000"/>
              </w:rPr>
              <w:t>格付にかかわらず</w:t>
            </w:r>
            <w:r w:rsidRPr="000465C5">
              <w:rPr>
                <w:rFonts w:hAnsi="ＭＳ 明朝" w:hint="eastAsia"/>
                <w:u w:val="thick" w:color="FF0000"/>
              </w:rPr>
              <w:t>上記(ⅰ)の表の</w:t>
            </w:r>
            <w:r w:rsidRPr="000465C5">
              <w:rPr>
                <w:rFonts w:hAnsi="ＭＳ 明朝" w:cs="Arial" w:hint="eastAsia"/>
                <w:bCs/>
                <w:color w:val="000000"/>
                <w:spacing w:val="-2"/>
                <w:u w:val="thick" w:color="FF0000"/>
              </w:rPr>
              <w:t>ＥＭ</w:t>
            </w:r>
            <w:r w:rsidRPr="000465C5">
              <w:rPr>
                <w:rFonts w:hAnsi="ＭＳ 明朝" w:cs="ＭＳ ゴシック" w:hint="eastAsia"/>
                <w:color w:val="000000"/>
                <w:spacing w:val="-2"/>
                <w:u w:val="thick" w:color="FF0000"/>
              </w:rPr>
              <w:t>格又は</w:t>
            </w:r>
            <w:r w:rsidRPr="000465C5">
              <w:rPr>
                <w:rFonts w:hAnsi="ＭＳ 明朝" w:cs="Arial" w:hint="eastAsia"/>
                <w:bCs/>
                <w:color w:val="000000"/>
                <w:spacing w:val="-2"/>
                <w:u w:val="thick" w:color="FF0000"/>
              </w:rPr>
              <w:t>ＥＦ</w:t>
            </w:r>
            <w:r w:rsidRPr="000465C5">
              <w:rPr>
                <w:rFonts w:hAnsi="ＭＳ 明朝" w:cs="ＭＳ ゴシック" w:hint="eastAsia"/>
                <w:color w:val="000000"/>
                <w:spacing w:val="-2"/>
                <w:u w:val="thick" w:color="FF0000"/>
              </w:rPr>
              <w:t>格の係数を</w:t>
            </w:r>
            <w:r w:rsidRPr="000465C5">
              <w:rPr>
                <w:rFonts w:hAnsi="ＭＳ 明朝" w:hint="eastAsia"/>
                <w:u w:val="thick" w:color="FF0000"/>
              </w:rPr>
              <w:t>適用する。</w:t>
            </w:r>
          </w:p>
          <w:p w14:paraId="72DB5660" w14:textId="77777777" w:rsidR="007643E2" w:rsidRPr="000465C5" w:rsidRDefault="007643E2" w:rsidP="00003C5F">
            <w:pPr>
              <w:ind w:leftChars="400" w:left="800" w:hangingChars="100" w:hanging="160"/>
              <w:rPr>
                <w:u w:val="thick" w:color="FF0000"/>
              </w:rPr>
            </w:pPr>
            <w:r w:rsidRPr="000465C5">
              <w:rPr>
                <w:rFonts w:hint="eastAsia"/>
                <w:u w:val="thick" w:color="FF0000"/>
              </w:rPr>
              <w:t xml:space="preserve">(ﾆ)　</w:t>
            </w:r>
            <w:r w:rsidRPr="000465C5">
              <w:rPr>
                <w:rFonts w:hAnsi="ＭＳ 明朝" w:hint="eastAsia"/>
                <w:u w:val="thick" w:color="FF0000"/>
              </w:rPr>
              <w:t>その他の保険契約を締結する場合は、１</w:t>
            </w:r>
            <w:r w:rsidRPr="000465C5">
              <w:rPr>
                <w:rFonts w:hAnsi="ＭＳ 明朝"/>
                <w:u w:val="thick" w:color="FF0000"/>
              </w:rPr>
              <w:t>.</w:t>
            </w:r>
            <w:r w:rsidRPr="000465C5">
              <w:rPr>
                <w:rFonts w:hAnsi="ＭＳ 明朝" w:hint="eastAsia"/>
                <w:u w:val="thick" w:color="FF0000"/>
              </w:rPr>
              <w:t>０とする。</w:t>
            </w:r>
          </w:p>
          <w:p w14:paraId="638D8C19" w14:textId="77777777" w:rsidR="007643E2" w:rsidRDefault="007643E2" w:rsidP="00FD6402">
            <w:pPr>
              <w:pStyle w:val="3"/>
              <w:tabs>
                <w:tab w:val="clear" w:pos="330"/>
                <w:tab w:val="left" w:pos="-1760"/>
                <w:tab w:val="left" w:pos="-579"/>
              </w:tabs>
              <w:ind w:left="0" w:firstLine="0"/>
              <w:rPr>
                <w:rFonts w:hAnsi="ＭＳ 明朝"/>
                <w:sz w:val="16"/>
                <w:szCs w:val="16"/>
              </w:rPr>
            </w:pPr>
          </w:p>
          <w:p w14:paraId="4844809C" w14:textId="77777777" w:rsidR="007643E2" w:rsidRPr="005B6348" w:rsidRDefault="007643E2" w:rsidP="0060446D">
            <w:pPr>
              <w:pStyle w:val="3"/>
              <w:tabs>
                <w:tab w:val="clear" w:pos="330"/>
                <w:tab w:val="num" w:pos="-1760"/>
              </w:tabs>
              <w:ind w:left="141" w:hangingChars="88" w:hanging="141"/>
              <w:rPr>
                <w:rFonts w:hAnsi="ＭＳ 明朝"/>
                <w:sz w:val="16"/>
                <w:szCs w:val="16"/>
              </w:rPr>
            </w:pPr>
            <w:r w:rsidRPr="000465C5">
              <w:rPr>
                <w:rFonts w:hAnsi="ＭＳ 明朝" w:hint="eastAsia"/>
                <w:sz w:val="16"/>
                <w:szCs w:val="16"/>
                <w:u w:val="thick" w:color="FF0000"/>
              </w:rPr>
              <w:t>３</w:t>
            </w:r>
            <w:r w:rsidRPr="005B6348">
              <w:rPr>
                <w:rFonts w:hAnsi="ＭＳ 明朝" w:hint="eastAsia"/>
                <w:sz w:val="16"/>
                <w:szCs w:val="16"/>
              </w:rPr>
              <w:t xml:space="preserve">　船後危険に係る割増・割引料率は、上記</w:t>
            </w:r>
            <w:r w:rsidRPr="000465C5">
              <w:rPr>
                <w:rFonts w:hAnsi="ＭＳ 明朝" w:hint="eastAsia"/>
                <w:sz w:val="16"/>
                <w:szCs w:val="16"/>
                <w:u w:val="thick" w:color="FF0000"/>
              </w:rPr>
              <w:t>１</w:t>
            </w:r>
            <w:r w:rsidRPr="005B6348">
              <w:rPr>
                <w:rFonts w:hAnsi="ＭＳ 明朝" w:hint="eastAsia"/>
                <w:sz w:val="16"/>
                <w:szCs w:val="16"/>
              </w:rPr>
              <w:t>又は</w:t>
            </w:r>
            <w:r w:rsidRPr="000465C5">
              <w:rPr>
                <w:rFonts w:hAnsi="ＭＳ 明朝" w:hint="eastAsia"/>
                <w:sz w:val="16"/>
                <w:szCs w:val="16"/>
                <w:u w:val="thick" w:color="FF0000"/>
              </w:rPr>
              <w:t>２</w:t>
            </w:r>
            <w:r w:rsidRPr="005B6348">
              <w:rPr>
                <w:rFonts w:hAnsi="ＭＳ 明朝" w:hint="eastAsia"/>
                <w:sz w:val="16"/>
                <w:szCs w:val="16"/>
              </w:rPr>
              <w:t>で算出した船後危険に係る基本保険料率にそれぞれ</w:t>
            </w:r>
            <w:r w:rsidRPr="000465C5">
              <w:rPr>
                <w:rFonts w:hAnsi="ＭＳ 明朝" w:hint="eastAsia"/>
                <w:sz w:val="16"/>
                <w:szCs w:val="16"/>
                <w:u w:val="thick" w:color="FF0000"/>
              </w:rPr>
              <w:t>(1)及び(2)</w:t>
            </w:r>
            <w:r w:rsidRPr="005B6348">
              <w:rPr>
                <w:rFonts w:hAnsi="ＭＳ 明朝" w:hint="eastAsia"/>
                <w:sz w:val="16"/>
                <w:szCs w:val="16"/>
              </w:rPr>
              <w:t>に規定する割増・割引係数を乗じて得た率を保険料率とする。</w:t>
            </w:r>
          </w:p>
          <w:p w14:paraId="0706BF3C" w14:textId="77777777" w:rsidR="007643E2" w:rsidRPr="000465C5" w:rsidRDefault="007643E2" w:rsidP="005B6348">
            <w:pPr>
              <w:pStyle w:val="3"/>
              <w:tabs>
                <w:tab w:val="num" w:pos="-1760"/>
              </w:tabs>
              <w:ind w:leftChars="200" w:left="478" w:hangingChars="99" w:hanging="158"/>
              <w:rPr>
                <w:rFonts w:hAnsi="ＭＳ 明朝"/>
                <w:sz w:val="16"/>
                <w:szCs w:val="16"/>
                <w:u w:val="thick" w:color="FF0000"/>
              </w:rPr>
            </w:pPr>
            <w:r w:rsidRPr="000465C5">
              <w:rPr>
                <w:rFonts w:hAnsi="ＭＳ 明朝" w:hint="eastAsia"/>
                <w:sz w:val="16"/>
                <w:szCs w:val="16"/>
                <w:u w:val="thick" w:color="FF0000"/>
              </w:rPr>
              <w:t>①　（削除）</w:t>
            </w:r>
          </w:p>
          <w:p w14:paraId="28E31D1E" w14:textId="77777777" w:rsidR="007643E2" w:rsidRDefault="007643E2" w:rsidP="005B6348">
            <w:pPr>
              <w:pStyle w:val="3"/>
              <w:tabs>
                <w:tab w:val="left" w:pos="-1760"/>
              </w:tabs>
              <w:ind w:leftChars="200" w:left="480" w:hangingChars="100" w:hanging="160"/>
              <w:rPr>
                <w:rFonts w:hAnsi="ＭＳ 明朝"/>
                <w:sz w:val="16"/>
                <w:szCs w:val="16"/>
              </w:rPr>
            </w:pPr>
          </w:p>
          <w:p w14:paraId="2BE0C3D8" w14:textId="77777777" w:rsidR="007643E2" w:rsidRDefault="007643E2" w:rsidP="005B6348">
            <w:pPr>
              <w:pStyle w:val="3"/>
              <w:tabs>
                <w:tab w:val="left" w:pos="-1760"/>
              </w:tabs>
              <w:ind w:leftChars="200" w:left="480" w:hangingChars="100" w:hanging="160"/>
              <w:rPr>
                <w:rFonts w:hAnsi="ＭＳ 明朝"/>
                <w:sz w:val="16"/>
                <w:szCs w:val="16"/>
              </w:rPr>
            </w:pPr>
          </w:p>
          <w:p w14:paraId="68C5F4EE" w14:textId="77777777" w:rsidR="007643E2" w:rsidRPr="000465C5" w:rsidRDefault="007643E2" w:rsidP="0044624E">
            <w:pPr>
              <w:pStyle w:val="3"/>
              <w:tabs>
                <w:tab w:val="num" w:pos="-1760"/>
              </w:tabs>
              <w:ind w:leftChars="200" w:left="478" w:hangingChars="99" w:hanging="158"/>
              <w:rPr>
                <w:rFonts w:hAnsi="ＭＳ 明朝"/>
                <w:sz w:val="16"/>
                <w:szCs w:val="16"/>
                <w:u w:val="thick" w:color="FF0000"/>
              </w:rPr>
            </w:pPr>
            <w:r w:rsidRPr="000465C5">
              <w:rPr>
                <w:rFonts w:hAnsi="ＭＳ 明朝" w:hint="eastAsia"/>
                <w:sz w:val="16"/>
                <w:szCs w:val="16"/>
                <w:u w:val="thick" w:color="FF0000"/>
              </w:rPr>
              <w:t>②　（削除）</w:t>
            </w:r>
          </w:p>
          <w:p w14:paraId="0D5248E6" w14:textId="77777777" w:rsidR="007643E2" w:rsidRPr="000465C5" w:rsidRDefault="007643E2" w:rsidP="005E0A93">
            <w:pPr>
              <w:ind w:leftChars="200" w:left="480" w:hangingChars="100" w:hanging="160"/>
              <w:rPr>
                <w:rFonts w:hAnsi="ＭＳ 明朝"/>
                <w:u w:color="FF0000"/>
              </w:rPr>
            </w:pPr>
          </w:p>
          <w:p w14:paraId="28C34B64" w14:textId="77777777" w:rsidR="007643E2" w:rsidRPr="000465C5" w:rsidRDefault="007643E2" w:rsidP="005E0A93">
            <w:pPr>
              <w:ind w:leftChars="200" w:left="480" w:hangingChars="100" w:hanging="160"/>
              <w:rPr>
                <w:rFonts w:hAnsi="ＭＳ 明朝"/>
                <w:u w:color="FF0000"/>
              </w:rPr>
            </w:pPr>
          </w:p>
          <w:p w14:paraId="672FF8C4" w14:textId="77777777" w:rsidR="007643E2" w:rsidRPr="000465C5" w:rsidRDefault="007643E2" w:rsidP="005E0A93">
            <w:pPr>
              <w:ind w:leftChars="200" w:left="480" w:hangingChars="100" w:hanging="160"/>
              <w:rPr>
                <w:rFonts w:hAnsi="ＭＳ 明朝"/>
                <w:u w:color="FF0000"/>
              </w:rPr>
            </w:pPr>
          </w:p>
          <w:p w14:paraId="3667754F" w14:textId="77777777" w:rsidR="007643E2" w:rsidRPr="000465C5" w:rsidRDefault="007643E2" w:rsidP="007C3F68">
            <w:pPr>
              <w:rPr>
                <w:rFonts w:hAnsi="ＭＳ 明朝"/>
                <w:u w:color="FF0000"/>
              </w:rPr>
            </w:pPr>
          </w:p>
          <w:p w14:paraId="3A0C2613" w14:textId="77777777" w:rsidR="007643E2" w:rsidRPr="000465C5" w:rsidRDefault="007643E2" w:rsidP="009B0A76">
            <w:pPr>
              <w:ind w:leftChars="88" w:left="301" w:hangingChars="100" w:hanging="160"/>
              <w:rPr>
                <w:rFonts w:hAnsi="ＭＳ 明朝"/>
                <w:u w:val="thick" w:color="FF0000"/>
              </w:rPr>
            </w:pPr>
            <w:r w:rsidRPr="000465C5">
              <w:rPr>
                <w:rFonts w:hAnsi="ＭＳ 明朝" w:hint="eastAsia"/>
                <w:u w:val="thick" w:color="FF0000"/>
              </w:rPr>
              <w:t>(1)　（現行③に同じ）</w:t>
            </w:r>
          </w:p>
          <w:p w14:paraId="7F1D8097" w14:textId="77777777" w:rsidR="007643E2" w:rsidRPr="000465C5" w:rsidRDefault="007643E2" w:rsidP="005E0A93">
            <w:pPr>
              <w:ind w:leftChars="200" w:left="480" w:hangingChars="100" w:hanging="160"/>
              <w:rPr>
                <w:rFonts w:hAnsi="ＭＳ 明朝"/>
                <w:u w:color="FF0000"/>
              </w:rPr>
            </w:pPr>
          </w:p>
          <w:p w14:paraId="29DB0AF5" w14:textId="77777777" w:rsidR="007643E2" w:rsidRPr="000465C5" w:rsidRDefault="007643E2" w:rsidP="005E0A93">
            <w:pPr>
              <w:ind w:leftChars="200" w:left="480" w:hangingChars="100" w:hanging="160"/>
              <w:rPr>
                <w:rFonts w:hAnsi="ＭＳ 明朝"/>
                <w:u w:color="FF0000"/>
              </w:rPr>
            </w:pPr>
          </w:p>
          <w:p w14:paraId="53401445" w14:textId="77777777" w:rsidR="007643E2" w:rsidRPr="000465C5" w:rsidRDefault="007643E2" w:rsidP="005E0A93">
            <w:pPr>
              <w:ind w:leftChars="200" w:left="480" w:hangingChars="100" w:hanging="160"/>
              <w:rPr>
                <w:rFonts w:hAnsi="ＭＳ 明朝"/>
                <w:u w:color="FF0000"/>
              </w:rPr>
            </w:pPr>
          </w:p>
          <w:p w14:paraId="5C568EE7" w14:textId="77777777" w:rsidR="007643E2" w:rsidRPr="000465C5" w:rsidRDefault="007643E2" w:rsidP="009B0A76">
            <w:pPr>
              <w:ind w:leftChars="88" w:left="301" w:hangingChars="100" w:hanging="160"/>
              <w:rPr>
                <w:rFonts w:hAnsi="ＭＳ 明朝"/>
                <w:u w:color="FF0000"/>
              </w:rPr>
            </w:pPr>
            <w:r w:rsidRPr="000465C5">
              <w:rPr>
                <w:rFonts w:hAnsi="ＭＳ 明朝" w:hint="eastAsia"/>
                <w:u w:val="thick" w:color="FF0000"/>
              </w:rPr>
              <w:t>(2)　（現行④に同じ）</w:t>
            </w:r>
          </w:p>
          <w:p w14:paraId="7FB52D13" w14:textId="77777777" w:rsidR="007643E2" w:rsidRPr="000465C5" w:rsidRDefault="007643E2" w:rsidP="005E0A93">
            <w:pPr>
              <w:ind w:left="160" w:hangingChars="100" w:hanging="160"/>
              <w:rPr>
                <w:rFonts w:hAnsi="ＭＳ 明朝"/>
                <w:u w:color="FF0000"/>
              </w:rPr>
            </w:pPr>
          </w:p>
          <w:p w14:paraId="648F2717" w14:textId="77777777" w:rsidR="007643E2" w:rsidRPr="000465C5" w:rsidRDefault="007643E2" w:rsidP="005E0A93">
            <w:pPr>
              <w:ind w:left="160" w:hangingChars="100" w:hanging="160"/>
              <w:rPr>
                <w:rFonts w:hAnsi="ＭＳ 明朝"/>
                <w:u w:color="FF0000"/>
              </w:rPr>
            </w:pPr>
          </w:p>
          <w:p w14:paraId="62DB7A7D" w14:textId="77777777" w:rsidR="007643E2" w:rsidRPr="000465C5" w:rsidRDefault="007643E2" w:rsidP="005E0A93">
            <w:pPr>
              <w:ind w:left="160" w:hangingChars="100" w:hanging="160"/>
              <w:rPr>
                <w:rFonts w:hAnsi="ＭＳ 明朝"/>
                <w:u w:val="thick" w:color="FF0000"/>
              </w:rPr>
            </w:pPr>
            <w:r w:rsidRPr="000465C5">
              <w:rPr>
                <w:rFonts w:hAnsi="ＭＳ 明朝" w:hint="eastAsia"/>
                <w:u w:val="thick" w:color="FF0000"/>
              </w:rPr>
              <w:t>４　消費財特約書により保険契約を締結する場合の</w:t>
            </w:r>
            <w:r w:rsidRPr="000465C5">
              <w:rPr>
                <w:rFonts w:hAnsi="ＭＳ 明朝" w:hint="eastAsia"/>
                <w:color w:val="000000"/>
                <w:u w:val="thick" w:color="FF0000"/>
              </w:rPr>
              <w:t>船前危険又は船後危険に係る保険価額当たりの</w:t>
            </w:r>
            <w:r w:rsidRPr="000465C5">
              <w:rPr>
                <w:rFonts w:hAnsi="ＭＳ 明朝" w:hint="eastAsia"/>
                <w:u w:val="thick" w:color="FF0000"/>
              </w:rPr>
              <w:t>保険料率</w:t>
            </w:r>
          </w:p>
          <w:p w14:paraId="18F70526" w14:textId="77777777" w:rsidR="007643E2" w:rsidRPr="000465C5" w:rsidRDefault="007643E2" w:rsidP="005E0A93">
            <w:pPr>
              <w:ind w:leftChars="100" w:left="320" w:hangingChars="100" w:hanging="160"/>
              <w:rPr>
                <w:rFonts w:hAnsi="ＭＳ 明朝"/>
                <w:u w:val="thick" w:color="FF0000"/>
              </w:rPr>
            </w:pPr>
            <w:r w:rsidRPr="000465C5">
              <w:rPr>
                <w:rFonts w:hAnsi="ＭＳ 明朝" w:hint="eastAsia"/>
                <w:u w:val="thick" w:color="FF0000"/>
              </w:rPr>
              <w:t>(1)　非常事由</w:t>
            </w:r>
            <w:r w:rsidRPr="000465C5">
              <w:rPr>
                <w:rFonts w:hAnsi="ＭＳ 明朝" w:hint="eastAsia"/>
                <w:color w:val="000000"/>
                <w:u w:val="thick" w:color="FF0000"/>
              </w:rPr>
              <w:t>に係る保険価額当たりの</w:t>
            </w:r>
            <w:r w:rsidRPr="000465C5">
              <w:rPr>
                <w:rFonts w:hAnsi="ＭＳ 明朝" w:hint="eastAsia"/>
                <w:u w:val="thick" w:color="FF0000"/>
              </w:rPr>
              <w:t>基本保険料率は、次の式により算出する。</w:t>
            </w:r>
          </w:p>
          <w:p w14:paraId="578D4052" w14:textId="77777777" w:rsidR="007643E2" w:rsidRPr="000465C5" w:rsidRDefault="007643E2" w:rsidP="005E0A93">
            <w:pPr>
              <w:ind w:leftChars="204" w:left="478" w:hangingChars="95" w:hanging="152"/>
              <w:rPr>
                <w:rFonts w:hAnsi="ＭＳ 明朝"/>
                <w:u w:val="thick" w:color="FF0000"/>
              </w:rPr>
            </w:pPr>
            <w:r w:rsidRPr="000465C5">
              <w:rPr>
                <w:rFonts w:hAnsi="ＭＳ 明朝" w:hint="eastAsia"/>
                <w:u w:val="thick" w:color="FF0000"/>
              </w:rPr>
              <w:t>①　船前危険</w:t>
            </w:r>
          </w:p>
          <w:p w14:paraId="60E9687F" w14:textId="77777777" w:rsidR="007643E2" w:rsidRPr="000465C5" w:rsidRDefault="007643E2" w:rsidP="005E0A93">
            <w:pPr>
              <w:ind w:leftChars="300" w:left="480"/>
              <w:rPr>
                <w:rFonts w:hAnsi="ＭＳ 明朝"/>
                <w:u w:val="thick" w:color="FF0000"/>
              </w:rPr>
            </w:pPr>
            <w:r w:rsidRPr="000465C5">
              <w:rPr>
                <w:rFonts w:hAnsi="ＭＳ 明朝" w:hint="eastAsia"/>
                <w:u w:val="thick" w:color="FF0000"/>
              </w:rPr>
              <w:t>保険料率(％)＝ａ×非常付保率÷0.3</w:t>
            </w:r>
          </w:p>
          <w:p w14:paraId="755AC0C0" w14:textId="77777777" w:rsidR="007643E2" w:rsidRPr="000465C5" w:rsidRDefault="007643E2" w:rsidP="005E0A93">
            <w:pPr>
              <w:ind w:leftChars="300" w:left="480"/>
              <w:rPr>
                <w:rFonts w:hAnsi="ＭＳ 明朝"/>
                <w:u w:val="thick" w:color="FF0000"/>
              </w:rPr>
            </w:pPr>
            <w:r w:rsidRPr="000465C5">
              <w:rPr>
                <w:rFonts w:hAnsi="ＭＳ 明朝" w:hint="eastAsia"/>
                <w:u w:val="thick" w:color="FF0000"/>
              </w:rPr>
              <w:t>（小数点以下第５位を四捨五入し、第４位までを有効とする。）</w:t>
            </w:r>
          </w:p>
          <w:p w14:paraId="35A1862E" w14:textId="77777777" w:rsidR="007643E2" w:rsidRPr="000465C5" w:rsidRDefault="007643E2" w:rsidP="005E0A93">
            <w:pPr>
              <w:ind w:leftChars="204" w:left="478" w:hangingChars="95" w:hanging="152"/>
              <w:rPr>
                <w:rFonts w:hAnsi="ＭＳ 明朝"/>
                <w:u w:val="thick" w:color="FF0000"/>
              </w:rPr>
            </w:pPr>
            <w:r w:rsidRPr="000465C5">
              <w:rPr>
                <w:rFonts w:hAnsi="ＭＳ 明朝" w:hint="eastAsia"/>
                <w:u w:val="thick" w:color="FF0000"/>
              </w:rPr>
              <w:t>②　船後危険</w:t>
            </w:r>
          </w:p>
          <w:p w14:paraId="10A55314" w14:textId="77777777" w:rsidR="007643E2" w:rsidRPr="000465C5" w:rsidRDefault="007643E2" w:rsidP="005E0A93">
            <w:pPr>
              <w:ind w:leftChars="300" w:left="480"/>
              <w:rPr>
                <w:rFonts w:hAnsi="ＭＳ 明朝"/>
                <w:u w:val="thick" w:color="FF0000"/>
              </w:rPr>
            </w:pPr>
            <w:r w:rsidRPr="000465C5">
              <w:rPr>
                <w:rFonts w:hAnsi="ＭＳ 明朝" w:hint="eastAsia"/>
                <w:u w:val="thick" w:color="FF0000"/>
              </w:rPr>
              <w:t>保険料率(％)＝ａ×非常付保率÷0.3</w:t>
            </w:r>
          </w:p>
          <w:p w14:paraId="3170DADE" w14:textId="77777777" w:rsidR="007643E2" w:rsidRPr="000465C5" w:rsidRDefault="007643E2" w:rsidP="005E0A93">
            <w:pPr>
              <w:ind w:leftChars="204" w:left="478" w:hangingChars="95" w:hanging="152"/>
              <w:rPr>
                <w:rFonts w:hAnsi="ＭＳ 明朝"/>
                <w:u w:val="thick" w:color="FF0000"/>
              </w:rPr>
            </w:pPr>
            <w:r w:rsidRPr="000465C5">
              <w:rPr>
                <w:rFonts w:hAnsi="ＭＳ 明朝" w:hint="eastAsia"/>
                <w:u w:val="thick" w:color="FF0000"/>
              </w:rPr>
              <w:t>③　係数ａは、下表のとおりとする。</w:t>
            </w:r>
          </w:p>
          <w:tbl>
            <w:tblPr>
              <w:tblStyle w:val="ae"/>
              <w:tblW w:w="6240" w:type="dxa"/>
              <w:tblLayout w:type="fixed"/>
              <w:tblLook w:val="01E0" w:firstRow="1" w:lastRow="1" w:firstColumn="1" w:lastColumn="1" w:noHBand="0" w:noVBand="0"/>
            </w:tblPr>
            <w:tblGrid>
              <w:gridCol w:w="1122"/>
              <w:gridCol w:w="638"/>
              <w:gridCol w:w="638"/>
              <w:gridCol w:w="637"/>
              <w:gridCol w:w="638"/>
              <w:gridCol w:w="638"/>
              <w:gridCol w:w="637"/>
              <w:gridCol w:w="638"/>
              <w:gridCol w:w="654"/>
            </w:tblGrid>
            <w:tr w:rsidR="007643E2" w:rsidRPr="000465C5" w14:paraId="17B7749F" w14:textId="77777777">
              <w:tc>
                <w:tcPr>
                  <w:tcW w:w="1122" w:type="dxa"/>
                  <w:tcBorders>
                    <w:top w:val="single" w:sz="8" w:space="0" w:color="auto"/>
                    <w:left w:val="single" w:sz="8" w:space="0" w:color="auto"/>
                    <w:bottom w:val="single" w:sz="8" w:space="0" w:color="auto"/>
                    <w:right w:val="single" w:sz="8" w:space="0" w:color="auto"/>
                  </w:tcBorders>
                  <w:vAlign w:val="center"/>
                </w:tcPr>
                <w:p w14:paraId="51893DC1" w14:textId="77777777" w:rsidR="007643E2" w:rsidRPr="000465C5" w:rsidRDefault="007643E2" w:rsidP="00C04675">
                  <w:pPr>
                    <w:spacing w:line="200" w:lineRule="exact"/>
                    <w:ind w:leftChars="-17" w:left="-27" w:rightChars="-17" w:right="-27"/>
                    <w:jc w:val="center"/>
                    <w:rPr>
                      <w:rFonts w:hAnsi="ＭＳ 明朝"/>
                      <w:spacing w:val="-4"/>
                      <w:u w:val="thick" w:color="FF0000"/>
                    </w:rPr>
                  </w:pPr>
                  <w:r w:rsidRPr="000465C5">
                    <w:rPr>
                      <w:rFonts w:hint="eastAsia"/>
                      <w:spacing w:val="-4"/>
                      <w:kern w:val="0"/>
                      <w:u w:val="thick" w:color="FF0000"/>
                    </w:rPr>
                    <w:t>国カテゴリー</w:t>
                  </w:r>
                </w:p>
              </w:tc>
              <w:tc>
                <w:tcPr>
                  <w:tcW w:w="638" w:type="dxa"/>
                  <w:tcBorders>
                    <w:top w:val="single" w:sz="8" w:space="0" w:color="auto"/>
                    <w:left w:val="single" w:sz="8" w:space="0" w:color="auto"/>
                    <w:bottom w:val="single" w:sz="8" w:space="0" w:color="auto"/>
                  </w:tcBorders>
                  <w:vAlign w:val="center"/>
                </w:tcPr>
                <w:p w14:paraId="1912FD6B" w14:textId="77777777" w:rsidR="007643E2" w:rsidRPr="000465C5" w:rsidRDefault="007643E2" w:rsidP="00C04675">
                  <w:pPr>
                    <w:ind w:leftChars="-17" w:left="-27" w:rightChars="-20" w:right="-32"/>
                    <w:jc w:val="center"/>
                    <w:rPr>
                      <w:rFonts w:hAnsi="ＭＳ 明朝"/>
                      <w:u w:val="thick" w:color="FF0000"/>
                    </w:rPr>
                  </w:pPr>
                  <w:r w:rsidRPr="000465C5">
                    <w:rPr>
                      <w:rFonts w:hAnsi="ＭＳ 明朝" w:hint="eastAsia"/>
                      <w:u w:val="thick" w:color="FF0000"/>
                    </w:rPr>
                    <w:t>Ａ</w:t>
                  </w:r>
                </w:p>
              </w:tc>
              <w:tc>
                <w:tcPr>
                  <w:tcW w:w="638" w:type="dxa"/>
                  <w:tcBorders>
                    <w:top w:val="single" w:sz="8" w:space="0" w:color="auto"/>
                    <w:bottom w:val="single" w:sz="8" w:space="0" w:color="auto"/>
                  </w:tcBorders>
                  <w:vAlign w:val="center"/>
                </w:tcPr>
                <w:p w14:paraId="08909F5B" w14:textId="77777777" w:rsidR="007643E2" w:rsidRPr="000465C5" w:rsidRDefault="007643E2" w:rsidP="00C04675">
                  <w:pPr>
                    <w:ind w:leftChars="-36" w:left="-58" w:rightChars="-21" w:right="-34"/>
                    <w:jc w:val="center"/>
                    <w:rPr>
                      <w:rFonts w:hAnsi="ＭＳ 明朝"/>
                      <w:u w:val="thick" w:color="FF0000"/>
                    </w:rPr>
                  </w:pPr>
                  <w:r w:rsidRPr="000465C5">
                    <w:rPr>
                      <w:rFonts w:hAnsi="ＭＳ 明朝" w:hint="eastAsia"/>
                      <w:u w:val="thick" w:color="FF0000"/>
                    </w:rPr>
                    <w:t>Ｂ</w:t>
                  </w:r>
                </w:p>
              </w:tc>
              <w:tc>
                <w:tcPr>
                  <w:tcW w:w="637" w:type="dxa"/>
                  <w:tcBorders>
                    <w:top w:val="single" w:sz="8" w:space="0" w:color="auto"/>
                    <w:bottom w:val="single" w:sz="8" w:space="0" w:color="auto"/>
                  </w:tcBorders>
                  <w:vAlign w:val="center"/>
                </w:tcPr>
                <w:p w14:paraId="2F3E235A" w14:textId="77777777" w:rsidR="007643E2" w:rsidRPr="000465C5" w:rsidRDefault="007643E2" w:rsidP="00C04675">
                  <w:pPr>
                    <w:ind w:leftChars="-13" w:left="-21" w:rightChars="-23" w:right="-37"/>
                    <w:jc w:val="center"/>
                    <w:rPr>
                      <w:rFonts w:hAnsi="ＭＳ 明朝"/>
                      <w:u w:val="thick" w:color="FF0000"/>
                    </w:rPr>
                  </w:pPr>
                  <w:r w:rsidRPr="000465C5">
                    <w:rPr>
                      <w:rFonts w:hAnsi="ＭＳ 明朝" w:hint="eastAsia"/>
                      <w:u w:val="thick" w:color="FF0000"/>
                    </w:rPr>
                    <w:t>Ｃ</w:t>
                  </w:r>
                </w:p>
              </w:tc>
              <w:tc>
                <w:tcPr>
                  <w:tcW w:w="638" w:type="dxa"/>
                  <w:tcBorders>
                    <w:top w:val="single" w:sz="8" w:space="0" w:color="auto"/>
                    <w:bottom w:val="single" w:sz="8" w:space="0" w:color="auto"/>
                  </w:tcBorders>
                  <w:vAlign w:val="center"/>
                </w:tcPr>
                <w:p w14:paraId="7DDEFD7F" w14:textId="77777777" w:rsidR="007643E2" w:rsidRPr="000465C5" w:rsidRDefault="007643E2" w:rsidP="00C04675">
                  <w:pPr>
                    <w:ind w:leftChars="-11" w:left="-18" w:rightChars="-25" w:right="-40"/>
                    <w:jc w:val="center"/>
                    <w:rPr>
                      <w:rFonts w:hAnsi="ＭＳ 明朝"/>
                      <w:u w:val="thick" w:color="FF0000"/>
                    </w:rPr>
                  </w:pPr>
                  <w:r w:rsidRPr="000465C5">
                    <w:rPr>
                      <w:rFonts w:hAnsi="ＭＳ 明朝" w:hint="eastAsia"/>
                      <w:u w:val="thick" w:color="FF0000"/>
                    </w:rPr>
                    <w:t>Ｄ</w:t>
                  </w:r>
                </w:p>
              </w:tc>
              <w:tc>
                <w:tcPr>
                  <w:tcW w:w="638" w:type="dxa"/>
                  <w:tcBorders>
                    <w:top w:val="single" w:sz="8" w:space="0" w:color="auto"/>
                    <w:bottom w:val="single" w:sz="8" w:space="0" w:color="auto"/>
                  </w:tcBorders>
                  <w:vAlign w:val="center"/>
                </w:tcPr>
                <w:p w14:paraId="6EAFEE1D" w14:textId="77777777" w:rsidR="007643E2" w:rsidRPr="000465C5" w:rsidRDefault="007643E2" w:rsidP="00C04675">
                  <w:pPr>
                    <w:ind w:leftChars="-10" w:left="-16" w:rightChars="-26" w:right="-42"/>
                    <w:jc w:val="center"/>
                    <w:rPr>
                      <w:rFonts w:hAnsi="ＭＳ 明朝"/>
                      <w:u w:val="thick" w:color="FF0000"/>
                    </w:rPr>
                  </w:pPr>
                  <w:r w:rsidRPr="000465C5">
                    <w:rPr>
                      <w:rFonts w:hAnsi="ＭＳ 明朝" w:hint="eastAsia"/>
                      <w:u w:val="thick" w:color="FF0000"/>
                    </w:rPr>
                    <w:t>Ｅ</w:t>
                  </w:r>
                </w:p>
              </w:tc>
              <w:tc>
                <w:tcPr>
                  <w:tcW w:w="637" w:type="dxa"/>
                  <w:tcBorders>
                    <w:top w:val="single" w:sz="8" w:space="0" w:color="auto"/>
                    <w:bottom w:val="single" w:sz="8" w:space="0" w:color="auto"/>
                  </w:tcBorders>
                  <w:vAlign w:val="center"/>
                </w:tcPr>
                <w:p w14:paraId="6E4ECDD6" w14:textId="77777777" w:rsidR="007643E2" w:rsidRPr="000465C5" w:rsidRDefault="007643E2" w:rsidP="00C04675">
                  <w:pPr>
                    <w:ind w:leftChars="-8" w:left="-13" w:rightChars="-28" w:right="-45"/>
                    <w:jc w:val="center"/>
                    <w:rPr>
                      <w:rFonts w:hAnsi="ＭＳ 明朝"/>
                      <w:u w:val="thick" w:color="FF0000"/>
                    </w:rPr>
                  </w:pPr>
                  <w:r w:rsidRPr="000465C5">
                    <w:rPr>
                      <w:rFonts w:hAnsi="ＭＳ 明朝" w:hint="eastAsia"/>
                      <w:u w:val="thick" w:color="FF0000"/>
                    </w:rPr>
                    <w:t>Ｆ</w:t>
                  </w:r>
                </w:p>
              </w:tc>
              <w:tc>
                <w:tcPr>
                  <w:tcW w:w="638" w:type="dxa"/>
                  <w:tcBorders>
                    <w:top w:val="single" w:sz="8" w:space="0" w:color="auto"/>
                    <w:bottom w:val="single" w:sz="8" w:space="0" w:color="auto"/>
                  </w:tcBorders>
                  <w:vAlign w:val="center"/>
                </w:tcPr>
                <w:p w14:paraId="603B7BF5" w14:textId="77777777" w:rsidR="007643E2" w:rsidRPr="000465C5" w:rsidRDefault="007643E2" w:rsidP="00C04675">
                  <w:pPr>
                    <w:ind w:leftChars="-6" w:left="-10" w:rightChars="-29" w:right="-46"/>
                    <w:jc w:val="center"/>
                    <w:rPr>
                      <w:rFonts w:hAnsi="ＭＳ 明朝"/>
                      <w:u w:val="thick" w:color="FF0000"/>
                    </w:rPr>
                  </w:pPr>
                  <w:r w:rsidRPr="000465C5">
                    <w:rPr>
                      <w:rFonts w:hAnsi="ＭＳ 明朝" w:hint="eastAsia"/>
                      <w:u w:val="thick" w:color="FF0000"/>
                    </w:rPr>
                    <w:t>Ｇ</w:t>
                  </w:r>
                </w:p>
              </w:tc>
              <w:tc>
                <w:tcPr>
                  <w:tcW w:w="654" w:type="dxa"/>
                  <w:tcBorders>
                    <w:top w:val="single" w:sz="8" w:space="0" w:color="auto"/>
                    <w:bottom w:val="single" w:sz="8" w:space="0" w:color="auto"/>
                    <w:right w:val="single" w:sz="8" w:space="0" w:color="auto"/>
                  </w:tcBorders>
                  <w:vAlign w:val="center"/>
                </w:tcPr>
                <w:p w14:paraId="650F5186" w14:textId="77777777" w:rsidR="007643E2" w:rsidRPr="000465C5" w:rsidRDefault="007643E2" w:rsidP="00C04675">
                  <w:pPr>
                    <w:ind w:leftChars="-5" w:left="-8" w:rightChars="-30" w:right="-48"/>
                    <w:jc w:val="center"/>
                    <w:rPr>
                      <w:rFonts w:hAnsi="ＭＳ 明朝"/>
                      <w:u w:val="thick" w:color="FF0000"/>
                    </w:rPr>
                  </w:pPr>
                  <w:r w:rsidRPr="000465C5">
                    <w:rPr>
                      <w:rFonts w:hAnsi="ＭＳ 明朝" w:hint="eastAsia"/>
                      <w:u w:val="thick" w:color="FF0000"/>
                    </w:rPr>
                    <w:t>Ｈ</w:t>
                  </w:r>
                </w:p>
              </w:tc>
            </w:tr>
            <w:tr w:rsidR="007643E2" w:rsidRPr="000465C5" w14:paraId="6348AB58" w14:textId="77777777">
              <w:tc>
                <w:tcPr>
                  <w:tcW w:w="1122" w:type="dxa"/>
                  <w:tcBorders>
                    <w:top w:val="single" w:sz="8" w:space="0" w:color="auto"/>
                    <w:left w:val="single" w:sz="8" w:space="0" w:color="auto"/>
                    <w:bottom w:val="single" w:sz="4" w:space="0" w:color="auto"/>
                    <w:right w:val="single" w:sz="8" w:space="0" w:color="auto"/>
                  </w:tcBorders>
                  <w:vAlign w:val="center"/>
                </w:tcPr>
                <w:p w14:paraId="7401C3A9" w14:textId="77777777" w:rsidR="007643E2" w:rsidRPr="000465C5" w:rsidRDefault="007643E2" w:rsidP="00C04675">
                  <w:pPr>
                    <w:ind w:leftChars="-17" w:left="-27" w:rightChars="-17" w:right="-27"/>
                    <w:jc w:val="center"/>
                    <w:rPr>
                      <w:rFonts w:hAnsi="ＭＳ 明朝"/>
                      <w:spacing w:val="-4"/>
                      <w:u w:val="thick" w:color="FF0000"/>
                    </w:rPr>
                  </w:pPr>
                  <w:r w:rsidRPr="000465C5">
                    <w:rPr>
                      <w:rFonts w:hAnsi="ＭＳ 明朝" w:hint="eastAsia"/>
                      <w:u w:val="thick" w:color="FF0000"/>
                    </w:rPr>
                    <w:t>船前危険</w:t>
                  </w:r>
                </w:p>
              </w:tc>
              <w:tc>
                <w:tcPr>
                  <w:tcW w:w="638" w:type="dxa"/>
                  <w:tcBorders>
                    <w:top w:val="single" w:sz="8" w:space="0" w:color="auto"/>
                    <w:left w:val="single" w:sz="8" w:space="0" w:color="auto"/>
                    <w:bottom w:val="single" w:sz="4" w:space="0" w:color="auto"/>
                  </w:tcBorders>
                  <w:vAlign w:val="center"/>
                </w:tcPr>
                <w:p w14:paraId="02BC2AAD" w14:textId="77777777" w:rsidR="007643E2" w:rsidRPr="000465C5" w:rsidRDefault="007643E2" w:rsidP="00C04675">
                  <w:pPr>
                    <w:ind w:leftChars="-17" w:left="-27" w:rightChars="-20" w:right="-32"/>
                    <w:jc w:val="center"/>
                    <w:rPr>
                      <w:rFonts w:hAnsi="ＭＳ 明朝"/>
                      <w:u w:val="thick" w:color="FF0000"/>
                    </w:rPr>
                  </w:pPr>
                  <w:r w:rsidRPr="000465C5">
                    <w:rPr>
                      <w:rFonts w:hint="eastAsia"/>
                      <w:u w:val="thick" w:color="FF0000"/>
                    </w:rPr>
                    <w:t>0.0030</w:t>
                  </w:r>
                </w:p>
              </w:tc>
              <w:tc>
                <w:tcPr>
                  <w:tcW w:w="638" w:type="dxa"/>
                  <w:tcBorders>
                    <w:top w:val="single" w:sz="8" w:space="0" w:color="auto"/>
                    <w:bottom w:val="single" w:sz="4" w:space="0" w:color="auto"/>
                  </w:tcBorders>
                  <w:vAlign w:val="center"/>
                </w:tcPr>
                <w:p w14:paraId="07BDE121" w14:textId="77777777" w:rsidR="007643E2" w:rsidRPr="000465C5" w:rsidRDefault="007643E2" w:rsidP="00C04675">
                  <w:pPr>
                    <w:ind w:leftChars="-36" w:left="-58" w:rightChars="-21" w:right="-34"/>
                    <w:jc w:val="center"/>
                    <w:rPr>
                      <w:rFonts w:hAnsi="ＭＳ 明朝"/>
                      <w:u w:val="thick" w:color="FF0000"/>
                    </w:rPr>
                  </w:pPr>
                  <w:r w:rsidRPr="000465C5">
                    <w:rPr>
                      <w:rFonts w:hint="eastAsia"/>
                      <w:u w:val="thick" w:color="FF0000"/>
                    </w:rPr>
                    <w:t>0.0053</w:t>
                  </w:r>
                </w:p>
              </w:tc>
              <w:tc>
                <w:tcPr>
                  <w:tcW w:w="637" w:type="dxa"/>
                  <w:tcBorders>
                    <w:top w:val="single" w:sz="8" w:space="0" w:color="auto"/>
                    <w:bottom w:val="single" w:sz="4" w:space="0" w:color="auto"/>
                  </w:tcBorders>
                  <w:vAlign w:val="center"/>
                </w:tcPr>
                <w:p w14:paraId="1A725DE6" w14:textId="77777777" w:rsidR="007643E2" w:rsidRPr="000465C5" w:rsidRDefault="007643E2" w:rsidP="00B820A0">
                  <w:pPr>
                    <w:ind w:leftChars="-16" w:left="-26" w:rightChars="-23" w:right="-37"/>
                    <w:jc w:val="center"/>
                    <w:rPr>
                      <w:rFonts w:hAnsi="ＭＳ 明朝"/>
                      <w:u w:val="thick" w:color="FF0000"/>
                    </w:rPr>
                  </w:pPr>
                  <w:r w:rsidRPr="000465C5">
                    <w:rPr>
                      <w:rFonts w:hint="eastAsia"/>
                      <w:u w:val="thick" w:color="FF0000"/>
                    </w:rPr>
                    <w:t>0.0149</w:t>
                  </w:r>
                </w:p>
              </w:tc>
              <w:tc>
                <w:tcPr>
                  <w:tcW w:w="638" w:type="dxa"/>
                  <w:tcBorders>
                    <w:top w:val="single" w:sz="8" w:space="0" w:color="auto"/>
                    <w:bottom w:val="single" w:sz="4" w:space="0" w:color="auto"/>
                  </w:tcBorders>
                  <w:vAlign w:val="center"/>
                </w:tcPr>
                <w:p w14:paraId="3088FFC9" w14:textId="77777777" w:rsidR="007643E2" w:rsidRPr="000465C5" w:rsidRDefault="007643E2" w:rsidP="00C04675">
                  <w:pPr>
                    <w:ind w:leftChars="-11" w:left="-18" w:rightChars="-25" w:right="-40"/>
                    <w:jc w:val="center"/>
                    <w:rPr>
                      <w:rFonts w:hAnsi="ＭＳ 明朝"/>
                      <w:u w:val="thick" w:color="FF0000"/>
                    </w:rPr>
                  </w:pPr>
                  <w:r w:rsidRPr="000465C5">
                    <w:rPr>
                      <w:rFonts w:hint="eastAsia"/>
                      <w:u w:val="thick" w:color="FF0000"/>
                    </w:rPr>
                    <w:t>0.0176</w:t>
                  </w:r>
                </w:p>
              </w:tc>
              <w:tc>
                <w:tcPr>
                  <w:tcW w:w="638" w:type="dxa"/>
                  <w:tcBorders>
                    <w:top w:val="single" w:sz="8" w:space="0" w:color="auto"/>
                    <w:bottom w:val="single" w:sz="4" w:space="0" w:color="auto"/>
                  </w:tcBorders>
                  <w:vAlign w:val="center"/>
                </w:tcPr>
                <w:p w14:paraId="12C9984D" w14:textId="77777777" w:rsidR="007643E2" w:rsidRPr="000465C5" w:rsidRDefault="007643E2" w:rsidP="00B820A0">
                  <w:pPr>
                    <w:ind w:leftChars="-19" w:left="-30" w:rightChars="-26" w:right="-42"/>
                    <w:jc w:val="center"/>
                    <w:rPr>
                      <w:rFonts w:hAnsi="ＭＳ 明朝"/>
                      <w:u w:val="thick" w:color="FF0000"/>
                    </w:rPr>
                  </w:pPr>
                  <w:r w:rsidRPr="000465C5">
                    <w:rPr>
                      <w:rFonts w:hint="eastAsia"/>
                      <w:u w:val="thick" w:color="FF0000"/>
                    </w:rPr>
                    <w:t>0.0362</w:t>
                  </w:r>
                </w:p>
              </w:tc>
              <w:tc>
                <w:tcPr>
                  <w:tcW w:w="637" w:type="dxa"/>
                  <w:tcBorders>
                    <w:top w:val="single" w:sz="8" w:space="0" w:color="auto"/>
                    <w:bottom w:val="single" w:sz="4" w:space="0" w:color="auto"/>
                  </w:tcBorders>
                  <w:vAlign w:val="center"/>
                </w:tcPr>
                <w:p w14:paraId="5AE48EBC" w14:textId="77777777" w:rsidR="007643E2" w:rsidRPr="000465C5" w:rsidRDefault="007643E2" w:rsidP="00B820A0">
                  <w:pPr>
                    <w:ind w:leftChars="-11" w:left="-18" w:rightChars="-31" w:right="-50"/>
                    <w:jc w:val="center"/>
                    <w:rPr>
                      <w:rFonts w:hAnsi="ＭＳ 明朝"/>
                      <w:u w:val="thick" w:color="FF0000"/>
                    </w:rPr>
                  </w:pPr>
                  <w:r w:rsidRPr="000465C5">
                    <w:rPr>
                      <w:rFonts w:hint="eastAsia"/>
                      <w:u w:val="thick" w:color="FF0000"/>
                    </w:rPr>
                    <w:t>0.0382</w:t>
                  </w:r>
                </w:p>
              </w:tc>
              <w:tc>
                <w:tcPr>
                  <w:tcW w:w="638" w:type="dxa"/>
                  <w:tcBorders>
                    <w:top w:val="single" w:sz="8" w:space="0" w:color="auto"/>
                    <w:bottom w:val="single" w:sz="4" w:space="0" w:color="auto"/>
                  </w:tcBorders>
                  <w:vAlign w:val="center"/>
                </w:tcPr>
                <w:p w14:paraId="0D44B2CE" w14:textId="77777777" w:rsidR="007643E2" w:rsidRPr="000465C5" w:rsidRDefault="007643E2" w:rsidP="00B820A0">
                  <w:pPr>
                    <w:ind w:leftChars="-16" w:left="-26" w:rightChars="-29" w:right="-46"/>
                    <w:jc w:val="center"/>
                    <w:rPr>
                      <w:rFonts w:hAnsi="ＭＳ 明朝"/>
                      <w:u w:val="thick" w:color="FF0000"/>
                    </w:rPr>
                  </w:pPr>
                  <w:r w:rsidRPr="000465C5">
                    <w:rPr>
                      <w:rFonts w:hint="eastAsia"/>
                      <w:u w:val="thick" w:color="FF0000"/>
                    </w:rPr>
                    <w:t>0.0977</w:t>
                  </w:r>
                </w:p>
              </w:tc>
              <w:tc>
                <w:tcPr>
                  <w:tcW w:w="654" w:type="dxa"/>
                  <w:tcBorders>
                    <w:top w:val="single" w:sz="8" w:space="0" w:color="auto"/>
                    <w:bottom w:val="single" w:sz="4" w:space="0" w:color="auto"/>
                    <w:right w:val="single" w:sz="8" w:space="0" w:color="auto"/>
                  </w:tcBorders>
                  <w:vAlign w:val="center"/>
                </w:tcPr>
                <w:p w14:paraId="1F8C453B" w14:textId="77777777" w:rsidR="007643E2" w:rsidRPr="000465C5" w:rsidRDefault="007643E2" w:rsidP="00B820A0">
                  <w:pPr>
                    <w:ind w:leftChars="-58" w:left="-93" w:rightChars="-41" w:right="-66"/>
                    <w:jc w:val="center"/>
                    <w:rPr>
                      <w:rFonts w:hAnsi="ＭＳ 明朝"/>
                      <w:u w:val="thick" w:color="FF0000"/>
                    </w:rPr>
                  </w:pPr>
                  <w:r w:rsidRPr="000465C5">
                    <w:rPr>
                      <w:rFonts w:hint="eastAsia"/>
                      <w:u w:val="thick" w:color="FF0000"/>
                    </w:rPr>
                    <w:t>0.1306</w:t>
                  </w:r>
                </w:p>
              </w:tc>
            </w:tr>
            <w:tr w:rsidR="007643E2" w:rsidRPr="000465C5" w14:paraId="2419FAD5" w14:textId="77777777">
              <w:tc>
                <w:tcPr>
                  <w:tcW w:w="1122" w:type="dxa"/>
                  <w:tcBorders>
                    <w:top w:val="single" w:sz="4" w:space="0" w:color="auto"/>
                    <w:left w:val="single" w:sz="8" w:space="0" w:color="auto"/>
                    <w:bottom w:val="single" w:sz="8" w:space="0" w:color="auto"/>
                    <w:right w:val="single" w:sz="8" w:space="0" w:color="auto"/>
                  </w:tcBorders>
                  <w:vAlign w:val="center"/>
                </w:tcPr>
                <w:p w14:paraId="75E230AC" w14:textId="77777777" w:rsidR="007643E2" w:rsidRPr="000465C5" w:rsidRDefault="007643E2" w:rsidP="00E73B4F">
                  <w:pPr>
                    <w:ind w:leftChars="-17" w:left="-27" w:rightChars="-17" w:right="-27"/>
                    <w:jc w:val="center"/>
                    <w:rPr>
                      <w:rFonts w:hAnsi="ＭＳ 明朝"/>
                      <w:spacing w:val="-4"/>
                      <w:u w:val="thick" w:color="FF0000"/>
                    </w:rPr>
                  </w:pPr>
                  <w:r w:rsidRPr="000465C5">
                    <w:rPr>
                      <w:rFonts w:hAnsi="ＭＳ 明朝" w:hint="eastAsia"/>
                      <w:u w:val="thick" w:color="FF0000"/>
                    </w:rPr>
                    <w:t>船後危険</w:t>
                  </w:r>
                </w:p>
              </w:tc>
              <w:tc>
                <w:tcPr>
                  <w:tcW w:w="638" w:type="dxa"/>
                  <w:tcBorders>
                    <w:top w:val="single" w:sz="4" w:space="0" w:color="auto"/>
                    <w:left w:val="single" w:sz="8" w:space="0" w:color="auto"/>
                    <w:bottom w:val="single" w:sz="8" w:space="0" w:color="auto"/>
                  </w:tcBorders>
                  <w:vAlign w:val="center"/>
                </w:tcPr>
                <w:p w14:paraId="0172314C" w14:textId="77777777" w:rsidR="007643E2" w:rsidRPr="000465C5" w:rsidRDefault="007643E2" w:rsidP="00E73B4F">
                  <w:pPr>
                    <w:ind w:leftChars="-17" w:left="-27" w:rightChars="-20" w:right="-32"/>
                    <w:jc w:val="center"/>
                    <w:rPr>
                      <w:rFonts w:hAnsi="ＭＳ 明朝"/>
                      <w:u w:val="thick" w:color="FF0000"/>
                    </w:rPr>
                  </w:pPr>
                  <w:r w:rsidRPr="000465C5">
                    <w:rPr>
                      <w:rFonts w:hint="eastAsia"/>
                      <w:u w:val="thick" w:color="FF0000"/>
                    </w:rPr>
                    <w:t>0.003</w:t>
                  </w:r>
                </w:p>
              </w:tc>
              <w:tc>
                <w:tcPr>
                  <w:tcW w:w="638" w:type="dxa"/>
                  <w:tcBorders>
                    <w:top w:val="single" w:sz="4" w:space="0" w:color="auto"/>
                    <w:bottom w:val="single" w:sz="8" w:space="0" w:color="auto"/>
                  </w:tcBorders>
                  <w:vAlign w:val="center"/>
                </w:tcPr>
                <w:p w14:paraId="14D9D900" w14:textId="77777777" w:rsidR="007643E2" w:rsidRPr="000465C5" w:rsidRDefault="007643E2" w:rsidP="00E73B4F">
                  <w:pPr>
                    <w:ind w:leftChars="-36" w:left="-58" w:rightChars="-21" w:right="-34"/>
                    <w:jc w:val="center"/>
                    <w:rPr>
                      <w:rFonts w:hAnsi="ＭＳ 明朝"/>
                      <w:u w:val="thick" w:color="FF0000"/>
                    </w:rPr>
                  </w:pPr>
                  <w:r w:rsidRPr="000465C5">
                    <w:rPr>
                      <w:rFonts w:hint="eastAsia"/>
                      <w:u w:val="thick" w:color="FF0000"/>
                    </w:rPr>
                    <w:t>0.011</w:t>
                  </w:r>
                </w:p>
              </w:tc>
              <w:tc>
                <w:tcPr>
                  <w:tcW w:w="637" w:type="dxa"/>
                  <w:tcBorders>
                    <w:top w:val="single" w:sz="4" w:space="0" w:color="auto"/>
                    <w:bottom w:val="single" w:sz="8" w:space="0" w:color="auto"/>
                  </w:tcBorders>
                  <w:vAlign w:val="center"/>
                </w:tcPr>
                <w:p w14:paraId="046684CF" w14:textId="77777777" w:rsidR="007643E2" w:rsidRPr="000465C5" w:rsidRDefault="007643E2" w:rsidP="00E73B4F">
                  <w:pPr>
                    <w:ind w:leftChars="-13" w:left="-21" w:rightChars="-23" w:right="-37"/>
                    <w:jc w:val="center"/>
                    <w:rPr>
                      <w:rFonts w:hAnsi="ＭＳ 明朝"/>
                      <w:u w:val="thick" w:color="FF0000"/>
                    </w:rPr>
                  </w:pPr>
                  <w:r w:rsidRPr="000465C5">
                    <w:rPr>
                      <w:rFonts w:hint="eastAsia"/>
                      <w:u w:val="thick" w:color="FF0000"/>
                    </w:rPr>
                    <w:t>0.024</w:t>
                  </w:r>
                </w:p>
              </w:tc>
              <w:tc>
                <w:tcPr>
                  <w:tcW w:w="638" w:type="dxa"/>
                  <w:tcBorders>
                    <w:top w:val="single" w:sz="4" w:space="0" w:color="auto"/>
                    <w:bottom w:val="single" w:sz="8" w:space="0" w:color="auto"/>
                  </w:tcBorders>
                  <w:vAlign w:val="center"/>
                </w:tcPr>
                <w:p w14:paraId="6C01B3D4" w14:textId="77777777" w:rsidR="007643E2" w:rsidRPr="000465C5" w:rsidRDefault="007643E2" w:rsidP="00E73B4F">
                  <w:pPr>
                    <w:ind w:leftChars="-11" w:left="-18" w:rightChars="-25" w:right="-40"/>
                    <w:jc w:val="center"/>
                    <w:rPr>
                      <w:rFonts w:hAnsi="ＭＳ 明朝"/>
                      <w:u w:val="thick" w:color="FF0000"/>
                    </w:rPr>
                  </w:pPr>
                  <w:r w:rsidRPr="000465C5">
                    <w:rPr>
                      <w:rFonts w:hint="eastAsia"/>
                      <w:u w:val="thick" w:color="FF0000"/>
                    </w:rPr>
                    <w:t>0.034</w:t>
                  </w:r>
                </w:p>
              </w:tc>
              <w:tc>
                <w:tcPr>
                  <w:tcW w:w="638" w:type="dxa"/>
                  <w:tcBorders>
                    <w:top w:val="single" w:sz="4" w:space="0" w:color="auto"/>
                    <w:bottom w:val="single" w:sz="8" w:space="0" w:color="auto"/>
                  </w:tcBorders>
                  <w:vAlign w:val="center"/>
                </w:tcPr>
                <w:p w14:paraId="185CBE2C" w14:textId="77777777" w:rsidR="007643E2" w:rsidRPr="000465C5" w:rsidRDefault="007643E2" w:rsidP="00E73B4F">
                  <w:pPr>
                    <w:ind w:leftChars="-10" w:left="-16" w:rightChars="-26" w:right="-42"/>
                    <w:jc w:val="center"/>
                    <w:rPr>
                      <w:rFonts w:hAnsi="ＭＳ 明朝"/>
                      <w:u w:val="thick" w:color="FF0000"/>
                    </w:rPr>
                  </w:pPr>
                  <w:r w:rsidRPr="000465C5">
                    <w:rPr>
                      <w:rFonts w:hint="eastAsia"/>
                      <w:u w:val="thick" w:color="FF0000"/>
                    </w:rPr>
                    <w:t>0.048</w:t>
                  </w:r>
                </w:p>
              </w:tc>
              <w:tc>
                <w:tcPr>
                  <w:tcW w:w="637" w:type="dxa"/>
                  <w:tcBorders>
                    <w:top w:val="single" w:sz="4" w:space="0" w:color="auto"/>
                    <w:bottom w:val="single" w:sz="8" w:space="0" w:color="auto"/>
                  </w:tcBorders>
                  <w:vAlign w:val="center"/>
                </w:tcPr>
                <w:p w14:paraId="38F85A4D" w14:textId="77777777" w:rsidR="007643E2" w:rsidRPr="000465C5" w:rsidRDefault="007643E2" w:rsidP="00E73B4F">
                  <w:pPr>
                    <w:ind w:leftChars="-8" w:left="-13" w:rightChars="-28" w:right="-45"/>
                    <w:jc w:val="center"/>
                    <w:rPr>
                      <w:rFonts w:hAnsi="ＭＳ 明朝"/>
                      <w:u w:val="thick" w:color="FF0000"/>
                    </w:rPr>
                  </w:pPr>
                  <w:r w:rsidRPr="000465C5">
                    <w:rPr>
                      <w:rFonts w:hint="eastAsia"/>
                      <w:u w:val="thick" w:color="FF0000"/>
                    </w:rPr>
                    <w:t>0.055</w:t>
                  </w:r>
                </w:p>
              </w:tc>
              <w:tc>
                <w:tcPr>
                  <w:tcW w:w="638" w:type="dxa"/>
                  <w:tcBorders>
                    <w:top w:val="single" w:sz="4" w:space="0" w:color="auto"/>
                    <w:bottom w:val="single" w:sz="8" w:space="0" w:color="auto"/>
                  </w:tcBorders>
                  <w:vAlign w:val="center"/>
                </w:tcPr>
                <w:p w14:paraId="2AAD1E48" w14:textId="77777777" w:rsidR="007643E2" w:rsidRPr="000465C5" w:rsidRDefault="007643E2" w:rsidP="00B820A0">
                  <w:pPr>
                    <w:ind w:leftChars="-10" w:left="-16" w:rightChars="-29" w:right="-46"/>
                    <w:jc w:val="center"/>
                    <w:rPr>
                      <w:rFonts w:hAnsi="ＭＳ 明朝"/>
                      <w:u w:val="thick" w:color="FF0000"/>
                    </w:rPr>
                  </w:pPr>
                  <w:r w:rsidRPr="000465C5">
                    <w:rPr>
                      <w:rFonts w:hint="eastAsia"/>
                      <w:u w:val="thick" w:color="FF0000"/>
                    </w:rPr>
                    <w:t>0.089</w:t>
                  </w:r>
                </w:p>
              </w:tc>
              <w:tc>
                <w:tcPr>
                  <w:tcW w:w="654" w:type="dxa"/>
                  <w:tcBorders>
                    <w:top w:val="single" w:sz="4" w:space="0" w:color="auto"/>
                    <w:bottom w:val="single" w:sz="8" w:space="0" w:color="auto"/>
                    <w:right w:val="single" w:sz="8" w:space="0" w:color="auto"/>
                  </w:tcBorders>
                  <w:vAlign w:val="center"/>
                </w:tcPr>
                <w:p w14:paraId="4E6F6F9F" w14:textId="77777777" w:rsidR="007643E2" w:rsidRPr="000465C5" w:rsidRDefault="007643E2" w:rsidP="00B820A0">
                  <w:pPr>
                    <w:ind w:leftChars="-58" w:left="-93" w:rightChars="-30" w:right="-48"/>
                    <w:jc w:val="center"/>
                    <w:rPr>
                      <w:rFonts w:hAnsi="ＭＳ 明朝"/>
                      <w:u w:val="thick" w:color="FF0000"/>
                    </w:rPr>
                  </w:pPr>
                  <w:r w:rsidRPr="000465C5">
                    <w:rPr>
                      <w:rFonts w:hint="eastAsia"/>
                      <w:u w:val="thick" w:color="FF0000"/>
                    </w:rPr>
                    <w:t>0.118</w:t>
                  </w:r>
                </w:p>
              </w:tc>
            </w:tr>
          </w:tbl>
          <w:p w14:paraId="13B88F94" w14:textId="77777777" w:rsidR="007643E2" w:rsidRPr="000465C5" w:rsidRDefault="007643E2" w:rsidP="005E0A93">
            <w:pPr>
              <w:ind w:leftChars="100" w:left="320" w:hangingChars="100" w:hanging="160"/>
              <w:rPr>
                <w:rFonts w:hAnsi="ＭＳ 明朝"/>
                <w:u w:val="thick" w:color="FF0000"/>
              </w:rPr>
            </w:pPr>
            <w:r w:rsidRPr="000465C5">
              <w:rPr>
                <w:rFonts w:hAnsi="ＭＳ 明朝" w:hint="eastAsia"/>
                <w:u w:val="thick" w:color="FF0000"/>
              </w:rPr>
              <w:t>(2)　信用事由（船前危険）</w:t>
            </w:r>
            <w:r w:rsidRPr="000465C5">
              <w:rPr>
                <w:rFonts w:hAnsi="ＭＳ 明朝" w:hint="eastAsia"/>
                <w:color w:val="000000"/>
                <w:u w:val="thick" w:color="FF0000"/>
              </w:rPr>
              <w:t>に係る保険価額当たりの</w:t>
            </w:r>
            <w:r w:rsidRPr="000465C5">
              <w:rPr>
                <w:rFonts w:hAnsi="ＭＳ 明朝" w:hint="eastAsia"/>
                <w:u w:val="thick" w:color="FF0000"/>
              </w:rPr>
              <w:t>基本保険料率は、次の式により算出する。</w:t>
            </w:r>
          </w:p>
          <w:p w14:paraId="2A68DE35" w14:textId="77777777" w:rsidR="007643E2" w:rsidRPr="000465C5" w:rsidRDefault="007643E2" w:rsidP="005E0A93">
            <w:pPr>
              <w:ind w:leftChars="200" w:left="320"/>
              <w:rPr>
                <w:rFonts w:hAnsi="ＭＳ 明朝"/>
                <w:u w:val="thick" w:color="FF0000"/>
              </w:rPr>
            </w:pPr>
            <w:r w:rsidRPr="000465C5">
              <w:rPr>
                <w:rFonts w:hAnsi="ＭＳ 明朝" w:hint="eastAsia"/>
                <w:u w:val="thick" w:color="FF0000"/>
              </w:rPr>
              <w:lastRenderedPageBreak/>
              <w:t>保険料率(％)＝０．００２５×信用付保率÷0.3</w:t>
            </w:r>
          </w:p>
          <w:p w14:paraId="14216EFF" w14:textId="77777777" w:rsidR="007643E2" w:rsidRPr="000465C5" w:rsidRDefault="007643E2" w:rsidP="005E0A93">
            <w:pPr>
              <w:ind w:leftChars="200" w:left="320"/>
              <w:rPr>
                <w:rFonts w:hAnsi="ＭＳ 明朝"/>
                <w:u w:val="thick" w:color="FF0000"/>
              </w:rPr>
            </w:pPr>
            <w:r w:rsidRPr="000465C5">
              <w:rPr>
                <w:rFonts w:hAnsi="ＭＳ 明朝" w:hint="eastAsia"/>
                <w:u w:val="thick" w:color="FF0000"/>
              </w:rPr>
              <w:t>（小数点以下第５位を四捨五入し、第４位までを有効とする。）</w:t>
            </w:r>
          </w:p>
          <w:p w14:paraId="61ABFB03" w14:textId="77777777" w:rsidR="007643E2" w:rsidRPr="000465C5" w:rsidRDefault="007643E2" w:rsidP="00B1223F">
            <w:pPr>
              <w:ind w:left="152" w:hangingChars="95" w:hanging="152"/>
              <w:rPr>
                <w:rFonts w:hAnsi="ＭＳ 明朝"/>
                <w:u w:color="FF0000"/>
              </w:rPr>
            </w:pPr>
          </w:p>
          <w:p w14:paraId="1DC97BC8" w14:textId="77777777" w:rsidR="007643E2" w:rsidRPr="002809ED" w:rsidRDefault="007643E2" w:rsidP="00B1223F">
            <w:pPr>
              <w:ind w:left="152" w:hangingChars="95" w:hanging="152"/>
              <w:rPr>
                <w:rFonts w:hAnsi="ＭＳ 明朝"/>
              </w:rPr>
            </w:pPr>
            <w:r w:rsidRPr="000465C5">
              <w:rPr>
                <w:rFonts w:hAnsi="ＭＳ 明朝" w:hint="eastAsia"/>
                <w:u w:val="thick" w:color="FF0000"/>
              </w:rPr>
              <w:t>５</w:t>
            </w:r>
            <w:r w:rsidRPr="002809ED">
              <w:rPr>
                <w:rFonts w:hAnsi="ＭＳ 明朝" w:hint="eastAsia"/>
              </w:rPr>
              <w:t xml:space="preserve">　船後危険のうち、２年以上案件の延払元本及び当該延払元本に付随する金利に係る保険価額（延払元本に係るものに限る。）当たりの保険料率</w:t>
            </w:r>
          </w:p>
          <w:p w14:paraId="559E6B64" w14:textId="77777777" w:rsidR="007643E2" w:rsidRPr="002809ED" w:rsidRDefault="007643E2" w:rsidP="009060A6">
            <w:pPr>
              <w:ind w:leftChars="105" w:left="320" w:hangingChars="95" w:hanging="152"/>
              <w:rPr>
                <w:rFonts w:hAnsi="ＭＳ 明朝"/>
              </w:rPr>
            </w:pPr>
            <w:r w:rsidRPr="002809ED">
              <w:rPr>
                <w:rFonts w:hAnsi="ＭＳ 明朝" w:hint="eastAsia"/>
              </w:rPr>
              <w:t>(</w:t>
            </w:r>
            <w:r w:rsidRPr="002809ED">
              <w:rPr>
                <w:rFonts w:hAnsi="ＭＳ 明朝"/>
              </w:rPr>
              <w:t>1</w:t>
            </w:r>
            <w:r w:rsidRPr="002809ED">
              <w:rPr>
                <w:rFonts w:hAnsi="ＭＳ 明朝" w:hint="eastAsia"/>
              </w:rPr>
              <w:t>)　個別保険又は設備財等特約書若しくは技術提供特約書に係る基本保険料率は、次の式により算出する。</w:t>
            </w:r>
          </w:p>
          <w:p w14:paraId="398ABCF6" w14:textId="77777777" w:rsidR="007643E2" w:rsidRPr="002809ED" w:rsidRDefault="007643E2" w:rsidP="009060A6">
            <w:pPr>
              <w:ind w:leftChars="300" w:left="1901" w:hangingChars="888" w:hanging="1421"/>
              <w:rPr>
                <w:rFonts w:hAnsi="ＭＳ 明朝"/>
              </w:rPr>
            </w:pPr>
            <w:r w:rsidRPr="002809ED">
              <w:rPr>
                <w:rFonts w:hAnsi="ＭＳ 明朝" w:hint="eastAsia"/>
              </w:rPr>
              <w:t>基本保険料率</w:t>
            </w:r>
            <w:r w:rsidRPr="000465C5">
              <w:rPr>
                <w:rFonts w:hAnsi="ＭＳ 明朝" w:hint="eastAsia"/>
                <w:u w:val="thick" w:color="FF0000"/>
              </w:rPr>
              <w:t>(％)</w:t>
            </w:r>
            <w:r w:rsidRPr="002809ED">
              <w:rPr>
                <w:rFonts w:hAnsi="ＭＳ 明朝" w:hint="eastAsia"/>
              </w:rPr>
              <w:t>＝(aＸ＋b）×非常付保率÷</w:t>
            </w:r>
            <w:r w:rsidRPr="0060446D">
              <w:rPr>
                <w:rFonts w:hAnsi="ＭＳ 明朝" w:hint="eastAsia"/>
              </w:rPr>
              <w:t>０.９５</w:t>
            </w:r>
            <w:r w:rsidRPr="002809ED">
              <w:rPr>
                <w:rFonts w:hAnsi="ＭＳ 明朝" w:hint="eastAsia"/>
              </w:rPr>
              <w:t>×｛（非常付保率－</w:t>
            </w:r>
            <w:r w:rsidRPr="0060446D">
              <w:rPr>
                <w:rFonts w:hAnsi="ＭＳ 明朝" w:hint="eastAsia"/>
              </w:rPr>
              <w:t>０.９５</w:t>
            </w:r>
            <w:r w:rsidRPr="002809ED">
              <w:rPr>
                <w:rFonts w:hAnsi="ＭＳ 明朝" w:hint="eastAsia"/>
              </w:rPr>
              <w:t>)÷</w:t>
            </w:r>
            <w:r w:rsidRPr="0060446D">
              <w:rPr>
                <w:rFonts w:hAnsi="ＭＳ 明朝" w:hint="eastAsia"/>
              </w:rPr>
              <w:t>０.０５</w:t>
            </w:r>
            <w:r w:rsidRPr="002809ED">
              <w:rPr>
                <w:rFonts w:hAnsi="ＭＳ 明朝" w:hint="eastAsia"/>
              </w:rPr>
              <w:t>×c＋</w:t>
            </w:r>
            <w:r w:rsidRPr="00DC4097">
              <w:rPr>
                <w:rFonts w:hAnsi="ＭＳ 明朝" w:hint="eastAsia"/>
              </w:rPr>
              <w:t>１</w:t>
            </w:r>
            <w:r w:rsidRPr="002809ED">
              <w:rPr>
                <w:rFonts w:hAnsi="ＭＳ 明朝" w:hint="eastAsia"/>
              </w:rPr>
              <w:t>｝×d×商品係数</w:t>
            </w:r>
          </w:p>
          <w:p w14:paraId="1A7FF6D8" w14:textId="77777777" w:rsidR="007643E2" w:rsidRPr="002809ED" w:rsidRDefault="007643E2" w:rsidP="009060A6">
            <w:pPr>
              <w:ind w:leftChars="208" w:left="485" w:hangingChars="95" w:hanging="152"/>
              <w:rPr>
                <w:rFonts w:hAnsi="ＭＳ 明朝"/>
              </w:rPr>
            </w:pPr>
            <w:r w:rsidRPr="002809ED">
              <w:rPr>
                <w:rFonts w:hAnsi="ＭＳ 明朝" w:hint="eastAsia"/>
              </w:rPr>
              <w:t>①　係数ａ、ｂ、ｃ及びｄは、下表のとおりとする。</w:t>
            </w:r>
          </w:p>
          <w:tbl>
            <w:tblPr>
              <w:tblW w:w="3920" w:type="dxa"/>
              <w:tblInd w:w="448" w:type="dxa"/>
              <w:tblLayout w:type="fixed"/>
              <w:tblCellMar>
                <w:left w:w="30" w:type="dxa"/>
                <w:right w:w="30" w:type="dxa"/>
              </w:tblCellMar>
              <w:tblLook w:val="0000" w:firstRow="0" w:lastRow="0" w:firstColumn="0" w:lastColumn="0" w:noHBand="0" w:noVBand="0"/>
            </w:tblPr>
            <w:tblGrid>
              <w:gridCol w:w="1120"/>
              <w:gridCol w:w="720"/>
              <w:gridCol w:w="720"/>
              <w:gridCol w:w="640"/>
              <w:gridCol w:w="720"/>
            </w:tblGrid>
            <w:tr w:rsidR="007643E2" w:rsidRPr="002809ED" w14:paraId="58CF5B4C" w14:textId="77777777">
              <w:trPr>
                <w:cantSplit/>
                <w:trHeight w:val="244"/>
              </w:trPr>
              <w:tc>
                <w:tcPr>
                  <w:tcW w:w="1120" w:type="dxa"/>
                  <w:tcBorders>
                    <w:top w:val="single" w:sz="8" w:space="0" w:color="auto"/>
                    <w:left w:val="single" w:sz="8" w:space="0" w:color="auto"/>
                    <w:bottom w:val="single" w:sz="8" w:space="0" w:color="auto"/>
                    <w:right w:val="single" w:sz="8" w:space="0" w:color="auto"/>
                  </w:tcBorders>
                  <w:vAlign w:val="center"/>
                </w:tcPr>
                <w:p w14:paraId="3A2D8F44" w14:textId="77777777" w:rsidR="007643E2" w:rsidRPr="002809ED" w:rsidRDefault="007643E2" w:rsidP="00E047F7">
                  <w:pPr>
                    <w:spacing w:line="240" w:lineRule="exact"/>
                    <w:jc w:val="center"/>
                    <w:rPr>
                      <w:rFonts w:hAnsi="ＭＳ 明朝"/>
                    </w:rPr>
                  </w:pPr>
                  <w:r w:rsidRPr="002809ED">
                    <w:rPr>
                      <w:rFonts w:hAnsi="ＭＳ 明朝" w:hint="eastAsia"/>
                    </w:rPr>
                    <w:t>国カテゴリー</w:t>
                  </w:r>
                </w:p>
              </w:tc>
              <w:tc>
                <w:tcPr>
                  <w:tcW w:w="720" w:type="dxa"/>
                  <w:tcBorders>
                    <w:top w:val="single" w:sz="8" w:space="0" w:color="auto"/>
                    <w:left w:val="single" w:sz="8" w:space="0" w:color="auto"/>
                    <w:bottom w:val="single" w:sz="8" w:space="0" w:color="auto"/>
                    <w:right w:val="single" w:sz="6" w:space="0" w:color="auto"/>
                  </w:tcBorders>
                  <w:vAlign w:val="center"/>
                </w:tcPr>
                <w:p w14:paraId="00DDF288" w14:textId="77777777" w:rsidR="007643E2" w:rsidRPr="002809ED" w:rsidRDefault="007643E2" w:rsidP="00E047F7">
                  <w:pPr>
                    <w:spacing w:line="240" w:lineRule="exact"/>
                    <w:jc w:val="center"/>
                    <w:rPr>
                      <w:rFonts w:hAnsi="ＭＳ 明朝"/>
                    </w:rPr>
                  </w:pPr>
                  <w:r w:rsidRPr="002809ED">
                    <w:rPr>
                      <w:rFonts w:hAnsi="ＭＳ 明朝" w:hint="eastAsia"/>
                    </w:rPr>
                    <w:t>ａ</w:t>
                  </w:r>
                </w:p>
              </w:tc>
              <w:tc>
                <w:tcPr>
                  <w:tcW w:w="720" w:type="dxa"/>
                  <w:tcBorders>
                    <w:top w:val="single" w:sz="8" w:space="0" w:color="auto"/>
                    <w:left w:val="single" w:sz="6" w:space="0" w:color="auto"/>
                    <w:bottom w:val="single" w:sz="8" w:space="0" w:color="auto"/>
                    <w:right w:val="single" w:sz="4" w:space="0" w:color="auto"/>
                  </w:tcBorders>
                  <w:vAlign w:val="center"/>
                </w:tcPr>
                <w:p w14:paraId="5DAE022D" w14:textId="77777777" w:rsidR="007643E2" w:rsidRPr="002809ED" w:rsidRDefault="007643E2" w:rsidP="00E047F7">
                  <w:pPr>
                    <w:spacing w:line="240" w:lineRule="exact"/>
                    <w:jc w:val="center"/>
                    <w:rPr>
                      <w:rFonts w:hAnsi="ＭＳ 明朝"/>
                    </w:rPr>
                  </w:pPr>
                  <w:r w:rsidRPr="002809ED">
                    <w:rPr>
                      <w:rFonts w:hAnsi="ＭＳ 明朝" w:hint="eastAsia"/>
                    </w:rPr>
                    <w:t>ｂ</w:t>
                  </w:r>
                </w:p>
              </w:tc>
              <w:tc>
                <w:tcPr>
                  <w:tcW w:w="640" w:type="dxa"/>
                  <w:tcBorders>
                    <w:top w:val="single" w:sz="8" w:space="0" w:color="auto"/>
                    <w:left w:val="single" w:sz="4" w:space="0" w:color="auto"/>
                    <w:bottom w:val="single" w:sz="8" w:space="0" w:color="auto"/>
                    <w:right w:val="single" w:sz="4" w:space="0" w:color="auto"/>
                  </w:tcBorders>
                  <w:vAlign w:val="center"/>
                </w:tcPr>
                <w:p w14:paraId="77967015" w14:textId="77777777" w:rsidR="007643E2" w:rsidRPr="002809ED" w:rsidRDefault="007643E2" w:rsidP="00E047F7">
                  <w:pPr>
                    <w:widowControl/>
                    <w:spacing w:line="240" w:lineRule="exact"/>
                    <w:jc w:val="center"/>
                    <w:rPr>
                      <w:rFonts w:hAnsi="ＭＳ 明朝"/>
                    </w:rPr>
                  </w:pPr>
                  <w:r w:rsidRPr="002809ED">
                    <w:rPr>
                      <w:rFonts w:hAnsi="ＭＳ 明朝" w:hint="eastAsia"/>
                    </w:rPr>
                    <w:t>ｃ</w:t>
                  </w:r>
                </w:p>
              </w:tc>
              <w:tc>
                <w:tcPr>
                  <w:tcW w:w="720" w:type="dxa"/>
                  <w:tcBorders>
                    <w:top w:val="single" w:sz="8" w:space="0" w:color="auto"/>
                    <w:left w:val="single" w:sz="4" w:space="0" w:color="auto"/>
                    <w:bottom w:val="single" w:sz="8" w:space="0" w:color="auto"/>
                    <w:right w:val="single" w:sz="8" w:space="0" w:color="auto"/>
                  </w:tcBorders>
                  <w:vAlign w:val="center"/>
                </w:tcPr>
                <w:p w14:paraId="6156C4F8" w14:textId="77777777" w:rsidR="007643E2" w:rsidRPr="002809ED" w:rsidRDefault="007643E2" w:rsidP="00E047F7">
                  <w:pPr>
                    <w:widowControl/>
                    <w:spacing w:line="240" w:lineRule="exact"/>
                    <w:jc w:val="center"/>
                    <w:rPr>
                      <w:rFonts w:hAnsi="ＭＳ 明朝"/>
                    </w:rPr>
                  </w:pPr>
                  <w:r w:rsidRPr="002809ED">
                    <w:rPr>
                      <w:rFonts w:hAnsi="ＭＳ 明朝" w:hint="eastAsia"/>
                    </w:rPr>
                    <w:t>ｄ</w:t>
                  </w:r>
                </w:p>
              </w:tc>
            </w:tr>
            <w:tr w:rsidR="007643E2" w:rsidRPr="002809ED" w14:paraId="26EEF77E" w14:textId="77777777">
              <w:trPr>
                <w:cantSplit/>
                <w:trHeight w:val="244"/>
              </w:trPr>
              <w:tc>
                <w:tcPr>
                  <w:tcW w:w="1120" w:type="dxa"/>
                  <w:tcBorders>
                    <w:top w:val="single" w:sz="8" w:space="0" w:color="auto"/>
                    <w:left w:val="single" w:sz="8" w:space="0" w:color="auto"/>
                    <w:bottom w:val="single" w:sz="4" w:space="0" w:color="auto"/>
                    <w:right w:val="single" w:sz="8" w:space="0" w:color="auto"/>
                  </w:tcBorders>
                </w:tcPr>
                <w:p w14:paraId="25EE6075" w14:textId="77777777" w:rsidR="007643E2" w:rsidRPr="002809ED" w:rsidRDefault="007643E2" w:rsidP="00E047F7">
                  <w:pPr>
                    <w:spacing w:line="240" w:lineRule="exact"/>
                    <w:jc w:val="center"/>
                    <w:rPr>
                      <w:rFonts w:hAnsi="ＭＳ 明朝"/>
                    </w:rPr>
                  </w:pPr>
                  <w:r w:rsidRPr="002809ED">
                    <w:rPr>
                      <w:rFonts w:hAnsi="ＭＳ 明朝" w:hint="eastAsia"/>
                    </w:rPr>
                    <w:t>Ａ</w:t>
                  </w:r>
                </w:p>
              </w:tc>
              <w:tc>
                <w:tcPr>
                  <w:tcW w:w="720" w:type="dxa"/>
                  <w:tcBorders>
                    <w:top w:val="single" w:sz="8" w:space="0" w:color="auto"/>
                    <w:left w:val="single" w:sz="8" w:space="0" w:color="auto"/>
                    <w:bottom w:val="single" w:sz="2" w:space="0" w:color="auto"/>
                    <w:right w:val="single" w:sz="6" w:space="0" w:color="auto"/>
                  </w:tcBorders>
                </w:tcPr>
                <w:p w14:paraId="44F726EB" w14:textId="77777777" w:rsidR="007643E2" w:rsidRPr="000465C5" w:rsidRDefault="007643E2" w:rsidP="00E047F7">
                  <w:pPr>
                    <w:spacing w:line="240" w:lineRule="exact"/>
                    <w:jc w:val="center"/>
                    <w:rPr>
                      <w:rFonts w:hAnsi="ＭＳ 明朝"/>
                      <w:u w:val="thick" w:color="FF0000"/>
                    </w:rPr>
                  </w:pPr>
                  <w:r w:rsidRPr="000465C5">
                    <w:rPr>
                      <w:rFonts w:hAnsi="ＭＳ 明朝" w:hint="eastAsia"/>
                      <w:u w:val="thick" w:color="FF0000"/>
                    </w:rPr>
                    <w:t>0.050</w:t>
                  </w:r>
                </w:p>
              </w:tc>
              <w:tc>
                <w:tcPr>
                  <w:tcW w:w="720" w:type="dxa"/>
                  <w:tcBorders>
                    <w:top w:val="single" w:sz="8" w:space="0" w:color="auto"/>
                    <w:left w:val="single" w:sz="6" w:space="0" w:color="auto"/>
                    <w:bottom w:val="single" w:sz="2" w:space="0" w:color="auto"/>
                    <w:right w:val="single" w:sz="4" w:space="0" w:color="auto"/>
                  </w:tcBorders>
                </w:tcPr>
                <w:p w14:paraId="589CEAF9" w14:textId="77777777" w:rsidR="007643E2" w:rsidRPr="000465C5" w:rsidRDefault="007643E2" w:rsidP="00E047F7">
                  <w:pPr>
                    <w:spacing w:line="240" w:lineRule="exact"/>
                    <w:jc w:val="center"/>
                    <w:rPr>
                      <w:rFonts w:hAnsi="ＭＳ 明朝"/>
                      <w:u w:val="thick" w:color="FF0000"/>
                    </w:rPr>
                  </w:pPr>
                  <w:r w:rsidRPr="000465C5">
                    <w:rPr>
                      <w:rFonts w:hAnsi="ＭＳ 明朝" w:hint="eastAsia"/>
                      <w:u w:val="thick" w:color="FF0000"/>
                    </w:rPr>
                    <w:t>0.175</w:t>
                  </w:r>
                </w:p>
              </w:tc>
              <w:tc>
                <w:tcPr>
                  <w:tcW w:w="640" w:type="dxa"/>
                  <w:tcBorders>
                    <w:top w:val="single" w:sz="8" w:space="0" w:color="auto"/>
                    <w:left w:val="single" w:sz="4" w:space="0" w:color="auto"/>
                    <w:bottom w:val="single" w:sz="2" w:space="0" w:color="auto"/>
                    <w:right w:val="single" w:sz="4" w:space="0" w:color="auto"/>
                  </w:tcBorders>
                </w:tcPr>
                <w:p w14:paraId="16EF37FD" w14:textId="77777777" w:rsidR="007643E2" w:rsidRPr="002809ED" w:rsidRDefault="007643E2" w:rsidP="00E047F7">
                  <w:pPr>
                    <w:spacing w:line="240" w:lineRule="exact"/>
                    <w:jc w:val="center"/>
                    <w:rPr>
                      <w:rFonts w:hAnsi="ＭＳ 明朝"/>
                    </w:rPr>
                  </w:pPr>
                  <w:r w:rsidRPr="002809ED">
                    <w:rPr>
                      <w:rFonts w:hAnsi="ＭＳ 明朝" w:hint="eastAsia"/>
                    </w:rPr>
                    <w:t>0.00000</w:t>
                  </w:r>
                </w:p>
              </w:tc>
              <w:tc>
                <w:tcPr>
                  <w:tcW w:w="720" w:type="dxa"/>
                  <w:tcBorders>
                    <w:top w:val="single" w:sz="8" w:space="0" w:color="auto"/>
                    <w:left w:val="single" w:sz="4" w:space="0" w:color="auto"/>
                    <w:bottom w:val="single" w:sz="2" w:space="0" w:color="auto"/>
                    <w:right w:val="single" w:sz="8" w:space="0" w:color="auto"/>
                  </w:tcBorders>
                </w:tcPr>
                <w:p w14:paraId="72439D1B" w14:textId="77777777" w:rsidR="007643E2" w:rsidRPr="002809ED" w:rsidRDefault="007643E2" w:rsidP="00E047F7">
                  <w:pPr>
                    <w:spacing w:line="240" w:lineRule="exact"/>
                    <w:jc w:val="center"/>
                    <w:rPr>
                      <w:rFonts w:hAnsi="ＭＳ 明朝"/>
                    </w:rPr>
                  </w:pPr>
                  <w:r w:rsidRPr="002809ED">
                    <w:rPr>
                      <w:rFonts w:hAnsi="ＭＳ 明朝" w:hint="eastAsia"/>
                    </w:rPr>
                    <w:t>0.99650</w:t>
                  </w:r>
                </w:p>
              </w:tc>
            </w:tr>
            <w:tr w:rsidR="007643E2" w:rsidRPr="002809ED" w14:paraId="518A757B" w14:textId="77777777">
              <w:trPr>
                <w:cantSplit/>
                <w:trHeight w:val="244"/>
              </w:trPr>
              <w:tc>
                <w:tcPr>
                  <w:tcW w:w="1120" w:type="dxa"/>
                  <w:tcBorders>
                    <w:top w:val="single" w:sz="4" w:space="0" w:color="auto"/>
                    <w:left w:val="single" w:sz="8" w:space="0" w:color="auto"/>
                    <w:bottom w:val="single" w:sz="4" w:space="0" w:color="auto"/>
                    <w:right w:val="single" w:sz="8" w:space="0" w:color="auto"/>
                  </w:tcBorders>
                </w:tcPr>
                <w:p w14:paraId="389958CB" w14:textId="77777777" w:rsidR="007643E2" w:rsidRPr="002809ED" w:rsidRDefault="007643E2" w:rsidP="00E047F7">
                  <w:pPr>
                    <w:spacing w:line="240" w:lineRule="exact"/>
                    <w:jc w:val="center"/>
                    <w:rPr>
                      <w:rFonts w:hAnsi="ＭＳ 明朝"/>
                    </w:rPr>
                  </w:pPr>
                  <w:r w:rsidRPr="002809ED">
                    <w:rPr>
                      <w:rFonts w:hAnsi="ＭＳ 明朝" w:hint="eastAsia"/>
                    </w:rPr>
                    <w:t>Ｂ</w:t>
                  </w:r>
                </w:p>
              </w:tc>
              <w:tc>
                <w:tcPr>
                  <w:tcW w:w="720" w:type="dxa"/>
                  <w:tcBorders>
                    <w:top w:val="single" w:sz="2" w:space="0" w:color="auto"/>
                    <w:left w:val="single" w:sz="8" w:space="0" w:color="auto"/>
                    <w:bottom w:val="single" w:sz="2" w:space="0" w:color="auto"/>
                    <w:right w:val="single" w:sz="6" w:space="0" w:color="auto"/>
                  </w:tcBorders>
                </w:tcPr>
                <w:p w14:paraId="6DF02A2D" w14:textId="77777777" w:rsidR="007643E2" w:rsidRPr="000465C5" w:rsidRDefault="007643E2" w:rsidP="00E047F7">
                  <w:pPr>
                    <w:spacing w:line="240" w:lineRule="exact"/>
                    <w:jc w:val="center"/>
                    <w:rPr>
                      <w:rFonts w:hAnsi="ＭＳ 明朝"/>
                      <w:u w:val="thick" w:color="FF0000"/>
                    </w:rPr>
                  </w:pPr>
                  <w:r w:rsidRPr="000465C5">
                    <w:rPr>
                      <w:rFonts w:hAnsi="ＭＳ 明朝" w:hint="eastAsia"/>
                      <w:u w:val="thick" w:color="FF0000"/>
                    </w:rPr>
                    <w:t>0.100</w:t>
                  </w:r>
                </w:p>
              </w:tc>
              <w:tc>
                <w:tcPr>
                  <w:tcW w:w="720" w:type="dxa"/>
                  <w:tcBorders>
                    <w:top w:val="single" w:sz="2" w:space="0" w:color="auto"/>
                    <w:left w:val="single" w:sz="6" w:space="0" w:color="auto"/>
                    <w:bottom w:val="single" w:sz="2" w:space="0" w:color="auto"/>
                    <w:right w:val="single" w:sz="4" w:space="0" w:color="auto"/>
                  </w:tcBorders>
                </w:tcPr>
                <w:p w14:paraId="318EF6A9" w14:textId="77777777" w:rsidR="007643E2" w:rsidRPr="000465C5" w:rsidRDefault="007643E2" w:rsidP="00E047F7">
                  <w:pPr>
                    <w:spacing w:line="240" w:lineRule="exact"/>
                    <w:jc w:val="center"/>
                    <w:rPr>
                      <w:rFonts w:hAnsi="ＭＳ 明朝"/>
                      <w:u w:val="thick" w:color="FF0000"/>
                    </w:rPr>
                  </w:pPr>
                  <w:r w:rsidRPr="000465C5">
                    <w:rPr>
                      <w:rFonts w:hAnsi="ＭＳ 明朝" w:hint="eastAsia"/>
                      <w:u w:val="thick" w:color="FF0000"/>
                    </w:rPr>
                    <w:t>0.350</w:t>
                  </w:r>
                </w:p>
              </w:tc>
              <w:tc>
                <w:tcPr>
                  <w:tcW w:w="640" w:type="dxa"/>
                  <w:tcBorders>
                    <w:top w:val="single" w:sz="2" w:space="0" w:color="auto"/>
                    <w:left w:val="single" w:sz="4" w:space="0" w:color="auto"/>
                    <w:bottom w:val="single" w:sz="2" w:space="0" w:color="auto"/>
                    <w:right w:val="single" w:sz="4" w:space="0" w:color="auto"/>
                  </w:tcBorders>
                </w:tcPr>
                <w:p w14:paraId="5499840A" w14:textId="77777777" w:rsidR="007643E2" w:rsidRPr="002809ED" w:rsidRDefault="007643E2" w:rsidP="00E047F7">
                  <w:pPr>
                    <w:spacing w:line="240" w:lineRule="exact"/>
                    <w:jc w:val="center"/>
                    <w:rPr>
                      <w:rFonts w:hAnsi="ＭＳ 明朝"/>
                    </w:rPr>
                  </w:pPr>
                  <w:r w:rsidRPr="002809ED">
                    <w:rPr>
                      <w:rFonts w:hAnsi="ＭＳ 明朝" w:hint="eastAsia"/>
                    </w:rPr>
                    <w:t>0.00000</w:t>
                  </w:r>
                </w:p>
              </w:tc>
              <w:tc>
                <w:tcPr>
                  <w:tcW w:w="720" w:type="dxa"/>
                  <w:tcBorders>
                    <w:top w:val="single" w:sz="2" w:space="0" w:color="auto"/>
                    <w:left w:val="single" w:sz="4" w:space="0" w:color="auto"/>
                    <w:bottom w:val="single" w:sz="2" w:space="0" w:color="auto"/>
                    <w:right w:val="single" w:sz="8" w:space="0" w:color="auto"/>
                  </w:tcBorders>
                </w:tcPr>
                <w:p w14:paraId="206B5AE3" w14:textId="77777777" w:rsidR="007643E2" w:rsidRPr="002809ED" w:rsidRDefault="007643E2" w:rsidP="00E047F7">
                  <w:pPr>
                    <w:spacing w:line="240" w:lineRule="exact"/>
                    <w:jc w:val="center"/>
                    <w:rPr>
                      <w:rFonts w:hAnsi="ＭＳ 明朝"/>
                    </w:rPr>
                  </w:pPr>
                  <w:r w:rsidRPr="002809ED">
                    <w:rPr>
                      <w:rFonts w:hAnsi="ＭＳ 明朝" w:hint="eastAsia"/>
                    </w:rPr>
                    <w:t>0.99650</w:t>
                  </w:r>
                </w:p>
              </w:tc>
            </w:tr>
            <w:tr w:rsidR="007643E2" w:rsidRPr="002809ED" w14:paraId="391BC891" w14:textId="77777777">
              <w:trPr>
                <w:cantSplit/>
                <w:trHeight w:val="244"/>
              </w:trPr>
              <w:tc>
                <w:tcPr>
                  <w:tcW w:w="1120" w:type="dxa"/>
                  <w:tcBorders>
                    <w:top w:val="single" w:sz="4" w:space="0" w:color="auto"/>
                    <w:left w:val="single" w:sz="8" w:space="0" w:color="auto"/>
                    <w:bottom w:val="single" w:sz="4" w:space="0" w:color="auto"/>
                    <w:right w:val="single" w:sz="8" w:space="0" w:color="auto"/>
                  </w:tcBorders>
                </w:tcPr>
                <w:p w14:paraId="47C9C04E" w14:textId="77777777" w:rsidR="007643E2" w:rsidRPr="002809ED" w:rsidRDefault="007643E2" w:rsidP="00E047F7">
                  <w:pPr>
                    <w:spacing w:line="240" w:lineRule="exact"/>
                    <w:jc w:val="center"/>
                    <w:rPr>
                      <w:rFonts w:hAnsi="ＭＳ 明朝"/>
                    </w:rPr>
                  </w:pPr>
                  <w:r w:rsidRPr="002809ED">
                    <w:rPr>
                      <w:rFonts w:hAnsi="ＭＳ 明朝" w:hint="eastAsia"/>
                    </w:rPr>
                    <w:t>Ｃ</w:t>
                  </w:r>
                </w:p>
              </w:tc>
              <w:tc>
                <w:tcPr>
                  <w:tcW w:w="720" w:type="dxa"/>
                  <w:tcBorders>
                    <w:top w:val="single" w:sz="2" w:space="0" w:color="auto"/>
                    <w:left w:val="single" w:sz="8" w:space="0" w:color="auto"/>
                    <w:bottom w:val="single" w:sz="2" w:space="0" w:color="auto"/>
                    <w:right w:val="single" w:sz="6" w:space="0" w:color="auto"/>
                  </w:tcBorders>
                </w:tcPr>
                <w:p w14:paraId="21E35B43" w14:textId="77777777" w:rsidR="007643E2" w:rsidRPr="000465C5" w:rsidRDefault="007643E2" w:rsidP="00E047F7">
                  <w:pPr>
                    <w:spacing w:line="240" w:lineRule="exact"/>
                    <w:jc w:val="center"/>
                    <w:rPr>
                      <w:rFonts w:hAnsi="ＭＳ 明朝"/>
                      <w:u w:val="thick" w:color="FF0000"/>
                    </w:rPr>
                  </w:pPr>
                  <w:r w:rsidRPr="000465C5">
                    <w:rPr>
                      <w:rFonts w:hAnsi="ＭＳ 明朝" w:hint="eastAsia"/>
                      <w:u w:val="thick" w:color="FF0000"/>
                    </w:rPr>
                    <w:t>0.225</w:t>
                  </w:r>
                </w:p>
              </w:tc>
              <w:tc>
                <w:tcPr>
                  <w:tcW w:w="720" w:type="dxa"/>
                  <w:tcBorders>
                    <w:top w:val="single" w:sz="2" w:space="0" w:color="auto"/>
                    <w:left w:val="single" w:sz="6" w:space="0" w:color="auto"/>
                    <w:bottom w:val="single" w:sz="2" w:space="0" w:color="auto"/>
                    <w:right w:val="single" w:sz="4" w:space="0" w:color="auto"/>
                  </w:tcBorders>
                </w:tcPr>
                <w:p w14:paraId="2A30D489" w14:textId="77777777" w:rsidR="007643E2" w:rsidRPr="000465C5" w:rsidRDefault="007643E2" w:rsidP="00E047F7">
                  <w:pPr>
                    <w:spacing w:line="240" w:lineRule="exact"/>
                    <w:jc w:val="center"/>
                    <w:rPr>
                      <w:rFonts w:hAnsi="ＭＳ 明朝"/>
                      <w:u w:val="thick" w:color="FF0000"/>
                    </w:rPr>
                  </w:pPr>
                  <w:r w:rsidRPr="000465C5">
                    <w:rPr>
                      <w:rFonts w:hAnsi="ＭＳ 明朝" w:hint="eastAsia"/>
                      <w:u w:val="thick" w:color="FF0000"/>
                    </w:rPr>
                    <w:t>0.350</w:t>
                  </w:r>
                </w:p>
              </w:tc>
              <w:tc>
                <w:tcPr>
                  <w:tcW w:w="640" w:type="dxa"/>
                  <w:tcBorders>
                    <w:top w:val="single" w:sz="2" w:space="0" w:color="auto"/>
                    <w:left w:val="single" w:sz="4" w:space="0" w:color="auto"/>
                    <w:bottom w:val="single" w:sz="2" w:space="0" w:color="auto"/>
                    <w:right w:val="single" w:sz="4" w:space="0" w:color="auto"/>
                  </w:tcBorders>
                </w:tcPr>
                <w:p w14:paraId="2E565247" w14:textId="77777777" w:rsidR="007643E2" w:rsidRPr="002809ED" w:rsidRDefault="007643E2" w:rsidP="00E047F7">
                  <w:pPr>
                    <w:spacing w:line="240" w:lineRule="exact"/>
                    <w:jc w:val="center"/>
                    <w:rPr>
                      <w:rFonts w:hAnsi="ＭＳ 明朝"/>
                    </w:rPr>
                  </w:pPr>
                  <w:r w:rsidRPr="002809ED">
                    <w:rPr>
                      <w:rFonts w:hAnsi="ＭＳ 明朝" w:hint="eastAsia"/>
                    </w:rPr>
                    <w:t>0.00337</w:t>
                  </w:r>
                </w:p>
              </w:tc>
              <w:tc>
                <w:tcPr>
                  <w:tcW w:w="720" w:type="dxa"/>
                  <w:tcBorders>
                    <w:top w:val="single" w:sz="2" w:space="0" w:color="auto"/>
                    <w:left w:val="single" w:sz="4" w:space="0" w:color="auto"/>
                    <w:bottom w:val="single" w:sz="2" w:space="0" w:color="auto"/>
                    <w:right w:val="single" w:sz="8" w:space="0" w:color="auto"/>
                  </w:tcBorders>
                </w:tcPr>
                <w:p w14:paraId="409F44B6" w14:textId="77777777" w:rsidR="007643E2" w:rsidRPr="002809ED" w:rsidRDefault="007643E2" w:rsidP="00E047F7">
                  <w:pPr>
                    <w:spacing w:line="240" w:lineRule="exact"/>
                    <w:jc w:val="center"/>
                    <w:rPr>
                      <w:rFonts w:hAnsi="ＭＳ 明朝"/>
                    </w:rPr>
                  </w:pPr>
                  <w:r w:rsidRPr="002809ED">
                    <w:rPr>
                      <w:rFonts w:hAnsi="ＭＳ 明朝" w:hint="eastAsia"/>
                    </w:rPr>
                    <w:t>0.99350</w:t>
                  </w:r>
                </w:p>
              </w:tc>
            </w:tr>
            <w:tr w:rsidR="007643E2" w:rsidRPr="002809ED" w14:paraId="250503F9" w14:textId="77777777">
              <w:trPr>
                <w:cantSplit/>
                <w:trHeight w:val="244"/>
              </w:trPr>
              <w:tc>
                <w:tcPr>
                  <w:tcW w:w="1120" w:type="dxa"/>
                  <w:tcBorders>
                    <w:top w:val="single" w:sz="4" w:space="0" w:color="auto"/>
                    <w:left w:val="single" w:sz="8" w:space="0" w:color="auto"/>
                    <w:bottom w:val="single" w:sz="4" w:space="0" w:color="auto"/>
                    <w:right w:val="single" w:sz="8" w:space="0" w:color="auto"/>
                  </w:tcBorders>
                </w:tcPr>
                <w:p w14:paraId="79EA4354" w14:textId="77777777" w:rsidR="007643E2" w:rsidRPr="002809ED" w:rsidRDefault="007643E2" w:rsidP="00E047F7">
                  <w:pPr>
                    <w:spacing w:line="240" w:lineRule="exact"/>
                    <w:jc w:val="center"/>
                    <w:rPr>
                      <w:rFonts w:hAnsi="ＭＳ 明朝"/>
                    </w:rPr>
                  </w:pPr>
                  <w:r w:rsidRPr="002809ED">
                    <w:rPr>
                      <w:rFonts w:hAnsi="ＭＳ 明朝" w:hint="eastAsia"/>
                    </w:rPr>
                    <w:t>Ｄ</w:t>
                  </w:r>
                </w:p>
              </w:tc>
              <w:tc>
                <w:tcPr>
                  <w:tcW w:w="720" w:type="dxa"/>
                  <w:tcBorders>
                    <w:top w:val="single" w:sz="2" w:space="0" w:color="auto"/>
                    <w:left w:val="single" w:sz="8" w:space="0" w:color="auto"/>
                    <w:bottom w:val="single" w:sz="2" w:space="0" w:color="auto"/>
                    <w:right w:val="single" w:sz="6" w:space="0" w:color="auto"/>
                  </w:tcBorders>
                </w:tcPr>
                <w:p w14:paraId="2B25F9DC" w14:textId="77777777" w:rsidR="007643E2" w:rsidRPr="000465C5" w:rsidRDefault="007643E2" w:rsidP="00E047F7">
                  <w:pPr>
                    <w:spacing w:line="240" w:lineRule="exact"/>
                    <w:jc w:val="center"/>
                    <w:rPr>
                      <w:rFonts w:hAnsi="ＭＳ 明朝"/>
                      <w:u w:val="thick" w:color="FF0000"/>
                    </w:rPr>
                  </w:pPr>
                  <w:r w:rsidRPr="000465C5">
                    <w:rPr>
                      <w:rFonts w:hAnsi="ＭＳ 明朝" w:hint="eastAsia"/>
                      <w:u w:val="thick" w:color="FF0000"/>
                    </w:rPr>
                    <w:t>0.392</w:t>
                  </w:r>
                </w:p>
              </w:tc>
              <w:tc>
                <w:tcPr>
                  <w:tcW w:w="720" w:type="dxa"/>
                  <w:tcBorders>
                    <w:top w:val="single" w:sz="2" w:space="0" w:color="auto"/>
                    <w:left w:val="single" w:sz="6" w:space="0" w:color="auto"/>
                    <w:bottom w:val="single" w:sz="2" w:space="0" w:color="auto"/>
                    <w:right w:val="single" w:sz="4" w:space="0" w:color="auto"/>
                  </w:tcBorders>
                </w:tcPr>
                <w:p w14:paraId="6AEF28A3" w14:textId="77777777" w:rsidR="007643E2" w:rsidRPr="000465C5" w:rsidRDefault="007643E2" w:rsidP="00E047F7">
                  <w:pPr>
                    <w:spacing w:line="240" w:lineRule="exact"/>
                    <w:jc w:val="center"/>
                    <w:rPr>
                      <w:rFonts w:hAnsi="ＭＳ 明朝"/>
                      <w:u w:val="thick" w:color="FF0000"/>
                    </w:rPr>
                  </w:pPr>
                  <w:r w:rsidRPr="000465C5">
                    <w:rPr>
                      <w:rFonts w:hAnsi="ＭＳ 明朝" w:hint="eastAsia"/>
                      <w:u w:val="thick" w:color="FF0000"/>
                    </w:rPr>
                    <w:t>0.400</w:t>
                  </w:r>
                </w:p>
              </w:tc>
              <w:tc>
                <w:tcPr>
                  <w:tcW w:w="640" w:type="dxa"/>
                  <w:tcBorders>
                    <w:top w:val="single" w:sz="2" w:space="0" w:color="auto"/>
                    <w:left w:val="single" w:sz="4" w:space="0" w:color="auto"/>
                    <w:bottom w:val="single" w:sz="2" w:space="0" w:color="auto"/>
                    <w:right w:val="single" w:sz="4" w:space="0" w:color="auto"/>
                  </w:tcBorders>
                </w:tcPr>
                <w:p w14:paraId="73F6EC7F" w14:textId="77777777" w:rsidR="007643E2" w:rsidRPr="002809ED" w:rsidRDefault="007643E2" w:rsidP="00E047F7">
                  <w:pPr>
                    <w:spacing w:line="240" w:lineRule="exact"/>
                    <w:jc w:val="center"/>
                    <w:rPr>
                      <w:rFonts w:hAnsi="ＭＳ 明朝"/>
                    </w:rPr>
                  </w:pPr>
                  <w:r w:rsidRPr="002809ED">
                    <w:rPr>
                      <w:rFonts w:hAnsi="ＭＳ 明朝" w:hint="eastAsia"/>
                    </w:rPr>
                    <w:t>0.00489</w:t>
                  </w:r>
                </w:p>
              </w:tc>
              <w:tc>
                <w:tcPr>
                  <w:tcW w:w="720" w:type="dxa"/>
                  <w:tcBorders>
                    <w:top w:val="single" w:sz="2" w:space="0" w:color="auto"/>
                    <w:left w:val="single" w:sz="4" w:space="0" w:color="auto"/>
                    <w:bottom w:val="single" w:sz="2" w:space="0" w:color="auto"/>
                    <w:right w:val="single" w:sz="8" w:space="0" w:color="auto"/>
                  </w:tcBorders>
                </w:tcPr>
                <w:p w14:paraId="62DBCAEE" w14:textId="77777777" w:rsidR="007643E2" w:rsidRPr="002809ED" w:rsidRDefault="007643E2" w:rsidP="00E047F7">
                  <w:pPr>
                    <w:spacing w:line="240" w:lineRule="exact"/>
                    <w:jc w:val="center"/>
                    <w:rPr>
                      <w:rFonts w:hAnsi="ＭＳ 明朝"/>
                    </w:rPr>
                  </w:pPr>
                  <w:r w:rsidRPr="002809ED">
                    <w:rPr>
                      <w:rFonts w:hAnsi="ＭＳ 明朝" w:hint="eastAsia"/>
                    </w:rPr>
                    <w:t>0.98500</w:t>
                  </w:r>
                </w:p>
              </w:tc>
            </w:tr>
            <w:tr w:rsidR="007643E2" w:rsidRPr="002809ED" w14:paraId="2A8652EF" w14:textId="77777777">
              <w:trPr>
                <w:cantSplit/>
                <w:trHeight w:val="244"/>
              </w:trPr>
              <w:tc>
                <w:tcPr>
                  <w:tcW w:w="1120" w:type="dxa"/>
                  <w:tcBorders>
                    <w:top w:val="single" w:sz="4" w:space="0" w:color="auto"/>
                    <w:left w:val="single" w:sz="8" w:space="0" w:color="auto"/>
                    <w:bottom w:val="single" w:sz="4" w:space="0" w:color="auto"/>
                    <w:right w:val="single" w:sz="8" w:space="0" w:color="auto"/>
                  </w:tcBorders>
                </w:tcPr>
                <w:p w14:paraId="4C76366E" w14:textId="77777777" w:rsidR="007643E2" w:rsidRPr="002809ED" w:rsidRDefault="007643E2" w:rsidP="00E047F7">
                  <w:pPr>
                    <w:spacing w:line="240" w:lineRule="exact"/>
                    <w:jc w:val="center"/>
                    <w:rPr>
                      <w:rFonts w:hAnsi="ＭＳ 明朝"/>
                    </w:rPr>
                  </w:pPr>
                  <w:r w:rsidRPr="002809ED">
                    <w:rPr>
                      <w:rFonts w:hAnsi="ＭＳ 明朝" w:hint="eastAsia"/>
                    </w:rPr>
                    <w:t>Ｅ</w:t>
                  </w:r>
                </w:p>
              </w:tc>
              <w:tc>
                <w:tcPr>
                  <w:tcW w:w="720" w:type="dxa"/>
                  <w:tcBorders>
                    <w:top w:val="single" w:sz="2" w:space="0" w:color="auto"/>
                    <w:left w:val="single" w:sz="8" w:space="0" w:color="auto"/>
                    <w:bottom w:val="single" w:sz="2" w:space="0" w:color="auto"/>
                    <w:right w:val="single" w:sz="6" w:space="0" w:color="auto"/>
                  </w:tcBorders>
                </w:tcPr>
                <w:p w14:paraId="6E130508" w14:textId="77777777" w:rsidR="007643E2" w:rsidRPr="000465C5" w:rsidRDefault="007643E2" w:rsidP="00E047F7">
                  <w:pPr>
                    <w:spacing w:line="240" w:lineRule="exact"/>
                    <w:jc w:val="center"/>
                    <w:rPr>
                      <w:rFonts w:hAnsi="ＭＳ 明朝"/>
                      <w:u w:val="thick" w:color="FF0000"/>
                    </w:rPr>
                  </w:pPr>
                  <w:r w:rsidRPr="000465C5">
                    <w:rPr>
                      <w:rFonts w:hAnsi="ＭＳ 明朝" w:hint="eastAsia"/>
                      <w:u w:val="thick" w:color="FF0000"/>
                    </w:rPr>
                    <w:t>0.585</w:t>
                  </w:r>
                </w:p>
              </w:tc>
              <w:tc>
                <w:tcPr>
                  <w:tcW w:w="720" w:type="dxa"/>
                  <w:tcBorders>
                    <w:top w:val="single" w:sz="2" w:space="0" w:color="auto"/>
                    <w:left w:val="single" w:sz="6" w:space="0" w:color="auto"/>
                    <w:bottom w:val="single" w:sz="2" w:space="0" w:color="auto"/>
                    <w:right w:val="single" w:sz="4" w:space="0" w:color="auto"/>
                  </w:tcBorders>
                </w:tcPr>
                <w:p w14:paraId="6AB4F366" w14:textId="77777777" w:rsidR="007643E2" w:rsidRPr="000465C5" w:rsidRDefault="007643E2" w:rsidP="00E047F7">
                  <w:pPr>
                    <w:spacing w:line="240" w:lineRule="exact"/>
                    <w:jc w:val="center"/>
                    <w:rPr>
                      <w:rFonts w:hAnsi="ＭＳ 明朝"/>
                      <w:u w:val="thick" w:color="FF0000"/>
                    </w:rPr>
                  </w:pPr>
                  <w:r w:rsidRPr="000465C5">
                    <w:rPr>
                      <w:rFonts w:hAnsi="ＭＳ 明朝" w:hint="eastAsia"/>
                      <w:u w:val="thick" w:color="FF0000"/>
                    </w:rPr>
                    <w:t>0.500</w:t>
                  </w:r>
                </w:p>
              </w:tc>
              <w:tc>
                <w:tcPr>
                  <w:tcW w:w="640" w:type="dxa"/>
                  <w:tcBorders>
                    <w:top w:val="single" w:sz="2" w:space="0" w:color="auto"/>
                    <w:left w:val="single" w:sz="4" w:space="0" w:color="auto"/>
                    <w:bottom w:val="single" w:sz="2" w:space="0" w:color="auto"/>
                    <w:right w:val="single" w:sz="4" w:space="0" w:color="auto"/>
                  </w:tcBorders>
                </w:tcPr>
                <w:p w14:paraId="3AEA74AF" w14:textId="77777777" w:rsidR="007643E2" w:rsidRPr="002809ED" w:rsidRDefault="007643E2" w:rsidP="00E047F7">
                  <w:pPr>
                    <w:spacing w:line="240" w:lineRule="exact"/>
                    <w:jc w:val="center"/>
                    <w:rPr>
                      <w:rFonts w:hAnsi="ＭＳ 明朝"/>
                    </w:rPr>
                  </w:pPr>
                  <w:r w:rsidRPr="002809ED">
                    <w:rPr>
                      <w:rFonts w:hAnsi="ＭＳ 明朝" w:hint="eastAsia"/>
                    </w:rPr>
                    <w:t>0.01639</w:t>
                  </w:r>
                </w:p>
              </w:tc>
              <w:tc>
                <w:tcPr>
                  <w:tcW w:w="720" w:type="dxa"/>
                  <w:tcBorders>
                    <w:top w:val="single" w:sz="2" w:space="0" w:color="auto"/>
                    <w:left w:val="single" w:sz="4" w:space="0" w:color="auto"/>
                    <w:bottom w:val="single" w:sz="2" w:space="0" w:color="auto"/>
                    <w:right w:val="single" w:sz="8" w:space="0" w:color="auto"/>
                  </w:tcBorders>
                </w:tcPr>
                <w:p w14:paraId="4F8B353D" w14:textId="77777777" w:rsidR="007643E2" w:rsidRPr="002809ED" w:rsidRDefault="007643E2" w:rsidP="00E047F7">
                  <w:pPr>
                    <w:spacing w:line="240" w:lineRule="exact"/>
                    <w:jc w:val="center"/>
                    <w:rPr>
                      <w:rFonts w:hAnsi="ＭＳ 明朝"/>
                    </w:rPr>
                  </w:pPr>
                  <w:r w:rsidRPr="002809ED">
                    <w:rPr>
                      <w:rFonts w:hAnsi="ＭＳ 明朝" w:hint="eastAsia"/>
                    </w:rPr>
                    <w:t>0.98250</w:t>
                  </w:r>
                </w:p>
              </w:tc>
            </w:tr>
            <w:tr w:rsidR="007643E2" w:rsidRPr="002809ED" w14:paraId="7641926C" w14:textId="77777777">
              <w:trPr>
                <w:cantSplit/>
                <w:trHeight w:val="244"/>
              </w:trPr>
              <w:tc>
                <w:tcPr>
                  <w:tcW w:w="1120" w:type="dxa"/>
                  <w:tcBorders>
                    <w:top w:val="single" w:sz="4" w:space="0" w:color="auto"/>
                    <w:left w:val="single" w:sz="8" w:space="0" w:color="auto"/>
                    <w:bottom w:val="single" w:sz="4" w:space="0" w:color="auto"/>
                    <w:right w:val="single" w:sz="8" w:space="0" w:color="auto"/>
                  </w:tcBorders>
                </w:tcPr>
                <w:p w14:paraId="7E285245" w14:textId="77777777" w:rsidR="007643E2" w:rsidRPr="002809ED" w:rsidRDefault="007643E2" w:rsidP="00E047F7">
                  <w:pPr>
                    <w:spacing w:line="240" w:lineRule="exact"/>
                    <w:jc w:val="center"/>
                    <w:rPr>
                      <w:rFonts w:hAnsi="ＭＳ 明朝"/>
                    </w:rPr>
                  </w:pPr>
                  <w:r w:rsidRPr="002809ED">
                    <w:rPr>
                      <w:rFonts w:hAnsi="ＭＳ 明朝" w:hint="eastAsia"/>
                    </w:rPr>
                    <w:t>Ｆ</w:t>
                  </w:r>
                </w:p>
              </w:tc>
              <w:tc>
                <w:tcPr>
                  <w:tcW w:w="720" w:type="dxa"/>
                  <w:tcBorders>
                    <w:top w:val="single" w:sz="2" w:space="0" w:color="auto"/>
                    <w:left w:val="single" w:sz="8" w:space="0" w:color="auto"/>
                    <w:bottom w:val="single" w:sz="2" w:space="0" w:color="auto"/>
                    <w:right w:val="single" w:sz="6" w:space="0" w:color="auto"/>
                  </w:tcBorders>
                </w:tcPr>
                <w:p w14:paraId="6BE90ACA" w14:textId="77777777" w:rsidR="007643E2" w:rsidRPr="000465C5" w:rsidRDefault="007643E2" w:rsidP="00E047F7">
                  <w:pPr>
                    <w:spacing w:line="240" w:lineRule="exact"/>
                    <w:jc w:val="center"/>
                    <w:rPr>
                      <w:rFonts w:hAnsi="ＭＳ 明朝"/>
                      <w:u w:val="thick" w:color="FF0000"/>
                    </w:rPr>
                  </w:pPr>
                  <w:r w:rsidRPr="000465C5">
                    <w:rPr>
                      <w:rFonts w:hAnsi="ＭＳ 明朝" w:hint="eastAsia"/>
                      <w:u w:val="thick" w:color="FF0000"/>
                    </w:rPr>
                    <w:t>0.780</w:t>
                  </w:r>
                </w:p>
              </w:tc>
              <w:tc>
                <w:tcPr>
                  <w:tcW w:w="720" w:type="dxa"/>
                  <w:tcBorders>
                    <w:top w:val="single" w:sz="2" w:space="0" w:color="auto"/>
                    <w:left w:val="single" w:sz="6" w:space="0" w:color="auto"/>
                    <w:bottom w:val="single" w:sz="2" w:space="0" w:color="auto"/>
                    <w:right w:val="single" w:sz="4" w:space="0" w:color="auto"/>
                  </w:tcBorders>
                </w:tcPr>
                <w:p w14:paraId="664FCC9C" w14:textId="77777777" w:rsidR="007643E2" w:rsidRPr="000465C5" w:rsidRDefault="007643E2" w:rsidP="00E047F7">
                  <w:pPr>
                    <w:spacing w:line="240" w:lineRule="exact"/>
                    <w:jc w:val="center"/>
                    <w:rPr>
                      <w:rFonts w:hAnsi="ＭＳ 明朝"/>
                      <w:u w:val="thick" w:color="FF0000"/>
                    </w:rPr>
                  </w:pPr>
                  <w:r w:rsidRPr="000465C5">
                    <w:rPr>
                      <w:rFonts w:hAnsi="ＭＳ 明朝" w:hint="eastAsia"/>
                      <w:u w:val="thick" w:color="FF0000"/>
                    </w:rPr>
                    <w:t>0.800</w:t>
                  </w:r>
                </w:p>
              </w:tc>
              <w:tc>
                <w:tcPr>
                  <w:tcW w:w="640" w:type="dxa"/>
                  <w:tcBorders>
                    <w:top w:val="single" w:sz="2" w:space="0" w:color="auto"/>
                    <w:left w:val="single" w:sz="4" w:space="0" w:color="auto"/>
                    <w:bottom w:val="single" w:sz="2" w:space="0" w:color="auto"/>
                    <w:right w:val="single" w:sz="4" w:space="0" w:color="auto"/>
                  </w:tcBorders>
                </w:tcPr>
                <w:p w14:paraId="1E6965CC" w14:textId="77777777" w:rsidR="007643E2" w:rsidRPr="002809ED" w:rsidRDefault="007643E2" w:rsidP="00E047F7">
                  <w:pPr>
                    <w:spacing w:line="240" w:lineRule="exact"/>
                    <w:jc w:val="center"/>
                    <w:rPr>
                      <w:rFonts w:hAnsi="ＭＳ 明朝"/>
                    </w:rPr>
                  </w:pPr>
                  <w:r w:rsidRPr="002809ED">
                    <w:rPr>
                      <w:rFonts w:hAnsi="ＭＳ 明朝" w:hint="eastAsia"/>
                    </w:rPr>
                    <w:t>0.03657</w:t>
                  </w:r>
                </w:p>
              </w:tc>
              <w:tc>
                <w:tcPr>
                  <w:tcW w:w="720" w:type="dxa"/>
                  <w:tcBorders>
                    <w:top w:val="single" w:sz="2" w:space="0" w:color="auto"/>
                    <w:left w:val="single" w:sz="4" w:space="0" w:color="auto"/>
                    <w:bottom w:val="single" w:sz="2" w:space="0" w:color="auto"/>
                    <w:right w:val="single" w:sz="8" w:space="0" w:color="auto"/>
                  </w:tcBorders>
                </w:tcPr>
                <w:p w14:paraId="4C7316E1" w14:textId="77777777" w:rsidR="007643E2" w:rsidRPr="002809ED" w:rsidRDefault="007643E2" w:rsidP="00E047F7">
                  <w:pPr>
                    <w:spacing w:line="240" w:lineRule="exact"/>
                    <w:jc w:val="center"/>
                    <w:rPr>
                      <w:rFonts w:hAnsi="ＭＳ 明朝"/>
                    </w:rPr>
                  </w:pPr>
                  <w:r w:rsidRPr="002809ED">
                    <w:rPr>
                      <w:rFonts w:hAnsi="ＭＳ 明朝" w:hint="eastAsia"/>
                    </w:rPr>
                    <w:t>0.98250</w:t>
                  </w:r>
                </w:p>
              </w:tc>
            </w:tr>
            <w:tr w:rsidR="007643E2" w:rsidRPr="002809ED" w14:paraId="2667A75A" w14:textId="77777777">
              <w:trPr>
                <w:cantSplit/>
                <w:trHeight w:val="244"/>
              </w:trPr>
              <w:tc>
                <w:tcPr>
                  <w:tcW w:w="1120" w:type="dxa"/>
                  <w:tcBorders>
                    <w:top w:val="single" w:sz="4" w:space="0" w:color="auto"/>
                    <w:left w:val="single" w:sz="8" w:space="0" w:color="auto"/>
                    <w:bottom w:val="single" w:sz="4" w:space="0" w:color="auto"/>
                    <w:right w:val="single" w:sz="8" w:space="0" w:color="auto"/>
                  </w:tcBorders>
                </w:tcPr>
                <w:p w14:paraId="4C9B2D86" w14:textId="77777777" w:rsidR="007643E2" w:rsidRPr="002809ED" w:rsidRDefault="007643E2" w:rsidP="00E047F7">
                  <w:pPr>
                    <w:spacing w:line="240" w:lineRule="exact"/>
                    <w:jc w:val="center"/>
                    <w:rPr>
                      <w:rFonts w:hAnsi="ＭＳ 明朝"/>
                    </w:rPr>
                  </w:pPr>
                  <w:r w:rsidRPr="002809ED">
                    <w:rPr>
                      <w:rFonts w:hAnsi="ＭＳ 明朝" w:hint="eastAsia"/>
                    </w:rPr>
                    <w:t>Ｇ</w:t>
                  </w:r>
                </w:p>
              </w:tc>
              <w:tc>
                <w:tcPr>
                  <w:tcW w:w="720" w:type="dxa"/>
                  <w:tcBorders>
                    <w:top w:val="single" w:sz="2" w:space="0" w:color="auto"/>
                    <w:left w:val="single" w:sz="8" w:space="0" w:color="auto"/>
                    <w:bottom w:val="single" w:sz="4" w:space="0" w:color="auto"/>
                    <w:right w:val="single" w:sz="6" w:space="0" w:color="auto"/>
                  </w:tcBorders>
                </w:tcPr>
                <w:p w14:paraId="782E43EB" w14:textId="77777777" w:rsidR="007643E2" w:rsidRPr="000465C5" w:rsidRDefault="007643E2" w:rsidP="00E047F7">
                  <w:pPr>
                    <w:spacing w:line="240" w:lineRule="exact"/>
                    <w:jc w:val="center"/>
                    <w:rPr>
                      <w:rFonts w:hAnsi="ＭＳ 明朝"/>
                      <w:u w:val="thick" w:color="FF0000"/>
                    </w:rPr>
                  </w:pPr>
                  <w:r w:rsidRPr="000465C5">
                    <w:rPr>
                      <w:rFonts w:hAnsi="ＭＳ 明朝" w:hint="eastAsia"/>
                      <w:u w:val="thick" w:color="FF0000"/>
                    </w:rPr>
                    <w:t>0.950</w:t>
                  </w:r>
                </w:p>
              </w:tc>
              <w:tc>
                <w:tcPr>
                  <w:tcW w:w="720" w:type="dxa"/>
                  <w:tcBorders>
                    <w:top w:val="single" w:sz="2" w:space="0" w:color="auto"/>
                    <w:left w:val="single" w:sz="6" w:space="0" w:color="auto"/>
                    <w:bottom w:val="single" w:sz="4" w:space="0" w:color="auto"/>
                    <w:right w:val="single" w:sz="4" w:space="0" w:color="auto"/>
                  </w:tcBorders>
                </w:tcPr>
                <w:p w14:paraId="21F09133" w14:textId="77777777" w:rsidR="007643E2" w:rsidRPr="000465C5" w:rsidRDefault="007643E2" w:rsidP="00E047F7">
                  <w:pPr>
                    <w:spacing w:line="240" w:lineRule="exact"/>
                    <w:jc w:val="center"/>
                    <w:rPr>
                      <w:rFonts w:hAnsi="ＭＳ 明朝"/>
                      <w:u w:val="thick" w:color="FF0000"/>
                    </w:rPr>
                  </w:pPr>
                  <w:r w:rsidRPr="000465C5">
                    <w:rPr>
                      <w:rFonts w:hAnsi="ＭＳ 明朝" w:hint="eastAsia"/>
                      <w:u w:val="thick" w:color="FF0000"/>
                    </w:rPr>
                    <w:t>1.200</w:t>
                  </w:r>
                </w:p>
              </w:tc>
              <w:tc>
                <w:tcPr>
                  <w:tcW w:w="640" w:type="dxa"/>
                  <w:tcBorders>
                    <w:top w:val="single" w:sz="2" w:space="0" w:color="auto"/>
                    <w:left w:val="single" w:sz="4" w:space="0" w:color="auto"/>
                    <w:bottom w:val="single" w:sz="4" w:space="0" w:color="auto"/>
                    <w:right w:val="single" w:sz="4" w:space="0" w:color="auto"/>
                  </w:tcBorders>
                </w:tcPr>
                <w:p w14:paraId="24FF0AB3" w14:textId="77777777" w:rsidR="007643E2" w:rsidRPr="002809ED" w:rsidRDefault="007643E2" w:rsidP="00E047F7">
                  <w:pPr>
                    <w:spacing w:line="240" w:lineRule="exact"/>
                    <w:jc w:val="center"/>
                    <w:rPr>
                      <w:rFonts w:hAnsi="ＭＳ 明朝"/>
                    </w:rPr>
                  </w:pPr>
                  <w:r w:rsidRPr="002809ED">
                    <w:rPr>
                      <w:rFonts w:hAnsi="ＭＳ 明朝" w:hint="eastAsia"/>
                    </w:rPr>
                    <w:t>0.05878</w:t>
                  </w:r>
                </w:p>
              </w:tc>
              <w:tc>
                <w:tcPr>
                  <w:tcW w:w="720" w:type="dxa"/>
                  <w:tcBorders>
                    <w:top w:val="single" w:sz="2" w:space="0" w:color="auto"/>
                    <w:left w:val="single" w:sz="4" w:space="0" w:color="auto"/>
                    <w:bottom w:val="single" w:sz="4" w:space="0" w:color="auto"/>
                    <w:right w:val="single" w:sz="8" w:space="0" w:color="auto"/>
                  </w:tcBorders>
                </w:tcPr>
                <w:p w14:paraId="674A3F34" w14:textId="77777777" w:rsidR="007643E2" w:rsidRPr="002809ED" w:rsidRDefault="007643E2" w:rsidP="00E047F7">
                  <w:pPr>
                    <w:spacing w:line="240" w:lineRule="exact"/>
                    <w:jc w:val="center"/>
                    <w:rPr>
                      <w:rFonts w:hAnsi="ＭＳ 明朝"/>
                    </w:rPr>
                  </w:pPr>
                  <w:r w:rsidRPr="002809ED">
                    <w:rPr>
                      <w:rFonts w:hAnsi="ＭＳ 明朝" w:hint="eastAsia"/>
                    </w:rPr>
                    <w:t>0.98000</w:t>
                  </w:r>
                </w:p>
              </w:tc>
            </w:tr>
            <w:tr w:rsidR="007643E2" w:rsidRPr="002809ED" w14:paraId="79DF4AF6" w14:textId="77777777">
              <w:trPr>
                <w:cantSplit/>
                <w:trHeight w:val="244"/>
              </w:trPr>
              <w:tc>
                <w:tcPr>
                  <w:tcW w:w="1120" w:type="dxa"/>
                  <w:tcBorders>
                    <w:top w:val="single" w:sz="4" w:space="0" w:color="auto"/>
                    <w:left w:val="single" w:sz="8" w:space="0" w:color="auto"/>
                    <w:bottom w:val="single" w:sz="8" w:space="0" w:color="auto"/>
                    <w:right w:val="single" w:sz="8" w:space="0" w:color="auto"/>
                  </w:tcBorders>
                </w:tcPr>
                <w:p w14:paraId="718BEC07" w14:textId="77777777" w:rsidR="007643E2" w:rsidRPr="002809ED" w:rsidRDefault="007643E2" w:rsidP="00E73B4F">
                  <w:pPr>
                    <w:spacing w:line="240" w:lineRule="exact"/>
                    <w:jc w:val="center"/>
                    <w:rPr>
                      <w:rFonts w:hAnsi="ＭＳ 明朝"/>
                    </w:rPr>
                  </w:pPr>
                  <w:r w:rsidRPr="002809ED">
                    <w:rPr>
                      <w:rFonts w:hAnsi="ＭＳ 明朝" w:hint="eastAsia"/>
                    </w:rPr>
                    <w:t>Ｈ</w:t>
                  </w:r>
                </w:p>
              </w:tc>
              <w:tc>
                <w:tcPr>
                  <w:tcW w:w="720" w:type="dxa"/>
                  <w:tcBorders>
                    <w:top w:val="single" w:sz="4" w:space="0" w:color="auto"/>
                    <w:left w:val="single" w:sz="8" w:space="0" w:color="auto"/>
                    <w:bottom w:val="single" w:sz="8" w:space="0" w:color="auto"/>
                    <w:right w:val="single" w:sz="6" w:space="0" w:color="auto"/>
                  </w:tcBorders>
                </w:tcPr>
                <w:p w14:paraId="1FEABB8F" w14:textId="77777777" w:rsidR="007643E2" w:rsidRPr="000465C5" w:rsidRDefault="007643E2" w:rsidP="00E73B4F">
                  <w:pPr>
                    <w:spacing w:line="240" w:lineRule="exact"/>
                    <w:jc w:val="center"/>
                    <w:rPr>
                      <w:rFonts w:hAnsi="ＭＳ 明朝"/>
                      <w:u w:val="thick" w:color="FF0000"/>
                    </w:rPr>
                  </w:pPr>
                  <w:r w:rsidRPr="000465C5">
                    <w:rPr>
                      <w:rFonts w:hAnsi="ＭＳ 明朝" w:hint="eastAsia"/>
                      <w:u w:val="thick" w:color="FF0000"/>
                    </w:rPr>
                    <w:t>1.120</w:t>
                  </w:r>
                </w:p>
              </w:tc>
              <w:tc>
                <w:tcPr>
                  <w:tcW w:w="720" w:type="dxa"/>
                  <w:tcBorders>
                    <w:top w:val="single" w:sz="4" w:space="0" w:color="auto"/>
                    <w:left w:val="single" w:sz="6" w:space="0" w:color="auto"/>
                    <w:bottom w:val="single" w:sz="8" w:space="0" w:color="auto"/>
                    <w:right w:val="single" w:sz="4" w:space="0" w:color="auto"/>
                  </w:tcBorders>
                </w:tcPr>
                <w:p w14:paraId="0B2A2FE6" w14:textId="77777777" w:rsidR="007643E2" w:rsidRPr="000465C5" w:rsidRDefault="007643E2" w:rsidP="00E73B4F">
                  <w:pPr>
                    <w:spacing w:line="240" w:lineRule="exact"/>
                    <w:jc w:val="center"/>
                    <w:rPr>
                      <w:rFonts w:hAnsi="ＭＳ 明朝"/>
                      <w:u w:val="thick" w:color="FF0000"/>
                    </w:rPr>
                  </w:pPr>
                  <w:r w:rsidRPr="000465C5">
                    <w:rPr>
                      <w:rFonts w:hAnsi="ＭＳ 明朝" w:hint="eastAsia"/>
                      <w:u w:val="thick" w:color="FF0000"/>
                    </w:rPr>
                    <w:t>1.800</w:t>
                  </w:r>
                </w:p>
              </w:tc>
              <w:tc>
                <w:tcPr>
                  <w:tcW w:w="640" w:type="dxa"/>
                  <w:tcBorders>
                    <w:top w:val="single" w:sz="4" w:space="0" w:color="auto"/>
                    <w:left w:val="single" w:sz="4" w:space="0" w:color="auto"/>
                    <w:bottom w:val="single" w:sz="8" w:space="0" w:color="auto"/>
                    <w:right w:val="single" w:sz="4" w:space="0" w:color="auto"/>
                  </w:tcBorders>
                </w:tcPr>
                <w:p w14:paraId="6C7C40F3" w14:textId="77777777" w:rsidR="007643E2" w:rsidRPr="002809ED" w:rsidRDefault="007643E2" w:rsidP="00E73B4F">
                  <w:pPr>
                    <w:spacing w:line="240" w:lineRule="exact"/>
                    <w:jc w:val="center"/>
                    <w:rPr>
                      <w:rFonts w:hAnsi="ＭＳ 明朝"/>
                    </w:rPr>
                  </w:pPr>
                  <w:r w:rsidRPr="002809ED">
                    <w:rPr>
                      <w:rFonts w:hAnsi="ＭＳ 明朝" w:hint="eastAsia"/>
                    </w:rPr>
                    <w:t>0.08598</w:t>
                  </w:r>
                </w:p>
              </w:tc>
              <w:tc>
                <w:tcPr>
                  <w:tcW w:w="720" w:type="dxa"/>
                  <w:tcBorders>
                    <w:top w:val="single" w:sz="4" w:space="0" w:color="auto"/>
                    <w:left w:val="single" w:sz="4" w:space="0" w:color="auto"/>
                    <w:bottom w:val="single" w:sz="8" w:space="0" w:color="auto"/>
                    <w:right w:val="single" w:sz="8" w:space="0" w:color="auto"/>
                  </w:tcBorders>
                </w:tcPr>
                <w:p w14:paraId="75D4A588" w14:textId="77777777" w:rsidR="007643E2" w:rsidRPr="002809ED" w:rsidRDefault="007643E2" w:rsidP="00E73B4F">
                  <w:pPr>
                    <w:spacing w:line="240" w:lineRule="exact"/>
                    <w:jc w:val="center"/>
                    <w:rPr>
                      <w:rFonts w:hAnsi="ＭＳ 明朝"/>
                    </w:rPr>
                  </w:pPr>
                  <w:r w:rsidRPr="002809ED">
                    <w:rPr>
                      <w:rFonts w:hAnsi="ＭＳ 明朝" w:hint="eastAsia"/>
                    </w:rPr>
                    <w:t>0.98000</w:t>
                  </w:r>
                </w:p>
              </w:tc>
            </w:tr>
          </w:tbl>
          <w:p w14:paraId="064BC99D" w14:textId="77777777" w:rsidR="007643E2" w:rsidRPr="002809ED" w:rsidRDefault="007643E2" w:rsidP="009060A6">
            <w:pPr>
              <w:ind w:leftChars="193" w:left="461" w:hangingChars="95" w:hanging="152"/>
              <w:rPr>
                <w:rFonts w:hAnsi="ＭＳ 明朝"/>
              </w:rPr>
            </w:pPr>
            <w:r w:rsidRPr="002809ED">
              <w:rPr>
                <w:rFonts w:hAnsi="ＭＳ 明朝" w:hint="eastAsia"/>
              </w:rPr>
              <w:t>②</w:t>
            </w:r>
            <w:r>
              <w:rPr>
                <w:rFonts w:hAnsi="ＭＳ 明朝" w:hint="eastAsia"/>
              </w:rPr>
              <w:t xml:space="preserve">　</w:t>
            </w:r>
            <w:r w:rsidRPr="004A21D8">
              <w:rPr>
                <w:rFonts w:hAnsi="ＭＳ 明朝" w:hint="eastAsia"/>
              </w:rPr>
              <w:t>（現行どおり）</w:t>
            </w:r>
          </w:p>
          <w:p w14:paraId="24824475" w14:textId="77777777" w:rsidR="007643E2" w:rsidRDefault="007643E2" w:rsidP="00235069">
            <w:pPr>
              <w:rPr>
                <w:rFonts w:hAnsi="ＭＳ 明朝"/>
              </w:rPr>
            </w:pPr>
          </w:p>
          <w:p w14:paraId="34890DBA" w14:textId="77777777" w:rsidR="007643E2" w:rsidRDefault="007643E2" w:rsidP="00235069">
            <w:pPr>
              <w:rPr>
                <w:rFonts w:hAnsi="ＭＳ 明朝"/>
              </w:rPr>
            </w:pPr>
          </w:p>
          <w:p w14:paraId="08E06E84" w14:textId="77777777" w:rsidR="007643E2" w:rsidRDefault="007643E2" w:rsidP="00235069">
            <w:pPr>
              <w:rPr>
                <w:rFonts w:hAnsi="ＭＳ 明朝"/>
              </w:rPr>
            </w:pPr>
          </w:p>
          <w:p w14:paraId="24FC7E8B" w14:textId="77777777" w:rsidR="007643E2" w:rsidRDefault="007643E2" w:rsidP="00235069">
            <w:pPr>
              <w:rPr>
                <w:rFonts w:hAnsi="ＭＳ 明朝"/>
              </w:rPr>
            </w:pPr>
          </w:p>
          <w:p w14:paraId="058F6401" w14:textId="77777777" w:rsidR="007643E2" w:rsidRDefault="007643E2" w:rsidP="00235069">
            <w:pPr>
              <w:rPr>
                <w:rFonts w:hAnsi="ＭＳ 明朝"/>
              </w:rPr>
            </w:pPr>
          </w:p>
          <w:p w14:paraId="68FC351B" w14:textId="77777777" w:rsidR="007643E2" w:rsidRDefault="007643E2" w:rsidP="00235069">
            <w:pPr>
              <w:rPr>
                <w:rFonts w:hAnsi="ＭＳ 明朝"/>
              </w:rPr>
            </w:pPr>
          </w:p>
          <w:p w14:paraId="2E8E363C" w14:textId="77777777" w:rsidR="007643E2" w:rsidRDefault="007643E2" w:rsidP="00235069">
            <w:pPr>
              <w:rPr>
                <w:rFonts w:hAnsi="ＭＳ 明朝"/>
              </w:rPr>
            </w:pPr>
          </w:p>
          <w:p w14:paraId="20C36514" w14:textId="77777777" w:rsidR="007643E2" w:rsidRDefault="007643E2" w:rsidP="00235069">
            <w:pPr>
              <w:rPr>
                <w:rFonts w:hAnsi="ＭＳ 明朝"/>
              </w:rPr>
            </w:pPr>
          </w:p>
          <w:p w14:paraId="03097C79" w14:textId="77777777" w:rsidR="007643E2" w:rsidRDefault="007643E2" w:rsidP="00235069">
            <w:pPr>
              <w:rPr>
                <w:rFonts w:hAnsi="ＭＳ 明朝"/>
              </w:rPr>
            </w:pPr>
          </w:p>
          <w:p w14:paraId="1DF8D705" w14:textId="77777777" w:rsidR="007643E2" w:rsidRDefault="007643E2" w:rsidP="00235069">
            <w:pPr>
              <w:rPr>
                <w:rFonts w:hAnsi="ＭＳ 明朝"/>
              </w:rPr>
            </w:pPr>
          </w:p>
          <w:p w14:paraId="6E5DA2F9" w14:textId="77777777" w:rsidR="007643E2" w:rsidRDefault="007643E2" w:rsidP="00235069">
            <w:pPr>
              <w:rPr>
                <w:rFonts w:hAnsi="ＭＳ 明朝"/>
              </w:rPr>
            </w:pPr>
          </w:p>
          <w:p w14:paraId="1942183B" w14:textId="77777777" w:rsidR="007643E2" w:rsidRDefault="007643E2" w:rsidP="00235069">
            <w:pPr>
              <w:rPr>
                <w:rFonts w:hAnsi="ＭＳ 明朝"/>
              </w:rPr>
            </w:pPr>
          </w:p>
          <w:p w14:paraId="17A846F5" w14:textId="77777777" w:rsidR="007643E2" w:rsidRDefault="007643E2" w:rsidP="00235069">
            <w:pPr>
              <w:rPr>
                <w:rFonts w:hAnsi="ＭＳ 明朝"/>
              </w:rPr>
            </w:pPr>
          </w:p>
          <w:p w14:paraId="2DB6EF56" w14:textId="77777777" w:rsidR="007643E2" w:rsidRDefault="007643E2" w:rsidP="00235069">
            <w:pPr>
              <w:rPr>
                <w:rFonts w:hAnsi="ＭＳ 明朝"/>
              </w:rPr>
            </w:pPr>
          </w:p>
          <w:p w14:paraId="5E0870E9" w14:textId="77777777" w:rsidR="007643E2" w:rsidRDefault="007643E2" w:rsidP="00235069">
            <w:pPr>
              <w:rPr>
                <w:rFonts w:hAnsi="ＭＳ 明朝"/>
              </w:rPr>
            </w:pPr>
          </w:p>
          <w:p w14:paraId="04E07D1B" w14:textId="77777777" w:rsidR="007643E2" w:rsidRDefault="007643E2" w:rsidP="00235069">
            <w:pPr>
              <w:rPr>
                <w:rFonts w:hAnsi="ＭＳ 明朝"/>
              </w:rPr>
            </w:pPr>
          </w:p>
          <w:p w14:paraId="332C1BD9" w14:textId="77777777" w:rsidR="007643E2" w:rsidRDefault="007643E2" w:rsidP="00235069">
            <w:pPr>
              <w:rPr>
                <w:rFonts w:hAnsi="ＭＳ 明朝"/>
              </w:rPr>
            </w:pPr>
          </w:p>
          <w:p w14:paraId="3E351FA9" w14:textId="77777777" w:rsidR="007643E2" w:rsidRDefault="007643E2" w:rsidP="00235069">
            <w:pPr>
              <w:rPr>
                <w:rFonts w:hAnsi="ＭＳ 明朝"/>
              </w:rPr>
            </w:pPr>
          </w:p>
          <w:p w14:paraId="170C6958" w14:textId="77777777" w:rsidR="007643E2" w:rsidRDefault="007643E2" w:rsidP="00235069">
            <w:pPr>
              <w:rPr>
                <w:rFonts w:hAnsi="ＭＳ 明朝"/>
              </w:rPr>
            </w:pPr>
          </w:p>
          <w:p w14:paraId="52320B5E" w14:textId="77777777" w:rsidR="007643E2" w:rsidRDefault="007643E2" w:rsidP="00235069">
            <w:pPr>
              <w:rPr>
                <w:rFonts w:hAnsi="ＭＳ 明朝"/>
              </w:rPr>
            </w:pPr>
          </w:p>
          <w:p w14:paraId="64EAEA0A" w14:textId="77777777" w:rsidR="007643E2" w:rsidRDefault="007643E2" w:rsidP="00235069">
            <w:pPr>
              <w:rPr>
                <w:rFonts w:hAnsi="ＭＳ 明朝"/>
              </w:rPr>
            </w:pPr>
          </w:p>
          <w:p w14:paraId="23217A1F" w14:textId="77777777" w:rsidR="007C3F68" w:rsidRDefault="007C3F68" w:rsidP="00235069">
            <w:pPr>
              <w:rPr>
                <w:rFonts w:hAnsi="ＭＳ 明朝"/>
              </w:rPr>
            </w:pPr>
          </w:p>
          <w:p w14:paraId="5656ADBC" w14:textId="77777777" w:rsidR="007C3F68" w:rsidRDefault="007C3F68" w:rsidP="00235069">
            <w:pPr>
              <w:rPr>
                <w:rFonts w:hAnsi="ＭＳ 明朝"/>
              </w:rPr>
            </w:pPr>
          </w:p>
          <w:p w14:paraId="5653E128" w14:textId="77777777" w:rsidR="007C3F68" w:rsidRDefault="007C3F68" w:rsidP="00235069">
            <w:pPr>
              <w:rPr>
                <w:rFonts w:hAnsi="ＭＳ 明朝"/>
              </w:rPr>
            </w:pPr>
          </w:p>
          <w:p w14:paraId="6AF1AFE5" w14:textId="77777777" w:rsidR="007C3F68" w:rsidRDefault="007C3F68" w:rsidP="00235069">
            <w:pPr>
              <w:rPr>
                <w:rFonts w:hAnsi="ＭＳ 明朝"/>
              </w:rPr>
            </w:pPr>
          </w:p>
          <w:p w14:paraId="54F5C167" w14:textId="77777777" w:rsidR="007C3F68" w:rsidRDefault="007C3F68" w:rsidP="00235069">
            <w:pPr>
              <w:rPr>
                <w:rFonts w:hAnsi="ＭＳ 明朝"/>
              </w:rPr>
            </w:pPr>
          </w:p>
          <w:p w14:paraId="730964C1" w14:textId="77777777" w:rsidR="007C3F68" w:rsidRDefault="007C3F68" w:rsidP="00235069">
            <w:pPr>
              <w:rPr>
                <w:rFonts w:hAnsi="ＭＳ 明朝"/>
              </w:rPr>
            </w:pPr>
          </w:p>
          <w:p w14:paraId="4A6B463C" w14:textId="77777777" w:rsidR="007C3F68" w:rsidRDefault="007C3F68" w:rsidP="00235069">
            <w:pPr>
              <w:rPr>
                <w:rFonts w:hAnsi="ＭＳ 明朝"/>
              </w:rPr>
            </w:pPr>
          </w:p>
          <w:p w14:paraId="10724B09" w14:textId="77777777" w:rsidR="007C3F68" w:rsidRDefault="007C3F68" w:rsidP="00235069">
            <w:pPr>
              <w:rPr>
                <w:rFonts w:hAnsi="ＭＳ 明朝"/>
              </w:rPr>
            </w:pPr>
          </w:p>
          <w:p w14:paraId="0BB54694" w14:textId="77777777" w:rsidR="007643E2" w:rsidRPr="002809ED" w:rsidRDefault="007643E2" w:rsidP="00DC4097">
            <w:pPr>
              <w:ind w:leftChars="209" w:left="486" w:hangingChars="95" w:hanging="152"/>
              <w:rPr>
                <w:rFonts w:hAnsi="ＭＳ 明朝"/>
              </w:rPr>
            </w:pPr>
            <w:r w:rsidRPr="002809ED">
              <w:rPr>
                <w:rFonts w:hAnsi="ＭＳ 明朝" w:hint="eastAsia"/>
              </w:rPr>
              <w:t xml:space="preserve">③　</w:t>
            </w:r>
            <w:r w:rsidRPr="004A21D8">
              <w:rPr>
                <w:rFonts w:hAnsi="ＭＳ 明朝" w:hint="eastAsia"/>
              </w:rPr>
              <w:t>（現行どおり）</w:t>
            </w:r>
          </w:p>
          <w:p w14:paraId="446158FB" w14:textId="77777777" w:rsidR="007643E2" w:rsidRPr="00DC4097" w:rsidRDefault="007643E2" w:rsidP="00235069">
            <w:pPr>
              <w:rPr>
                <w:rFonts w:hAnsi="ＭＳ 明朝"/>
              </w:rPr>
            </w:pPr>
          </w:p>
          <w:p w14:paraId="659F7E62" w14:textId="77777777" w:rsidR="007643E2" w:rsidRPr="002809ED" w:rsidRDefault="007643E2" w:rsidP="00B1223F">
            <w:pPr>
              <w:ind w:leftChars="105" w:left="320" w:hangingChars="95" w:hanging="152"/>
              <w:rPr>
                <w:rFonts w:hAnsi="ＭＳ 明朝"/>
              </w:rPr>
            </w:pPr>
            <w:r w:rsidRPr="002809ED">
              <w:rPr>
                <w:rFonts w:hAnsi="ＭＳ 明朝" w:hint="eastAsia"/>
              </w:rPr>
              <w:t>(</w:t>
            </w:r>
            <w:r w:rsidRPr="002809ED">
              <w:rPr>
                <w:rFonts w:hAnsi="ＭＳ 明朝"/>
              </w:rPr>
              <w:t>2</w:t>
            </w:r>
            <w:r w:rsidRPr="002809ED">
              <w:rPr>
                <w:rFonts w:hAnsi="ＭＳ 明朝" w:hint="eastAsia"/>
              </w:rPr>
              <w:t>)</w:t>
            </w:r>
            <w:r>
              <w:rPr>
                <w:rFonts w:hAnsi="ＭＳ 明朝" w:hint="eastAsia"/>
              </w:rPr>
              <w:t xml:space="preserve">　</w:t>
            </w:r>
            <w:r w:rsidRPr="002809ED">
              <w:rPr>
                <w:rFonts w:hAnsi="ＭＳ 明朝" w:hint="eastAsia"/>
              </w:rPr>
              <w:t>割増・割引料率は、次の①から⑤までのいずれかに該当する場合にあっては、上記</w:t>
            </w:r>
            <w:r w:rsidRPr="002809ED">
              <w:rPr>
                <w:rFonts w:hAnsi="ＭＳ 明朝"/>
              </w:rPr>
              <w:t>(1)</w:t>
            </w:r>
            <w:r w:rsidRPr="002809ED">
              <w:rPr>
                <w:rFonts w:hAnsi="ＭＳ 明朝" w:hint="eastAsia"/>
              </w:rPr>
              <w:t>で算出した基本保険料率に①から⑤までに規定する割増・割引係数のうち該当するものすべてを乗じて得た率を保険料率とする。</w:t>
            </w:r>
          </w:p>
          <w:p w14:paraId="32C05057" w14:textId="77777777" w:rsidR="007643E2" w:rsidRPr="002809ED" w:rsidRDefault="007643E2" w:rsidP="00E01A62">
            <w:pPr>
              <w:ind w:leftChars="187" w:left="459" w:hangingChars="100" w:hanging="160"/>
              <w:rPr>
                <w:rFonts w:hAnsi="ＭＳ 明朝"/>
              </w:rPr>
            </w:pPr>
            <w:r w:rsidRPr="002809ED">
              <w:rPr>
                <w:rFonts w:hAnsi="ＭＳ 明朝" w:hint="eastAsia"/>
              </w:rPr>
              <w:t xml:space="preserve">①　</w:t>
            </w:r>
            <w:r w:rsidRPr="004A21D8">
              <w:rPr>
                <w:rFonts w:hAnsi="ＭＳ 明朝" w:hint="eastAsia"/>
              </w:rPr>
              <w:t>（現行どおり）</w:t>
            </w:r>
          </w:p>
          <w:p w14:paraId="16D6F22C" w14:textId="77777777" w:rsidR="007643E2" w:rsidRDefault="007643E2" w:rsidP="00771D21">
            <w:pPr>
              <w:ind w:firstLineChars="200" w:firstLine="320"/>
              <w:rPr>
                <w:rFonts w:hAnsi="ＭＳ 明朝"/>
                <w:u w:val="thick"/>
              </w:rPr>
            </w:pPr>
            <w:r w:rsidRPr="002809ED">
              <w:rPr>
                <w:rFonts w:hAnsi="ＭＳ 明朝" w:hint="eastAsia"/>
              </w:rPr>
              <w:t xml:space="preserve">②　</w:t>
            </w:r>
            <w:r w:rsidR="00771D21">
              <w:rPr>
                <w:rFonts w:hAnsi="ＭＳ 明朝" w:hint="eastAsia"/>
              </w:rPr>
              <w:t>（現行どおり）</w:t>
            </w:r>
          </w:p>
          <w:p w14:paraId="4F155049" w14:textId="77777777" w:rsidR="00771D21" w:rsidRDefault="00771D21" w:rsidP="00B1223F">
            <w:pPr>
              <w:ind w:leftChars="200" w:left="483" w:hangingChars="102" w:hanging="163"/>
              <w:rPr>
                <w:rFonts w:hAnsi="ＭＳ 明朝"/>
              </w:rPr>
            </w:pPr>
          </w:p>
          <w:p w14:paraId="7FB5D33D" w14:textId="77777777" w:rsidR="00771D21" w:rsidRDefault="00771D21" w:rsidP="00B1223F">
            <w:pPr>
              <w:ind w:leftChars="200" w:left="483" w:hangingChars="102" w:hanging="163"/>
              <w:rPr>
                <w:rFonts w:hAnsi="ＭＳ 明朝"/>
              </w:rPr>
            </w:pPr>
          </w:p>
          <w:p w14:paraId="7D75B960" w14:textId="77777777" w:rsidR="00771D21" w:rsidRDefault="00771D21" w:rsidP="00B1223F">
            <w:pPr>
              <w:ind w:leftChars="200" w:left="483" w:hangingChars="102" w:hanging="163"/>
              <w:rPr>
                <w:rFonts w:hAnsi="ＭＳ 明朝"/>
              </w:rPr>
            </w:pPr>
          </w:p>
          <w:p w14:paraId="28559F92" w14:textId="77777777" w:rsidR="00771D21" w:rsidRDefault="00771D21" w:rsidP="00B1223F">
            <w:pPr>
              <w:ind w:leftChars="200" w:left="483" w:hangingChars="102" w:hanging="163"/>
              <w:rPr>
                <w:rFonts w:hAnsi="ＭＳ 明朝"/>
              </w:rPr>
            </w:pPr>
          </w:p>
          <w:p w14:paraId="77D77C14" w14:textId="77777777" w:rsidR="00771D21" w:rsidRDefault="00771D21" w:rsidP="00B1223F">
            <w:pPr>
              <w:ind w:leftChars="200" w:left="483" w:hangingChars="102" w:hanging="163"/>
              <w:rPr>
                <w:rFonts w:hAnsi="ＭＳ 明朝"/>
              </w:rPr>
            </w:pPr>
          </w:p>
          <w:p w14:paraId="20BFF584" w14:textId="77777777" w:rsidR="00771D21" w:rsidRDefault="00771D21" w:rsidP="00B1223F">
            <w:pPr>
              <w:ind w:leftChars="200" w:left="483" w:hangingChars="102" w:hanging="163"/>
              <w:rPr>
                <w:rFonts w:hAnsi="ＭＳ 明朝"/>
              </w:rPr>
            </w:pPr>
          </w:p>
          <w:p w14:paraId="7F3A924E" w14:textId="77777777" w:rsidR="00771D21" w:rsidRDefault="00771D21" w:rsidP="00B1223F">
            <w:pPr>
              <w:ind w:leftChars="200" w:left="483" w:hangingChars="102" w:hanging="163"/>
              <w:rPr>
                <w:rFonts w:hAnsi="ＭＳ 明朝"/>
              </w:rPr>
            </w:pPr>
          </w:p>
          <w:p w14:paraId="050BB3E0" w14:textId="77777777" w:rsidR="00771D21" w:rsidRDefault="00771D21" w:rsidP="00B1223F">
            <w:pPr>
              <w:ind w:leftChars="200" w:left="483" w:hangingChars="102" w:hanging="163"/>
              <w:rPr>
                <w:rFonts w:hAnsi="ＭＳ 明朝"/>
              </w:rPr>
            </w:pPr>
          </w:p>
          <w:p w14:paraId="2D003D77" w14:textId="77777777" w:rsidR="00771D21" w:rsidRDefault="00771D21" w:rsidP="00B1223F">
            <w:pPr>
              <w:ind w:leftChars="200" w:left="483" w:hangingChars="102" w:hanging="163"/>
              <w:rPr>
                <w:rFonts w:hAnsi="ＭＳ 明朝"/>
              </w:rPr>
            </w:pPr>
          </w:p>
          <w:p w14:paraId="7D42D4B2" w14:textId="77777777" w:rsidR="00771D21" w:rsidRDefault="00771D21" w:rsidP="00B1223F">
            <w:pPr>
              <w:ind w:leftChars="200" w:left="483" w:hangingChars="102" w:hanging="163"/>
              <w:rPr>
                <w:rFonts w:hAnsi="ＭＳ 明朝"/>
              </w:rPr>
            </w:pPr>
          </w:p>
          <w:p w14:paraId="07E6A209" w14:textId="77777777" w:rsidR="00771D21" w:rsidRDefault="00771D21" w:rsidP="00B1223F">
            <w:pPr>
              <w:ind w:leftChars="200" w:left="483" w:hangingChars="102" w:hanging="163"/>
              <w:rPr>
                <w:rFonts w:hAnsi="ＭＳ 明朝"/>
              </w:rPr>
            </w:pPr>
          </w:p>
          <w:p w14:paraId="35E2E001" w14:textId="77777777" w:rsidR="00771D21" w:rsidRDefault="00771D21" w:rsidP="00B1223F">
            <w:pPr>
              <w:ind w:leftChars="200" w:left="483" w:hangingChars="102" w:hanging="163"/>
              <w:rPr>
                <w:rFonts w:hAnsi="ＭＳ 明朝"/>
              </w:rPr>
            </w:pPr>
          </w:p>
          <w:p w14:paraId="5BB84AB2" w14:textId="77777777" w:rsidR="00771D21" w:rsidRDefault="00771D21" w:rsidP="00B1223F">
            <w:pPr>
              <w:ind w:leftChars="200" w:left="483" w:hangingChars="102" w:hanging="163"/>
              <w:rPr>
                <w:rFonts w:hAnsi="ＭＳ 明朝"/>
              </w:rPr>
            </w:pPr>
          </w:p>
          <w:p w14:paraId="481681AE" w14:textId="77777777" w:rsidR="00771D21" w:rsidRDefault="00771D21" w:rsidP="00B1223F">
            <w:pPr>
              <w:ind w:leftChars="200" w:left="483" w:hangingChars="102" w:hanging="163"/>
              <w:rPr>
                <w:rFonts w:hAnsi="ＭＳ 明朝"/>
              </w:rPr>
            </w:pPr>
          </w:p>
          <w:p w14:paraId="2279C315" w14:textId="77777777" w:rsidR="00771D21" w:rsidRDefault="00771D21" w:rsidP="00B1223F">
            <w:pPr>
              <w:ind w:leftChars="200" w:left="483" w:hangingChars="102" w:hanging="163"/>
              <w:rPr>
                <w:rFonts w:hAnsi="ＭＳ 明朝"/>
              </w:rPr>
            </w:pPr>
          </w:p>
          <w:p w14:paraId="343DD26C" w14:textId="77777777" w:rsidR="007643E2" w:rsidRPr="002809ED" w:rsidRDefault="007643E2" w:rsidP="00B1223F">
            <w:pPr>
              <w:ind w:leftChars="200" w:left="483" w:hangingChars="102" w:hanging="163"/>
              <w:rPr>
                <w:rFonts w:hAnsi="ＭＳ 明朝"/>
                <w:bdr w:val="single" w:sz="4" w:space="0" w:color="auto"/>
                <w:shd w:val="pct15" w:color="auto" w:fill="FFFFFF"/>
              </w:rPr>
            </w:pPr>
            <w:r w:rsidRPr="002809ED">
              <w:rPr>
                <w:rFonts w:hAnsi="ＭＳ 明朝" w:hint="eastAsia"/>
              </w:rPr>
              <w:t xml:space="preserve">③　</w:t>
            </w:r>
            <w:r w:rsidRPr="004A21D8">
              <w:rPr>
                <w:rFonts w:hAnsi="ＭＳ 明朝" w:hint="eastAsia"/>
              </w:rPr>
              <w:t>（現行どおり）</w:t>
            </w:r>
          </w:p>
          <w:p w14:paraId="42BE5240" w14:textId="77777777" w:rsidR="007643E2" w:rsidRDefault="007643E2" w:rsidP="00B1223F">
            <w:pPr>
              <w:ind w:leftChars="200" w:left="488" w:hangingChars="105" w:hanging="168"/>
              <w:rPr>
                <w:rFonts w:hAnsi="ＭＳ 明朝"/>
              </w:rPr>
            </w:pPr>
          </w:p>
          <w:p w14:paraId="1A663300" w14:textId="77777777" w:rsidR="007643E2" w:rsidRDefault="007643E2" w:rsidP="00B1223F">
            <w:pPr>
              <w:ind w:leftChars="200" w:left="488" w:hangingChars="105" w:hanging="168"/>
              <w:rPr>
                <w:rFonts w:hAnsi="ＭＳ 明朝"/>
              </w:rPr>
            </w:pPr>
          </w:p>
          <w:p w14:paraId="5DBF40FE" w14:textId="77777777" w:rsidR="007643E2" w:rsidRDefault="007643E2" w:rsidP="007C3F68">
            <w:pPr>
              <w:rPr>
                <w:rFonts w:hAnsi="ＭＳ 明朝"/>
              </w:rPr>
            </w:pPr>
          </w:p>
          <w:p w14:paraId="0D2D40BF" w14:textId="77777777" w:rsidR="007643E2" w:rsidRPr="002809ED" w:rsidRDefault="007643E2" w:rsidP="00854A67">
            <w:pPr>
              <w:ind w:leftChars="183" w:left="461" w:hangingChars="105" w:hanging="168"/>
              <w:rPr>
                <w:rFonts w:hAnsi="ＭＳ 明朝"/>
              </w:rPr>
            </w:pPr>
            <w:r w:rsidRPr="002809ED">
              <w:rPr>
                <w:rFonts w:hAnsi="ＭＳ 明朝" w:hint="eastAsia"/>
              </w:rPr>
              <w:t xml:space="preserve">④　</w:t>
            </w:r>
            <w:r w:rsidRPr="004A21D8">
              <w:rPr>
                <w:rFonts w:hAnsi="ＭＳ 明朝" w:hint="eastAsia"/>
              </w:rPr>
              <w:t>（現行どおり）</w:t>
            </w:r>
          </w:p>
          <w:p w14:paraId="1C198527" w14:textId="77777777" w:rsidR="007643E2" w:rsidRDefault="007643E2" w:rsidP="00B1223F">
            <w:pPr>
              <w:ind w:leftChars="200" w:left="483" w:hangingChars="102" w:hanging="163"/>
              <w:rPr>
                <w:rFonts w:hAnsi="ＭＳ 明朝"/>
              </w:rPr>
            </w:pPr>
          </w:p>
          <w:p w14:paraId="1A15F1A0" w14:textId="77777777" w:rsidR="007643E2" w:rsidRPr="002809ED" w:rsidRDefault="007643E2" w:rsidP="00854A67">
            <w:pPr>
              <w:ind w:leftChars="188" w:left="461" w:hangingChars="100" w:hanging="160"/>
            </w:pPr>
            <w:r w:rsidRPr="002809ED">
              <w:rPr>
                <w:rFonts w:hAnsi="ＭＳ 明朝" w:hint="eastAsia"/>
              </w:rPr>
              <w:t xml:space="preserve">⑤　</w:t>
            </w:r>
            <w:r w:rsidRPr="004A21D8">
              <w:rPr>
                <w:rFonts w:hAnsi="ＭＳ 明朝" w:hint="eastAsia"/>
              </w:rPr>
              <w:t>（現行どおり）</w:t>
            </w:r>
          </w:p>
          <w:p w14:paraId="56E35367" w14:textId="77777777" w:rsidR="007643E2" w:rsidRDefault="007643E2" w:rsidP="00325883">
            <w:pPr>
              <w:ind w:left="152" w:hangingChars="95" w:hanging="152"/>
              <w:rPr>
                <w:rFonts w:hAnsi="ＭＳ 明朝"/>
                <w:u w:val="thick"/>
              </w:rPr>
            </w:pPr>
          </w:p>
          <w:p w14:paraId="6A036CCF" w14:textId="77777777" w:rsidR="007643E2" w:rsidRDefault="007643E2" w:rsidP="00325883">
            <w:pPr>
              <w:ind w:left="152" w:hangingChars="95" w:hanging="152"/>
              <w:rPr>
                <w:rFonts w:hAnsi="ＭＳ 明朝"/>
                <w:u w:val="thick"/>
              </w:rPr>
            </w:pPr>
          </w:p>
          <w:p w14:paraId="20722B9A" w14:textId="77777777" w:rsidR="001D0DED" w:rsidRDefault="001D0DED" w:rsidP="00325883">
            <w:pPr>
              <w:ind w:left="152" w:hangingChars="95" w:hanging="152"/>
              <w:rPr>
                <w:rFonts w:hAnsi="ＭＳ 明朝"/>
                <w:u w:val="thick"/>
              </w:rPr>
            </w:pPr>
          </w:p>
          <w:p w14:paraId="56FF63B9" w14:textId="77777777" w:rsidR="007643E2" w:rsidRDefault="007643E2" w:rsidP="00325883">
            <w:pPr>
              <w:ind w:left="152" w:hangingChars="95" w:hanging="152"/>
              <w:rPr>
                <w:rFonts w:hAnsi="ＭＳ 明朝"/>
                <w:u w:val="thick"/>
              </w:rPr>
            </w:pPr>
          </w:p>
          <w:p w14:paraId="1EA19390" w14:textId="77777777" w:rsidR="007643E2" w:rsidRDefault="007643E2" w:rsidP="00325883">
            <w:pPr>
              <w:ind w:left="152" w:hangingChars="95" w:hanging="152"/>
              <w:rPr>
                <w:rFonts w:hAnsi="ＭＳ 明朝"/>
                <w:u w:val="thick"/>
              </w:rPr>
            </w:pPr>
          </w:p>
          <w:p w14:paraId="37A6CF9C" w14:textId="77777777" w:rsidR="001D0DED" w:rsidRDefault="001D0DED" w:rsidP="00325883">
            <w:pPr>
              <w:ind w:left="152" w:hangingChars="95" w:hanging="152"/>
              <w:rPr>
                <w:rFonts w:hAnsi="ＭＳ 明朝"/>
                <w:u w:val="thick"/>
              </w:rPr>
            </w:pPr>
          </w:p>
          <w:p w14:paraId="1577546A" w14:textId="77777777" w:rsidR="007643E2" w:rsidRDefault="007643E2" w:rsidP="007C3F68">
            <w:pPr>
              <w:rPr>
                <w:rFonts w:hAnsi="ＭＳ 明朝"/>
                <w:u w:val="thick"/>
              </w:rPr>
            </w:pPr>
          </w:p>
          <w:p w14:paraId="1DEE1797" w14:textId="77777777" w:rsidR="00771D21" w:rsidRDefault="00771D21" w:rsidP="007C3F68">
            <w:pPr>
              <w:rPr>
                <w:rFonts w:hAnsi="ＭＳ 明朝"/>
                <w:u w:val="thick"/>
              </w:rPr>
            </w:pPr>
          </w:p>
          <w:p w14:paraId="520BAE5B" w14:textId="77777777" w:rsidR="007643E2" w:rsidRPr="00B0745E" w:rsidRDefault="007643E2" w:rsidP="00325883">
            <w:pPr>
              <w:ind w:left="152" w:hangingChars="95" w:hanging="152"/>
              <w:rPr>
                <w:rFonts w:hAnsi="ＭＳ 明朝"/>
              </w:rPr>
            </w:pPr>
            <w:r w:rsidRPr="000465C5">
              <w:rPr>
                <w:rFonts w:hAnsi="ＭＳ 明朝" w:hint="eastAsia"/>
                <w:u w:val="thick" w:color="FF0000"/>
              </w:rPr>
              <w:t>６</w:t>
            </w:r>
            <w:r>
              <w:rPr>
                <w:rFonts w:hAnsi="ＭＳ 明朝" w:hint="eastAsia"/>
              </w:rPr>
              <w:t xml:space="preserve">　</w:t>
            </w:r>
            <w:r w:rsidRPr="000465C5">
              <w:rPr>
                <w:rFonts w:hAnsi="ＭＳ 明朝" w:hint="eastAsia"/>
                <w:u w:val="thick" w:color="FF0000"/>
              </w:rPr>
              <w:t>個別保険の場合又は消費財特約書若しくは企業総合特約書により保険契約を締結する場合の</w:t>
            </w:r>
            <w:r w:rsidRPr="00B0745E">
              <w:rPr>
                <w:rFonts w:hAnsi="ＭＳ 明朝" w:hint="eastAsia"/>
              </w:rPr>
              <w:t>増加費用(約款第３条第３号のてん補危険をいう。)に係る</w:t>
            </w:r>
            <w:r w:rsidRPr="00B0745E">
              <w:rPr>
                <w:rFonts w:hAnsi="ＭＳ 明朝" w:hint="eastAsia"/>
                <w:u w:val="thick"/>
              </w:rPr>
              <w:t>保険価額</w:t>
            </w:r>
            <w:r w:rsidRPr="00B0745E">
              <w:rPr>
                <w:rFonts w:hAnsi="ＭＳ 明朝" w:hint="eastAsia"/>
              </w:rPr>
              <w:t>当たりの保険料率は、次の式により算出する。</w:t>
            </w:r>
          </w:p>
          <w:p w14:paraId="252CC33C" w14:textId="77777777" w:rsidR="007643E2" w:rsidRPr="000465C5" w:rsidRDefault="007643E2" w:rsidP="00325883">
            <w:pPr>
              <w:ind w:leftChars="199" w:left="318"/>
              <w:rPr>
                <w:rFonts w:hAnsi="ＭＳ 明朝"/>
                <w:u w:val="thick" w:color="FF0000"/>
              </w:rPr>
            </w:pPr>
            <w:r w:rsidRPr="000465C5">
              <w:rPr>
                <w:rFonts w:hAnsi="ＭＳ 明朝" w:hint="eastAsia"/>
                <w:u w:val="thick" w:color="FF0000"/>
              </w:rPr>
              <w:t>保険料率(％)＝０</w:t>
            </w:r>
            <w:r w:rsidRPr="000465C5">
              <w:rPr>
                <w:rFonts w:hAnsi="ＭＳ 明朝"/>
                <w:u w:val="thick" w:color="FF0000"/>
              </w:rPr>
              <w:t>.</w:t>
            </w:r>
            <w:r w:rsidRPr="000465C5">
              <w:rPr>
                <w:rFonts w:hAnsi="ＭＳ 明朝" w:hint="eastAsia"/>
                <w:u w:val="thick" w:color="FF0000"/>
              </w:rPr>
              <w:t>０</w:t>
            </w:r>
            <w:r w:rsidR="00F304CD" w:rsidRPr="000465C5">
              <w:rPr>
                <w:rFonts w:hAnsi="ＭＳ 明朝" w:hint="eastAsia"/>
                <w:u w:color="FF0000"/>
              </w:rPr>
              <w:t>９</w:t>
            </w:r>
            <w:r w:rsidRPr="000465C5">
              <w:rPr>
                <w:rFonts w:hAnsi="ＭＳ 明朝" w:hint="eastAsia"/>
                <w:u w:val="thick" w:color="FF0000"/>
              </w:rPr>
              <w:t>×ａ×付保率</w:t>
            </w:r>
          </w:p>
          <w:p w14:paraId="414A9709" w14:textId="77777777" w:rsidR="007643E2" w:rsidRPr="000465C5" w:rsidRDefault="007643E2" w:rsidP="00325883">
            <w:pPr>
              <w:ind w:leftChars="200" w:left="320" w:firstLineChars="100" w:firstLine="160"/>
              <w:rPr>
                <w:rFonts w:hAnsi="ＭＳ 明朝"/>
                <w:u w:val="thick" w:color="FF0000"/>
              </w:rPr>
            </w:pPr>
            <w:r w:rsidRPr="000465C5">
              <w:rPr>
                <w:rFonts w:hAnsi="ＭＳ 明朝" w:hint="eastAsia"/>
                <w:u w:val="thick" w:color="FF0000"/>
              </w:rPr>
              <w:t>係数ａは、下表のとおりとする。</w:t>
            </w:r>
          </w:p>
          <w:tbl>
            <w:tblPr>
              <w:tblStyle w:val="ae"/>
              <w:tblW w:w="5027" w:type="dxa"/>
              <w:tblInd w:w="944" w:type="dxa"/>
              <w:tblLayout w:type="fixed"/>
              <w:tblLook w:val="01E0" w:firstRow="1" w:lastRow="1" w:firstColumn="1" w:lastColumn="1" w:noHBand="0" w:noVBand="0"/>
            </w:tblPr>
            <w:tblGrid>
              <w:gridCol w:w="1507"/>
              <w:gridCol w:w="888"/>
              <w:gridCol w:w="2632"/>
            </w:tblGrid>
            <w:tr w:rsidR="007643E2" w:rsidRPr="000465C5" w14:paraId="4087758A" w14:textId="77777777">
              <w:tc>
                <w:tcPr>
                  <w:tcW w:w="1507" w:type="dxa"/>
                  <w:tcBorders>
                    <w:top w:val="single" w:sz="8" w:space="0" w:color="auto"/>
                    <w:left w:val="single" w:sz="8" w:space="0" w:color="auto"/>
                    <w:bottom w:val="single" w:sz="8" w:space="0" w:color="auto"/>
                    <w:right w:val="single" w:sz="8" w:space="0" w:color="auto"/>
                  </w:tcBorders>
                  <w:vAlign w:val="center"/>
                </w:tcPr>
                <w:p w14:paraId="6590FD9F" w14:textId="77777777" w:rsidR="007643E2" w:rsidRPr="000465C5" w:rsidRDefault="007643E2" w:rsidP="00A92CFC">
                  <w:pPr>
                    <w:jc w:val="center"/>
                    <w:rPr>
                      <w:rFonts w:hAnsi="ＭＳ 明朝"/>
                      <w:u w:val="thick" w:color="FF0000"/>
                    </w:rPr>
                  </w:pPr>
                  <w:r w:rsidRPr="000465C5">
                    <w:rPr>
                      <w:rFonts w:hAnsi="ＭＳ 明朝" w:hint="eastAsia"/>
                      <w:u w:val="thick" w:color="FF0000"/>
                    </w:rPr>
                    <w:t>仕向国</w:t>
                  </w:r>
                </w:p>
              </w:tc>
              <w:tc>
                <w:tcPr>
                  <w:tcW w:w="888" w:type="dxa"/>
                  <w:tcBorders>
                    <w:top w:val="single" w:sz="8" w:space="0" w:color="auto"/>
                    <w:left w:val="single" w:sz="8" w:space="0" w:color="auto"/>
                    <w:bottom w:val="single" w:sz="8" w:space="0" w:color="auto"/>
                    <w:right w:val="single" w:sz="4" w:space="0" w:color="auto"/>
                  </w:tcBorders>
                  <w:vAlign w:val="center"/>
                </w:tcPr>
                <w:p w14:paraId="065EB64D" w14:textId="77777777" w:rsidR="007643E2" w:rsidRPr="000465C5" w:rsidRDefault="007643E2" w:rsidP="00A92CFC">
                  <w:pPr>
                    <w:jc w:val="center"/>
                    <w:rPr>
                      <w:rFonts w:hAnsi="ＭＳ 明朝"/>
                      <w:u w:val="thick" w:color="FF0000"/>
                    </w:rPr>
                  </w:pPr>
                  <w:r w:rsidRPr="000465C5">
                    <w:rPr>
                      <w:rFonts w:hAnsi="ＭＳ 明朝" w:hint="eastAsia"/>
                      <w:u w:val="thick" w:color="FF0000"/>
                    </w:rPr>
                    <w:t>個別保険</w:t>
                  </w:r>
                </w:p>
              </w:tc>
              <w:tc>
                <w:tcPr>
                  <w:tcW w:w="2632" w:type="dxa"/>
                  <w:tcBorders>
                    <w:top w:val="single" w:sz="8" w:space="0" w:color="auto"/>
                    <w:left w:val="single" w:sz="4" w:space="0" w:color="auto"/>
                    <w:bottom w:val="single" w:sz="8" w:space="0" w:color="auto"/>
                    <w:right w:val="single" w:sz="8" w:space="0" w:color="auto"/>
                  </w:tcBorders>
                  <w:vAlign w:val="center"/>
                </w:tcPr>
                <w:p w14:paraId="7A844CE9" w14:textId="77777777" w:rsidR="007643E2" w:rsidRPr="000465C5" w:rsidRDefault="007643E2" w:rsidP="00A92CFC">
                  <w:pPr>
                    <w:spacing w:line="200" w:lineRule="exact"/>
                    <w:rPr>
                      <w:rFonts w:hAnsi="ＭＳ 明朝"/>
                      <w:u w:val="thick" w:color="FF0000"/>
                    </w:rPr>
                  </w:pPr>
                  <w:r w:rsidRPr="000465C5">
                    <w:rPr>
                      <w:rFonts w:hAnsi="ＭＳ 明朝" w:hint="eastAsia"/>
                      <w:u w:val="thick" w:color="FF0000"/>
                    </w:rPr>
                    <w:t>消費財特約書又は企業総合特約書により保険契約を締結する場合</w:t>
                  </w:r>
                </w:p>
              </w:tc>
            </w:tr>
            <w:tr w:rsidR="007643E2" w:rsidRPr="000465C5" w14:paraId="7AB85E9E" w14:textId="77777777">
              <w:tc>
                <w:tcPr>
                  <w:tcW w:w="1507" w:type="dxa"/>
                  <w:tcBorders>
                    <w:top w:val="single" w:sz="8" w:space="0" w:color="auto"/>
                    <w:left w:val="single" w:sz="8" w:space="0" w:color="auto"/>
                    <w:right w:val="single" w:sz="8" w:space="0" w:color="auto"/>
                  </w:tcBorders>
                  <w:vAlign w:val="center"/>
                </w:tcPr>
                <w:p w14:paraId="27B50261" w14:textId="77777777" w:rsidR="007643E2" w:rsidRPr="000465C5" w:rsidRDefault="007643E2" w:rsidP="00A92CFC">
                  <w:pPr>
                    <w:spacing w:line="200" w:lineRule="exact"/>
                    <w:rPr>
                      <w:rFonts w:hAnsi="ＭＳ 明朝"/>
                      <w:u w:val="thick" w:color="FF0000"/>
                    </w:rPr>
                  </w:pPr>
                  <w:r w:rsidRPr="000465C5">
                    <w:rPr>
                      <w:rFonts w:hAnsi="ＭＳ 明朝" w:hint="eastAsia"/>
                      <w:u w:val="thick" w:color="FF0000"/>
                    </w:rPr>
                    <w:t>アメリカ合衆国、カナダ又はイラク</w:t>
                  </w:r>
                </w:p>
              </w:tc>
              <w:tc>
                <w:tcPr>
                  <w:tcW w:w="888" w:type="dxa"/>
                  <w:tcBorders>
                    <w:top w:val="single" w:sz="8" w:space="0" w:color="auto"/>
                    <w:left w:val="single" w:sz="8" w:space="0" w:color="auto"/>
                    <w:right w:val="single" w:sz="4" w:space="0" w:color="auto"/>
                  </w:tcBorders>
                  <w:vAlign w:val="center"/>
                </w:tcPr>
                <w:p w14:paraId="66291582" w14:textId="77777777" w:rsidR="007643E2" w:rsidRPr="000465C5" w:rsidRDefault="007643E2" w:rsidP="00A92CFC">
                  <w:pPr>
                    <w:jc w:val="center"/>
                    <w:rPr>
                      <w:rFonts w:hAnsi="ＭＳ 明朝"/>
                      <w:u w:val="thick" w:color="FF0000"/>
                    </w:rPr>
                  </w:pPr>
                  <w:r w:rsidRPr="000465C5">
                    <w:rPr>
                      <w:rFonts w:hAnsi="ＭＳ 明朝"/>
                      <w:u w:val="thick" w:color="FF0000"/>
                    </w:rPr>
                    <w:t>13.80</w:t>
                  </w:r>
                </w:p>
              </w:tc>
              <w:tc>
                <w:tcPr>
                  <w:tcW w:w="2632" w:type="dxa"/>
                  <w:tcBorders>
                    <w:top w:val="single" w:sz="8" w:space="0" w:color="auto"/>
                    <w:left w:val="single" w:sz="4" w:space="0" w:color="auto"/>
                    <w:right w:val="single" w:sz="8" w:space="0" w:color="auto"/>
                  </w:tcBorders>
                  <w:vAlign w:val="center"/>
                </w:tcPr>
                <w:p w14:paraId="512B0700" w14:textId="77777777" w:rsidR="007643E2" w:rsidRPr="000465C5" w:rsidRDefault="007643E2" w:rsidP="00A92CFC">
                  <w:pPr>
                    <w:jc w:val="center"/>
                    <w:rPr>
                      <w:rFonts w:hAnsi="ＭＳ 明朝"/>
                      <w:u w:val="thick" w:color="FF0000"/>
                    </w:rPr>
                  </w:pPr>
                  <w:r w:rsidRPr="000465C5">
                    <w:rPr>
                      <w:rFonts w:hAnsi="ＭＳ 明朝"/>
                      <w:u w:val="thick" w:color="FF0000"/>
                    </w:rPr>
                    <w:t>1.87</w:t>
                  </w:r>
                </w:p>
              </w:tc>
            </w:tr>
            <w:tr w:rsidR="007643E2" w:rsidRPr="000465C5" w14:paraId="77F1B97D" w14:textId="77777777">
              <w:tc>
                <w:tcPr>
                  <w:tcW w:w="1507" w:type="dxa"/>
                  <w:tcBorders>
                    <w:left w:val="single" w:sz="8" w:space="0" w:color="auto"/>
                    <w:bottom w:val="single" w:sz="8" w:space="0" w:color="auto"/>
                    <w:right w:val="single" w:sz="8" w:space="0" w:color="auto"/>
                  </w:tcBorders>
                  <w:vAlign w:val="center"/>
                </w:tcPr>
                <w:p w14:paraId="0E12C884" w14:textId="77777777" w:rsidR="007643E2" w:rsidRPr="000465C5" w:rsidRDefault="007643E2" w:rsidP="00A92CFC">
                  <w:pPr>
                    <w:rPr>
                      <w:rFonts w:hAnsi="ＭＳ 明朝"/>
                      <w:u w:val="thick" w:color="FF0000"/>
                    </w:rPr>
                  </w:pPr>
                  <w:r w:rsidRPr="000465C5">
                    <w:rPr>
                      <w:rFonts w:hAnsi="ＭＳ 明朝" w:hint="eastAsia"/>
                      <w:u w:val="thick" w:color="FF0000"/>
                    </w:rPr>
                    <w:t>その他の国</w:t>
                  </w:r>
                </w:p>
              </w:tc>
              <w:tc>
                <w:tcPr>
                  <w:tcW w:w="888" w:type="dxa"/>
                  <w:tcBorders>
                    <w:left w:val="single" w:sz="8" w:space="0" w:color="auto"/>
                    <w:bottom w:val="single" w:sz="8" w:space="0" w:color="auto"/>
                    <w:right w:val="single" w:sz="4" w:space="0" w:color="auto"/>
                  </w:tcBorders>
                  <w:vAlign w:val="center"/>
                </w:tcPr>
                <w:p w14:paraId="01A31FD6" w14:textId="77777777" w:rsidR="007643E2" w:rsidRPr="000465C5" w:rsidRDefault="007643E2" w:rsidP="00A92CFC">
                  <w:pPr>
                    <w:jc w:val="center"/>
                    <w:rPr>
                      <w:rFonts w:hAnsi="ＭＳ 明朝"/>
                      <w:u w:val="thick" w:color="FF0000"/>
                    </w:rPr>
                  </w:pPr>
                  <w:r w:rsidRPr="000465C5">
                    <w:rPr>
                      <w:rFonts w:hAnsi="ＭＳ 明朝"/>
                      <w:u w:val="thick" w:color="FF0000"/>
                    </w:rPr>
                    <w:t>4.13</w:t>
                  </w:r>
                </w:p>
              </w:tc>
              <w:tc>
                <w:tcPr>
                  <w:tcW w:w="2632" w:type="dxa"/>
                  <w:tcBorders>
                    <w:left w:val="single" w:sz="4" w:space="0" w:color="auto"/>
                    <w:bottom w:val="single" w:sz="8" w:space="0" w:color="auto"/>
                    <w:right w:val="single" w:sz="8" w:space="0" w:color="auto"/>
                  </w:tcBorders>
                  <w:vAlign w:val="center"/>
                </w:tcPr>
                <w:p w14:paraId="6A090AD7" w14:textId="77777777" w:rsidR="007643E2" w:rsidRPr="000465C5" w:rsidRDefault="007643E2" w:rsidP="00A92CFC">
                  <w:pPr>
                    <w:jc w:val="center"/>
                    <w:rPr>
                      <w:rFonts w:hAnsi="ＭＳ 明朝"/>
                      <w:u w:val="thick" w:color="FF0000"/>
                    </w:rPr>
                  </w:pPr>
                  <w:r w:rsidRPr="000465C5">
                    <w:rPr>
                      <w:rFonts w:hAnsi="ＭＳ 明朝"/>
                      <w:u w:val="thick" w:color="FF0000"/>
                    </w:rPr>
                    <w:t>0.27</w:t>
                  </w:r>
                </w:p>
              </w:tc>
            </w:tr>
          </w:tbl>
          <w:p w14:paraId="0F65DE7C" w14:textId="77777777" w:rsidR="007643E2" w:rsidRDefault="007643E2" w:rsidP="007520D5">
            <w:pPr>
              <w:spacing w:line="120" w:lineRule="exact"/>
              <w:rPr>
                <w:rFonts w:hAnsi="ＭＳ 明朝"/>
              </w:rPr>
            </w:pPr>
          </w:p>
          <w:p w14:paraId="5214E814" w14:textId="77777777" w:rsidR="007643E2" w:rsidRPr="002809ED" w:rsidRDefault="007643E2" w:rsidP="00771D21">
            <w:pPr>
              <w:pStyle w:val="3"/>
              <w:tabs>
                <w:tab w:val="num" w:pos="-1760"/>
              </w:tabs>
              <w:ind w:left="0" w:firstLine="0"/>
              <w:rPr>
                <w:rFonts w:hAnsi="ＭＳ 明朝"/>
                <w:sz w:val="16"/>
                <w:szCs w:val="16"/>
              </w:rPr>
            </w:pPr>
            <w:r w:rsidRPr="000465C5">
              <w:rPr>
                <w:rFonts w:hAnsi="ＭＳ 明朝" w:hint="eastAsia"/>
                <w:sz w:val="16"/>
                <w:szCs w:val="16"/>
                <w:u w:val="thick" w:color="FF0000"/>
              </w:rPr>
              <w:t>７</w:t>
            </w:r>
            <w:r w:rsidRPr="002809ED">
              <w:rPr>
                <w:rFonts w:hAnsi="ＭＳ 明朝" w:hint="eastAsia"/>
                <w:sz w:val="16"/>
                <w:szCs w:val="16"/>
              </w:rPr>
              <w:t xml:space="preserve">　貿易一般保険付加保険特約に係る保険価額当たりの保険料率</w:t>
            </w:r>
          </w:p>
          <w:p w14:paraId="0718277A" w14:textId="77777777" w:rsidR="007643E2" w:rsidRPr="002809ED" w:rsidRDefault="007643E2" w:rsidP="00B1223F">
            <w:pPr>
              <w:autoSpaceDN w:val="0"/>
              <w:ind w:leftChars="105" w:left="320" w:hangingChars="95" w:hanging="152"/>
              <w:textAlignment w:val="baseline"/>
              <w:rPr>
                <w:rFonts w:hAnsi="ＭＳ 明朝"/>
              </w:rPr>
            </w:pPr>
            <w:r w:rsidRPr="002809ED">
              <w:rPr>
                <w:rFonts w:hAnsi="ＭＳ 明朝" w:hint="eastAsia"/>
              </w:rPr>
              <w:t>(1)　支出費用に係る貿易一般保険の取扱について(平成13年4月1日01-制度-00043)に規定する特約（以下「支出費用特約」という。）を付して保険契約を締結する場合の</w:t>
            </w:r>
            <w:r w:rsidRPr="00E40E3D">
              <w:rPr>
                <w:rFonts w:hAnsi="ＭＳ 明朝" w:hint="eastAsia"/>
              </w:rPr>
              <w:t>当該特約に係る保険料率</w:t>
            </w:r>
          </w:p>
          <w:p w14:paraId="44AF2F7D" w14:textId="77777777" w:rsidR="007643E2" w:rsidRPr="000465C5" w:rsidRDefault="007643E2" w:rsidP="00797F42">
            <w:pPr>
              <w:ind w:leftChars="188" w:left="461" w:hangingChars="100" w:hanging="160"/>
              <w:rPr>
                <w:rFonts w:hAnsi="ＭＳ 明朝"/>
                <w:u w:val="thick" w:color="FF0000"/>
              </w:rPr>
            </w:pPr>
            <w:r w:rsidRPr="000465C5">
              <w:rPr>
                <w:rFonts w:hAnsi="ＭＳ 明朝" w:hint="eastAsia"/>
                <w:u w:val="thick" w:color="FF0000"/>
              </w:rPr>
              <w:t xml:space="preserve">①　</w:t>
            </w:r>
            <w:r w:rsidRPr="000465C5">
              <w:rPr>
                <w:rFonts w:hAnsi="ＭＳ 明朝" w:hint="eastAsia"/>
                <w:color w:val="000000"/>
                <w:u w:val="thick" w:color="FF0000"/>
              </w:rPr>
              <w:t>約款第３条第４号のてん補危険に係る保険契約が</w:t>
            </w:r>
            <w:r w:rsidRPr="000465C5">
              <w:rPr>
                <w:rFonts w:hAnsi="ＭＳ 明朝" w:hint="eastAsia"/>
                <w:u w:val="thick" w:color="FF0000"/>
              </w:rPr>
              <w:t>個別保険の場合</w:t>
            </w:r>
          </w:p>
          <w:p w14:paraId="0FBDA2C8" w14:textId="77777777" w:rsidR="007643E2" w:rsidRPr="000465C5" w:rsidRDefault="007643E2" w:rsidP="00797F42">
            <w:pPr>
              <w:ind w:leftChars="288" w:left="621" w:hangingChars="100" w:hanging="160"/>
              <w:rPr>
                <w:u w:val="thick" w:color="FF0000"/>
              </w:rPr>
            </w:pPr>
            <w:r w:rsidRPr="000465C5">
              <w:rPr>
                <w:rFonts w:hAnsi="ＭＳ 明朝" w:hint="eastAsia"/>
                <w:u w:val="thick" w:color="FF0000"/>
              </w:rPr>
              <w:t xml:space="preserve">(ⅰ)　</w:t>
            </w:r>
            <w:r w:rsidRPr="000465C5">
              <w:rPr>
                <w:rFonts w:hint="eastAsia"/>
                <w:u w:val="thick" w:color="FF0000"/>
              </w:rPr>
              <w:t>非常事由</w:t>
            </w:r>
            <w:r w:rsidRPr="000465C5">
              <w:rPr>
                <w:rFonts w:hAnsi="ＭＳ 明朝" w:hint="eastAsia"/>
                <w:color w:val="000000"/>
                <w:u w:val="thick" w:color="FF0000"/>
              </w:rPr>
              <w:t>に係る</w:t>
            </w:r>
            <w:r w:rsidRPr="000465C5">
              <w:rPr>
                <w:rFonts w:hAnsi="ＭＳ 明朝" w:hint="eastAsia"/>
                <w:u w:val="thick" w:color="FF0000"/>
              </w:rPr>
              <w:t>保険料率は、次の式により算出する。</w:t>
            </w:r>
          </w:p>
          <w:p w14:paraId="791A9A5C" w14:textId="77777777" w:rsidR="007643E2" w:rsidRPr="000465C5" w:rsidRDefault="007643E2" w:rsidP="00797F42">
            <w:pPr>
              <w:pStyle w:val="3"/>
              <w:tabs>
                <w:tab w:val="clear" w:pos="330"/>
                <w:tab w:val="left" w:pos="-1760"/>
                <w:tab w:val="left" w:pos="-1139"/>
              </w:tabs>
              <w:ind w:leftChars="388" w:left="621" w:firstLine="0"/>
              <w:rPr>
                <w:rFonts w:hAnsi="ＭＳ 明朝"/>
                <w:sz w:val="16"/>
                <w:szCs w:val="16"/>
                <w:u w:val="thick" w:color="FF0000"/>
              </w:rPr>
            </w:pPr>
            <w:r w:rsidRPr="000465C5">
              <w:rPr>
                <w:rFonts w:hAnsi="ＭＳ 明朝" w:hint="eastAsia"/>
                <w:sz w:val="16"/>
                <w:szCs w:val="16"/>
                <w:u w:val="thick" w:color="FF0000"/>
              </w:rPr>
              <w:t>保険料率(％)＝（ａＸ）×０.５×非常付保率×商品係数</w:t>
            </w:r>
          </w:p>
          <w:p w14:paraId="0CA0B51C" w14:textId="77777777" w:rsidR="007643E2" w:rsidRPr="000465C5" w:rsidRDefault="007643E2" w:rsidP="0025477E">
            <w:pPr>
              <w:pStyle w:val="3"/>
              <w:tabs>
                <w:tab w:val="clear" w:pos="330"/>
                <w:tab w:val="left" w:pos="-1760"/>
                <w:tab w:val="left" w:pos="-1139"/>
              </w:tabs>
              <w:ind w:leftChars="488" w:left="781" w:firstLine="0"/>
              <w:rPr>
                <w:rFonts w:hAnsi="ＭＳ 明朝"/>
                <w:sz w:val="16"/>
                <w:szCs w:val="16"/>
                <w:u w:val="thick" w:color="FF0000"/>
              </w:rPr>
            </w:pPr>
            <w:r w:rsidRPr="000465C5">
              <w:rPr>
                <w:rFonts w:hAnsi="ＭＳ 明朝" w:hint="eastAsia"/>
                <w:sz w:val="16"/>
                <w:szCs w:val="16"/>
                <w:u w:val="thick" w:color="FF0000"/>
              </w:rPr>
              <w:t>係数ａは、上記１(1)①の表における船後危険の係数ａとする。</w:t>
            </w:r>
          </w:p>
          <w:p w14:paraId="0C50A60D" w14:textId="77777777" w:rsidR="007643E2" w:rsidRPr="000465C5" w:rsidRDefault="007643E2" w:rsidP="00915C70">
            <w:pPr>
              <w:ind w:leftChars="288" w:left="621" w:hangingChars="100" w:hanging="160"/>
              <w:rPr>
                <w:u w:val="thick" w:color="FF0000"/>
              </w:rPr>
            </w:pPr>
            <w:r w:rsidRPr="000465C5">
              <w:rPr>
                <w:rFonts w:hAnsi="ＭＳ 明朝" w:hint="eastAsia"/>
                <w:u w:val="thick" w:color="FF0000"/>
              </w:rPr>
              <w:t xml:space="preserve">(ⅱ)　</w:t>
            </w:r>
            <w:r w:rsidRPr="000465C5">
              <w:rPr>
                <w:rFonts w:hint="eastAsia"/>
                <w:u w:val="thick" w:color="FF0000"/>
              </w:rPr>
              <w:t>信用事由</w:t>
            </w:r>
            <w:r w:rsidRPr="000465C5">
              <w:rPr>
                <w:rFonts w:hAnsi="ＭＳ 明朝" w:hint="eastAsia"/>
                <w:color w:val="000000"/>
                <w:u w:val="thick" w:color="FF0000"/>
              </w:rPr>
              <w:t>に係る</w:t>
            </w:r>
            <w:r w:rsidRPr="000465C5">
              <w:rPr>
                <w:rFonts w:hAnsi="ＭＳ 明朝" w:hint="eastAsia"/>
                <w:u w:val="thick" w:color="FF0000"/>
              </w:rPr>
              <w:t>保険料率は、次の式により算出する。</w:t>
            </w:r>
          </w:p>
          <w:p w14:paraId="0CFF0104" w14:textId="77777777" w:rsidR="007643E2" w:rsidRPr="000465C5" w:rsidRDefault="007643E2" w:rsidP="00915C70">
            <w:pPr>
              <w:pStyle w:val="3"/>
              <w:tabs>
                <w:tab w:val="clear" w:pos="330"/>
                <w:tab w:val="left" w:pos="-1760"/>
                <w:tab w:val="left" w:pos="-1139"/>
              </w:tabs>
              <w:ind w:leftChars="388" w:left="621" w:firstLine="0"/>
              <w:rPr>
                <w:rFonts w:hAnsi="ＭＳ 明朝"/>
                <w:sz w:val="16"/>
                <w:szCs w:val="16"/>
                <w:u w:val="thick" w:color="FF0000"/>
              </w:rPr>
            </w:pPr>
            <w:r w:rsidRPr="000465C5">
              <w:rPr>
                <w:rFonts w:hAnsi="ＭＳ 明朝" w:hint="eastAsia"/>
                <w:sz w:val="16"/>
                <w:szCs w:val="16"/>
                <w:u w:val="thick" w:color="FF0000"/>
              </w:rPr>
              <w:t>保険料率(％)＝（ａＸ）×０.５×</w:t>
            </w:r>
            <w:r w:rsidRPr="000465C5">
              <w:rPr>
                <w:rFonts w:hint="eastAsia"/>
                <w:sz w:val="16"/>
                <w:szCs w:val="16"/>
                <w:u w:val="thick" w:color="FF0000"/>
              </w:rPr>
              <w:t>信用</w:t>
            </w:r>
            <w:r w:rsidRPr="000465C5">
              <w:rPr>
                <w:rFonts w:hAnsi="ＭＳ 明朝" w:hint="eastAsia"/>
                <w:sz w:val="16"/>
                <w:szCs w:val="16"/>
                <w:u w:val="thick" w:color="FF0000"/>
              </w:rPr>
              <w:t>付保率×商品係数</w:t>
            </w:r>
            <w:r w:rsidR="00F304CD" w:rsidRPr="000465C5">
              <w:rPr>
                <w:rFonts w:hAnsi="ＭＳ 明朝" w:hint="eastAsia"/>
                <w:sz w:val="16"/>
                <w:szCs w:val="16"/>
                <w:u w:val="thick" w:color="FF0000"/>
              </w:rPr>
              <w:t>×ｂ</w:t>
            </w:r>
          </w:p>
          <w:p w14:paraId="2DD6A416" w14:textId="77777777" w:rsidR="007643E2" w:rsidRPr="000465C5" w:rsidRDefault="00F304CD" w:rsidP="00F304CD">
            <w:pPr>
              <w:pStyle w:val="3"/>
              <w:tabs>
                <w:tab w:val="clear" w:pos="330"/>
                <w:tab w:val="left" w:pos="-1760"/>
                <w:tab w:val="left" w:pos="-1139"/>
              </w:tabs>
              <w:ind w:leftChars="206"/>
              <w:rPr>
                <w:rFonts w:hAnsi="ＭＳ 明朝"/>
                <w:sz w:val="16"/>
                <w:szCs w:val="16"/>
                <w:u w:val="thick" w:color="FF0000"/>
              </w:rPr>
            </w:pPr>
            <w:r w:rsidRPr="000465C5">
              <w:rPr>
                <w:rFonts w:hAnsi="ＭＳ 明朝" w:hint="eastAsia"/>
                <w:sz w:val="16"/>
                <w:szCs w:val="16"/>
                <w:u w:val="thick" w:color="FF0000"/>
              </w:rPr>
              <w:t xml:space="preserve">(ｲ)　</w:t>
            </w:r>
            <w:r w:rsidR="007643E2" w:rsidRPr="000465C5">
              <w:rPr>
                <w:rFonts w:hAnsi="ＭＳ 明朝" w:hint="eastAsia"/>
                <w:sz w:val="16"/>
                <w:szCs w:val="16"/>
                <w:u w:val="thick" w:color="FF0000"/>
              </w:rPr>
              <w:t>係数ａは、下表のとおりとする。</w:t>
            </w:r>
          </w:p>
          <w:tbl>
            <w:tblPr>
              <w:tblStyle w:val="ae"/>
              <w:tblW w:w="0" w:type="auto"/>
              <w:tblInd w:w="776" w:type="dxa"/>
              <w:tblLayout w:type="fixed"/>
              <w:tblLook w:val="01E0" w:firstRow="1" w:lastRow="1" w:firstColumn="1" w:lastColumn="1" w:noHBand="0" w:noVBand="0"/>
            </w:tblPr>
            <w:tblGrid>
              <w:gridCol w:w="4400"/>
              <w:gridCol w:w="880"/>
            </w:tblGrid>
            <w:tr w:rsidR="007643E2" w:rsidRPr="000465C5" w14:paraId="260A0D6F" w14:textId="77777777">
              <w:tc>
                <w:tcPr>
                  <w:tcW w:w="4400" w:type="dxa"/>
                  <w:tcBorders>
                    <w:top w:val="single" w:sz="8" w:space="0" w:color="auto"/>
                    <w:left w:val="single" w:sz="8" w:space="0" w:color="auto"/>
                    <w:bottom w:val="single" w:sz="8" w:space="0" w:color="auto"/>
                    <w:right w:val="single" w:sz="8" w:space="0" w:color="auto"/>
                  </w:tcBorders>
                  <w:vAlign w:val="center"/>
                </w:tcPr>
                <w:p w14:paraId="1E61AB39" w14:textId="77777777" w:rsidR="007643E2" w:rsidRPr="000465C5" w:rsidRDefault="00F304CD" w:rsidP="00475CC3">
                  <w:pPr>
                    <w:pStyle w:val="3"/>
                    <w:tabs>
                      <w:tab w:val="left" w:pos="-1760"/>
                    </w:tabs>
                    <w:ind w:left="0" w:firstLine="0"/>
                    <w:jc w:val="center"/>
                    <w:rPr>
                      <w:rFonts w:hAnsi="ＭＳ 明朝"/>
                      <w:sz w:val="16"/>
                      <w:szCs w:val="16"/>
                      <w:u w:val="thick" w:color="FF0000"/>
                    </w:rPr>
                  </w:pPr>
                  <w:r w:rsidRPr="000465C5">
                    <w:rPr>
                      <w:rFonts w:hAnsi="ＭＳ 明朝" w:hint="eastAsia"/>
                      <w:sz w:val="16"/>
                      <w:szCs w:val="16"/>
                      <w:u w:val="thick" w:color="FF0000"/>
                    </w:rPr>
                    <w:t>代金等の支払人</w:t>
                  </w:r>
                  <w:r w:rsidR="007643E2" w:rsidRPr="000465C5">
                    <w:rPr>
                      <w:rFonts w:hAnsi="ＭＳ 明朝" w:hint="eastAsia"/>
                      <w:sz w:val="16"/>
                      <w:szCs w:val="16"/>
                      <w:u w:val="thick" w:color="FF0000"/>
                    </w:rPr>
                    <w:t>の保険契約締結日における格付</w:t>
                  </w:r>
                </w:p>
              </w:tc>
              <w:tc>
                <w:tcPr>
                  <w:tcW w:w="880" w:type="dxa"/>
                  <w:tcBorders>
                    <w:top w:val="single" w:sz="8" w:space="0" w:color="auto"/>
                    <w:left w:val="single" w:sz="8" w:space="0" w:color="auto"/>
                    <w:bottom w:val="single" w:sz="8" w:space="0" w:color="auto"/>
                    <w:right w:val="single" w:sz="8" w:space="0" w:color="auto"/>
                  </w:tcBorders>
                  <w:vAlign w:val="center"/>
                </w:tcPr>
                <w:p w14:paraId="23F26B45" w14:textId="77777777" w:rsidR="007643E2" w:rsidRPr="000465C5" w:rsidRDefault="007643E2" w:rsidP="00475CC3">
                  <w:pPr>
                    <w:pStyle w:val="3"/>
                    <w:tabs>
                      <w:tab w:val="left" w:pos="-1760"/>
                    </w:tabs>
                    <w:ind w:left="0" w:firstLine="0"/>
                    <w:jc w:val="center"/>
                    <w:rPr>
                      <w:rFonts w:hAnsi="ＭＳ 明朝"/>
                      <w:sz w:val="16"/>
                      <w:szCs w:val="16"/>
                      <w:u w:val="thick" w:color="FF0000"/>
                    </w:rPr>
                  </w:pPr>
                  <w:r w:rsidRPr="000465C5">
                    <w:rPr>
                      <w:rFonts w:hAnsi="ＭＳ 明朝" w:hint="eastAsia"/>
                      <w:sz w:val="16"/>
                      <w:szCs w:val="16"/>
                      <w:u w:val="thick" w:color="FF0000"/>
                    </w:rPr>
                    <w:t>ａ</w:t>
                  </w:r>
                </w:p>
              </w:tc>
            </w:tr>
            <w:tr w:rsidR="007643E2" w:rsidRPr="000465C5" w14:paraId="002E7472" w14:textId="77777777">
              <w:tc>
                <w:tcPr>
                  <w:tcW w:w="4400" w:type="dxa"/>
                  <w:tcBorders>
                    <w:top w:val="single" w:sz="8" w:space="0" w:color="auto"/>
                    <w:left w:val="single" w:sz="8" w:space="0" w:color="auto"/>
                    <w:right w:val="single" w:sz="8" w:space="0" w:color="auto"/>
                  </w:tcBorders>
                  <w:vAlign w:val="center"/>
                </w:tcPr>
                <w:p w14:paraId="6AB22D38" w14:textId="77777777" w:rsidR="007643E2" w:rsidRPr="000465C5" w:rsidRDefault="007643E2" w:rsidP="00475CC3">
                  <w:pPr>
                    <w:spacing w:line="200" w:lineRule="exact"/>
                    <w:ind w:leftChars="-17" w:left="-27"/>
                    <w:rPr>
                      <w:rFonts w:hAnsi="ＭＳ 明朝" w:cs="ＭＳ ゴシック"/>
                      <w:color w:val="000000"/>
                      <w:u w:val="thick" w:color="FF0000"/>
                    </w:rPr>
                  </w:pPr>
                  <w:r w:rsidRPr="000465C5">
                    <w:rPr>
                      <w:rFonts w:hAnsi="ＭＳ 明朝" w:cs="Arial" w:hint="eastAsia"/>
                      <w:bCs/>
                      <w:color w:val="000000"/>
                      <w:u w:val="thick" w:color="FF0000"/>
                    </w:rPr>
                    <w:t>ＧＳ</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ＧＡ</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ＧＥ</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ＥＥ</w:t>
                  </w:r>
                  <w:r w:rsidRPr="000465C5">
                    <w:rPr>
                      <w:rFonts w:hAnsi="ＭＳ 明朝" w:cs="ＭＳ ゴシック" w:hint="eastAsia"/>
                      <w:color w:val="000000"/>
                      <w:u w:val="thick" w:color="FF0000"/>
                    </w:rPr>
                    <w:t>格又は</w:t>
                  </w:r>
                  <w:r w:rsidRPr="000465C5">
                    <w:rPr>
                      <w:rFonts w:hAnsi="ＭＳ 明朝" w:cs="Arial" w:hint="eastAsia"/>
                      <w:bCs/>
                      <w:color w:val="000000"/>
                      <w:u w:val="thick" w:color="FF0000"/>
                    </w:rPr>
                    <w:t>ＳＡ</w:t>
                  </w:r>
                  <w:r w:rsidRPr="000465C5">
                    <w:rPr>
                      <w:rFonts w:hAnsi="ＭＳ 明朝" w:cs="ＭＳ ゴシック" w:hint="eastAsia"/>
                      <w:color w:val="000000"/>
                      <w:u w:val="thick" w:color="FF0000"/>
                    </w:rPr>
                    <w:t>格</w:t>
                  </w:r>
                </w:p>
              </w:tc>
              <w:tc>
                <w:tcPr>
                  <w:tcW w:w="880" w:type="dxa"/>
                  <w:tcBorders>
                    <w:top w:val="single" w:sz="8" w:space="0" w:color="auto"/>
                    <w:left w:val="single" w:sz="8" w:space="0" w:color="auto"/>
                    <w:right w:val="single" w:sz="8" w:space="0" w:color="auto"/>
                  </w:tcBorders>
                  <w:vAlign w:val="center"/>
                </w:tcPr>
                <w:p w14:paraId="507DABA3" w14:textId="77777777" w:rsidR="007643E2" w:rsidRPr="000465C5" w:rsidRDefault="007643E2" w:rsidP="00965353">
                  <w:pPr>
                    <w:pStyle w:val="3"/>
                    <w:tabs>
                      <w:tab w:val="left" w:pos="-1760"/>
                    </w:tabs>
                    <w:ind w:left="0" w:firstLine="0"/>
                    <w:jc w:val="center"/>
                    <w:rPr>
                      <w:rFonts w:hAnsi="ＭＳ 明朝"/>
                      <w:sz w:val="16"/>
                      <w:szCs w:val="16"/>
                      <w:u w:val="thick" w:color="FF0000"/>
                    </w:rPr>
                  </w:pPr>
                  <w:r w:rsidRPr="000465C5">
                    <w:rPr>
                      <w:rFonts w:hAnsi="ＭＳ 明朝" w:hint="eastAsia"/>
                      <w:sz w:val="16"/>
                      <w:szCs w:val="16"/>
                      <w:u w:val="thick" w:color="FF0000"/>
                    </w:rPr>
                    <w:t>0.000547</w:t>
                  </w:r>
                </w:p>
              </w:tc>
            </w:tr>
            <w:tr w:rsidR="007643E2" w:rsidRPr="000465C5" w14:paraId="55965F2C" w14:textId="77777777">
              <w:tc>
                <w:tcPr>
                  <w:tcW w:w="4400" w:type="dxa"/>
                  <w:tcBorders>
                    <w:left w:val="single" w:sz="8" w:space="0" w:color="auto"/>
                    <w:right w:val="single" w:sz="8" w:space="0" w:color="auto"/>
                  </w:tcBorders>
                  <w:vAlign w:val="center"/>
                </w:tcPr>
                <w:p w14:paraId="1135DFEE" w14:textId="77777777" w:rsidR="007643E2" w:rsidRPr="000465C5" w:rsidRDefault="007643E2" w:rsidP="00475CC3">
                  <w:pPr>
                    <w:ind w:leftChars="-17" w:left="-27"/>
                    <w:rPr>
                      <w:rFonts w:hAnsi="ＭＳ 明朝" w:cs="Arial"/>
                      <w:color w:val="000000"/>
                      <w:u w:val="thick" w:color="FF0000"/>
                    </w:rPr>
                  </w:pPr>
                  <w:r w:rsidRPr="000465C5">
                    <w:rPr>
                      <w:rFonts w:hAnsi="ＭＳ 明朝" w:cs="Arial" w:hint="eastAsia"/>
                      <w:bCs/>
                      <w:color w:val="000000"/>
                      <w:u w:val="thick" w:color="FF0000"/>
                    </w:rPr>
                    <w:t>ＥＡ</w:t>
                  </w:r>
                  <w:r w:rsidRPr="000465C5">
                    <w:rPr>
                      <w:rFonts w:hAnsi="ＭＳ 明朝" w:cs="ＭＳ ゴシック" w:hint="eastAsia"/>
                      <w:color w:val="000000"/>
                      <w:u w:val="thick" w:color="FF0000"/>
                    </w:rPr>
                    <w:t>格</w:t>
                  </w:r>
                </w:p>
              </w:tc>
              <w:tc>
                <w:tcPr>
                  <w:tcW w:w="880" w:type="dxa"/>
                  <w:tcBorders>
                    <w:left w:val="single" w:sz="8" w:space="0" w:color="auto"/>
                    <w:right w:val="single" w:sz="8" w:space="0" w:color="auto"/>
                  </w:tcBorders>
                  <w:vAlign w:val="center"/>
                </w:tcPr>
                <w:p w14:paraId="5ADC6EE0" w14:textId="77777777" w:rsidR="007643E2" w:rsidRPr="000465C5" w:rsidRDefault="007643E2" w:rsidP="00965353">
                  <w:pPr>
                    <w:pStyle w:val="3"/>
                    <w:tabs>
                      <w:tab w:val="left" w:pos="-1760"/>
                    </w:tabs>
                    <w:ind w:left="0" w:firstLine="0"/>
                    <w:jc w:val="center"/>
                    <w:rPr>
                      <w:rFonts w:hAnsi="ＭＳ 明朝"/>
                      <w:sz w:val="16"/>
                      <w:szCs w:val="16"/>
                      <w:u w:val="thick" w:color="FF0000"/>
                    </w:rPr>
                  </w:pPr>
                  <w:r w:rsidRPr="000465C5">
                    <w:rPr>
                      <w:rFonts w:hAnsi="ＭＳ 明朝" w:hint="eastAsia"/>
                      <w:sz w:val="16"/>
                      <w:szCs w:val="16"/>
                      <w:u w:val="thick" w:color="FF0000"/>
                    </w:rPr>
                    <w:t>0.000849</w:t>
                  </w:r>
                </w:p>
              </w:tc>
            </w:tr>
            <w:tr w:rsidR="007643E2" w:rsidRPr="000465C5" w14:paraId="54172A9F" w14:textId="77777777">
              <w:tc>
                <w:tcPr>
                  <w:tcW w:w="4400" w:type="dxa"/>
                  <w:tcBorders>
                    <w:left w:val="single" w:sz="8" w:space="0" w:color="auto"/>
                    <w:bottom w:val="single" w:sz="8" w:space="0" w:color="auto"/>
                    <w:right w:val="single" w:sz="8" w:space="0" w:color="auto"/>
                  </w:tcBorders>
                  <w:vAlign w:val="center"/>
                </w:tcPr>
                <w:p w14:paraId="04CDF833" w14:textId="77777777" w:rsidR="007643E2" w:rsidRPr="000465C5" w:rsidRDefault="007643E2" w:rsidP="00475CC3">
                  <w:pPr>
                    <w:spacing w:line="200" w:lineRule="exact"/>
                    <w:ind w:leftChars="-17" w:left="-27" w:rightChars="-17" w:right="-27"/>
                    <w:rPr>
                      <w:rFonts w:hAnsi="ＭＳ 明朝" w:cs="ＭＳ ゴシック"/>
                      <w:color w:val="000000"/>
                      <w:u w:val="thick" w:color="FF0000"/>
                    </w:rPr>
                  </w:pPr>
                  <w:r w:rsidRPr="000465C5">
                    <w:rPr>
                      <w:rFonts w:hAnsi="ＭＳ 明朝" w:cs="Arial" w:hint="eastAsia"/>
                      <w:bCs/>
                      <w:color w:val="000000"/>
                      <w:spacing w:val="-2"/>
                      <w:u w:val="thick" w:color="FF0000"/>
                    </w:rPr>
                    <w:lastRenderedPageBreak/>
                    <w:t>ＥＭ</w:t>
                  </w:r>
                  <w:r w:rsidRPr="000465C5">
                    <w:rPr>
                      <w:rFonts w:hAnsi="ＭＳ 明朝" w:cs="ＭＳ ゴシック" w:hint="eastAsia"/>
                      <w:color w:val="000000"/>
                      <w:spacing w:val="-2"/>
                      <w:u w:val="thick" w:color="FF0000"/>
                    </w:rPr>
                    <w:t>格又は</w:t>
                  </w:r>
                  <w:r w:rsidRPr="000465C5">
                    <w:rPr>
                      <w:rFonts w:hAnsi="ＭＳ 明朝" w:cs="Arial" w:hint="eastAsia"/>
                      <w:bCs/>
                      <w:color w:val="000000"/>
                      <w:spacing w:val="-2"/>
                      <w:u w:val="thick" w:color="FF0000"/>
                    </w:rPr>
                    <w:t>ＥＦ</w:t>
                  </w:r>
                  <w:r w:rsidRPr="000465C5">
                    <w:rPr>
                      <w:rFonts w:hAnsi="ＭＳ 明朝" w:cs="ＭＳ ゴシック" w:hint="eastAsia"/>
                      <w:color w:val="000000"/>
                      <w:spacing w:val="-2"/>
                      <w:u w:val="thick" w:color="FF0000"/>
                    </w:rPr>
                    <w:t>格</w:t>
                  </w:r>
                </w:p>
              </w:tc>
              <w:tc>
                <w:tcPr>
                  <w:tcW w:w="880" w:type="dxa"/>
                  <w:tcBorders>
                    <w:left w:val="single" w:sz="8" w:space="0" w:color="auto"/>
                    <w:bottom w:val="single" w:sz="8" w:space="0" w:color="auto"/>
                    <w:right w:val="single" w:sz="8" w:space="0" w:color="auto"/>
                  </w:tcBorders>
                  <w:vAlign w:val="center"/>
                </w:tcPr>
                <w:p w14:paraId="6CB76E81" w14:textId="77777777" w:rsidR="007643E2" w:rsidRPr="000465C5" w:rsidRDefault="007643E2" w:rsidP="00965353">
                  <w:pPr>
                    <w:pStyle w:val="3"/>
                    <w:tabs>
                      <w:tab w:val="left" w:pos="-1760"/>
                    </w:tabs>
                    <w:ind w:left="0" w:firstLine="0"/>
                    <w:jc w:val="center"/>
                    <w:rPr>
                      <w:rFonts w:hAnsi="ＭＳ 明朝"/>
                      <w:sz w:val="16"/>
                      <w:szCs w:val="16"/>
                      <w:u w:val="thick" w:color="FF0000"/>
                    </w:rPr>
                  </w:pPr>
                  <w:r w:rsidRPr="000465C5">
                    <w:rPr>
                      <w:rFonts w:hAnsi="ＭＳ 明朝" w:hint="eastAsia"/>
                      <w:sz w:val="16"/>
                      <w:szCs w:val="16"/>
                      <w:u w:val="thick" w:color="FF0000"/>
                    </w:rPr>
                    <w:t>0.001805</w:t>
                  </w:r>
                </w:p>
              </w:tc>
            </w:tr>
          </w:tbl>
          <w:p w14:paraId="17CAF500" w14:textId="77777777" w:rsidR="00F304CD" w:rsidRPr="000465C5" w:rsidRDefault="00F304CD" w:rsidP="00F304CD">
            <w:pPr>
              <w:ind w:leftChars="388" w:left="781" w:hangingChars="100" w:hanging="160"/>
              <w:rPr>
                <w:u w:val="thick" w:color="FF0000"/>
              </w:rPr>
            </w:pPr>
            <w:r w:rsidRPr="000465C5">
              <w:rPr>
                <w:rFonts w:hint="eastAsia"/>
                <w:u w:val="thick" w:color="FF0000"/>
              </w:rPr>
              <w:t xml:space="preserve">(ﾛ)　</w:t>
            </w:r>
            <w:r w:rsidRPr="000465C5">
              <w:rPr>
                <w:rFonts w:hAnsi="ＭＳ 明朝" w:hint="eastAsia"/>
                <w:szCs w:val="22"/>
                <w:u w:val="thick" w:color="FF0000"/>
              </w:rPr>
              <w:t>係数ｂは、輸出契約等の締結の相手方が上記１(2)②(ⅲ)に規定する代金等の支払人と同一の場合は同規定に定める係数ｃとし、その他の場合は１.０とする。</w:t>
            </w:r>
          </w:p>
          <w:p w14:paraId="6025AF4E" w14:textId="77777777" w:rsidR="007643E2" w:rsidRPr="000465C5" w:rsidRDefault="007643E2" w:rsidP="00965353">
            <w:pPr>
              <w:pStyle w:val="3"/>
              <w:tabs>
                <w:tab w:val="clear" w:pos="330"/>
                <w:tab w:val="left" w:pos="-1760"/>
                <w:tab w:val="left" w:pos="-1139"/>
              </w:tabs>
              <w:ind w:leftChars="288" w:left="621" w:hangingChars="100" w:hanging="160"/>
              <w:rPr>
                <w:rFonts w:hAnsi="ＭＳ 明朝"/>
                <w:sz w:val="16"/>
                <w:szCs w:val="16"/>
                <w:u w:val="thick" w:color="FF0000"/>
              </w:rPr>
            </w:pPr>
            <w:r w:rsidRPr="000465C5">
              <w:rPr>
                <w:rFonts w:hAnsi="ＭＳ 明朝" w:hint="eastAsia"/>
                <w:sz w:val="16"/>
                <w:szCs w:val="16"/>
                <w:u w:val="thick" w:color="FF0000"/>
              </w:rPr>
              <w:t>(ⅲ)　Ｘは、技術提供開始の日から起算した最終の対価確認日までの日数（当該日数が３０日未満の場合にあっては３０日）とする。</w:t>
            </w:r>
          </w:p>
          <w:p w14:paraId="20C326EB" w14:textId="77777777" w:rsidR="007643E2" w:rsidRPr="000465C5" w:rsidRDefault="007643E2" w:rsidP="00965353">
            <w:pPr>
              <w:pStyle w:val="3"/>
              <w:tabs>
                <w:tab w:val="clear" w:pos="330"/>
                <w:tab w:val="left" w:pos="-1760"/>
                <w:tab w:val="left" w:pos="-1219"/>
              </w:tabs>
              <w:ind w:leftChars="288" w:left="461" w:firstLine="0"/>
              <w:rPr>
                <w:rFonts w:hAnsi="ＭＳ 明朝"/>
                <w:sz w:val="16"/>
                <w:szCs w:val="16"/>
                <w:u w:val="thick" w:color="FF0000"/>
              </w:rPr>
            </w:pPr>
            <w:r w:rsidRPr="000465C5">
              <w:rPr>
                <w:rFonts w:hAnsi="ＭＳ 明朝" w:hint="eastAsia"/>
                <w:sz w:val="16"/>
                <w:szCs w:val="16"/>
                <w:u w:val="thick" w:color="FF0000"/>
              </w:rPr>
              <w:t>(ⅳ)　商品係数は、３とする。</w:t>
            </w:r>
          </w:p>
          <w:p w14:paraId="79B8C834" w14:textId="77777777" w:rsidR="007643E2" w:rsidRPr="000465C5" w:rsidRDefault="007643E2" w:rsidP="00915C70">
            <w:pPr>
              <w:ind w:leftChars="188" w:left="461" w:hangingChars="100" w:hanging="160"/>
              <w:rPr>
                <w:rFonts w:hAnsi="ＭＳ 明朝"/>
                <w:u w:val="thick" w:color="FF0000"/>
              </w:rPr>
            </w:pPr>
            <w:r w:rsidRPr="000465C5">
              <w:rPr>
                <w:rFonts w:hAnsi="ＭＳ 明朝" w:hint="eastAsia"/>
                <w:u w:val="thick" w:color="FF0000"/>
              </w:rPr>
              <w:t xml:space="preserve">②　</w:t>
            </w:r>
            <w:r w:rsidRPr="000465C5">
              <w:rPr>
                <w:rFonts w:hAnsi="ＭＳ 明朝" w:hint="eastAsia"/>
                <w:color w:val="000000"/>
                <w:u w:val="thick" w:color="FF0000"/>
              </w:rPr>
              <w:t>約款第３条第４号のてん補危険に係る保険契約</w:t>
            </w:r>
            <w:r w:rsidR="000826A4" w:rsidRPr="000465C5">
              <w:rPr>
                <w:rFonts w:hAnsi="ＭＳ 明朝" w:hint="eastAsia"/>
                <w:color w:val="000000"/>
                <w:u w:val="thick" w:color="FF0000"/>
              </w:rPr>
              <w:t>を</w:t>
            </w:r>
            <w:r w:rsidRPr="000465C5">
              <w:rPr>
                <w:rFonts w:hAnsi="ＭＳ 明朝" w:hint="eastAsia"/>
                <w:u w:val="thick" w:color="FF0000"/>
              </w:rPr>
              <w:t>設備財等特約書、技術提供特約書又は企業総合特約書により締結する場合</w:t>
            </w:r>
          </w:p>
          <w:p w14:paraId="40E573FE" w14:textId="77777777" w:rsidR="007643E2" w:rsidRPr="000465C5" w:rsidRDefault="007643E2" w:rsidP="00915C70">
            <w:pPr>
              <w:ind w:leftChars="288" w:left="621" w:hangingChars="100" w:hanging="160"/>
              <w:rPr>
                <w:u w:val="thick" w:color="FF0000"/>
              </w:rPr>
            </w:pPr>
            <w:r w:rsidRPr="000465C5">
              <w:rPr>
                <w:rFonts w:hAnsi="ＭＳ 明朝" w:hint="eastAsia"/>
                <w:u w:val="thick" w:color="FF0000"/>
              </w:rPr>
              <w:t xml:space="preserve">(ⅰ)　</w:t>
            </w:r>
            <w:r w:rsidRPr="000465C5">
              <w:rPr>
                <w:rFonts w:hint="eastAsia"/>
                <w:u w:val="thick" w:color="FF0000"/>
              </w:rPr>
              <w:t>非常事由</w:t>
            </w:r>
            <w:r w:rsidRPr="000465C5">
              <w:rPr>
                <w:rFonts w:hAnsi="ＭＳ 明朝" w:hint="eastAsia"/>
                <w:color w:val="000000"/>
                <w:u w:val="thick" w:color="FF0000"/>
              </w:rPr>
              <w:t>に係る</w:t>
            </w:r>
            <w:r w:rsidRPr="000465C5">
              <w:rPr>
                <w:rFonts w:hAnsi="ＭＳ 明朝" w:hint="eastAsia"/>
                <w:u w:val="thick" w:color="FF0000"/>
              </w:rPr>
              <w:t>保険料率は、次の式により算出する。</w:t>
            </w:r>
          </w:p>
          <w:p w14:paraId="3D9FAFEA" w14:textId="77777777" w:rsidR="007643E2" w:rsidRPr="000465C5" w:rsidRDefault="007643E2" w:rsidP="00915C70">
            <w:pPr>
              <w:pStyle w:val="3"/>
              <w:tabs>
                <w:tab w:val="clear" w:pos="330"/>
                <w:tab w:val="left" w:pos="-1760"/>
                <w:tab w:val="left" w:pos="-1139"/>
              </w:tabs>
              <w:ind w:leftChars="388" w:left="621" w:firstLine="0"/>
              <w:rPr>
                <w:rFonts w:hAnsi="ＭＳ 明朝"/>
                <w:sz w:val="16"/>
                <w:szCs w:val="16"/>
                <w:u w:val="thick" w:color="FF0000"/>
              </w:rPr>
            </w:pPr>
            <w:r w:rsidRPr="000465C5">
              <w:rPr>
                <w:rFonts w:hAnsi="ＭＳ 明朝" w:hint="eastAsia"/>
                <w:sz w:val="16"/>
                <w:szCs w:val="16"/>
                <w:u w:val="thick" w:color="FF0000"/>
              </w:rPr>
              <w:t>保険料率(％)＝（ａＸ）×０.５×非常付保率÷０</w:t>
            </w:r>
            <w:r w:rsidRPr="000465C5">
              <w:rPr>
                <w:rFonts w:hAnsi="ＭＳ 明朝"/>
                <w:sz w:val="16"/>
                <w:szCs w:val="16"/>
                <w:u w:val="thick" w:color="FF0000"/>
              </w:rPr>
              <w:t>.</w:t>
            </w:r>
            <w:r w:rsidRPr="000465C5">
              <w:rPr>
                <w:rFonts w:hAnsi="ＭＳ 明朝" w:hint="eastAsia"/>
                <w:sz w:val="16"/>
                <w:szCs w:val="16"/>
                <w:u w:val="thick" w:color="FF0000"/>
              </w:rPr>
              <w:t>９７５</w:t>
            </w:r>
          </w:p>
          <w:p w14:paraId="322C7947" w14:textId="77777777" w:rsidR="007643E2" w:rsidRPr="000465C5" w:rsidRDefault="007643E2" w:rsidP="0025477E">
            <w:pPr>
              <w:pStyle w:val="3"/>
              <w:tabs>
                <w:tab w:val="clear" w:pos="330"/>
                <w:tab w:val="left" w:pos="-1760"/>
                <w:tab w:val="left" w:pos="-1139"/>
              </w:tabs>
              <w:ind w:leftChars="488" w:left="781" w:firstLine="0"/>
              <w:rPr>
                <w:rFonts w:hAnsi="ＭＳ 明朝"/>
                <w:sz w:val="16"/>
                <w:szCs w:val="16"/>
                <w:u w:val="thick" w:color="FF0000"/>
              </w:rPr>
            </w:pPr>
            <w:r w:rsidRPr="000465C5">
              <w:rPr>
                <w:rFonts w:hAnsi="ＭＳ 明朝" w:hint="eastAsia"/>
                <w:sz w:val="16"/>
                <w:szCs w:val="16"/>
                <w:u w:val="thick" w:color="FF0000"/>
              </w:rPr>
              <w:t>係数ａは、上記２(1)③の表における船後危険の係数ａとする。</w:t>
            </w:r>
          </w:p>
          <w:p w14:paraId="6F356764" w14:textId="77777777" w:rsidR="007643E2" w:rsidRPr="000465C5" w:rsidRDefault="007643E2" w:rsidP="00915C70">
            <w:pPr>
              <w:ind w:leftChars="288" w:left="621" w:hangingChars="100" w:hanging="160"/>
              <w:rPr>
                <w:u w:val="thick" w:color="FF0000"/>
              </w:rPr>
            </w:pPr>
            <w:r w:rsidRPr="000465C5">
              <w:rPr>
                <w:rFonts w:hAnsi="ＭＳ 明朝" w:hint="eastAsia"/>
                <w:u w:val="thick" w:color="FF0000"/>
              </w:rPr>
              <w:t xml:space="preserve">(ⅱ)　</w:t>
            </w:r>
            <w:r w:rsidRPr="000465C5">
              <w:rPr>
                <w:rFonts w:hint="eastAsia"/>
                <w:u w:val="thick" w:color="FF0000"/>
              </w:rPr>
              <w:t>信用事由</w:t>
            </w:r>
            <w:r w:rsidRPr="000465C5">
              <w:rPr>
                <w:rFonts w:hAnsi="ＭＳ 明朝" w:hint="eastAsia"/>
                <w:color w:val="000000"/>
                <w:u w:val="thick" w:color="FF0000"/>
              </w:rPr>
              <w:t>に係る</w:t>
            </w:r>
            <w:r w:rsidRPr="000465C5">
              <w:rPr>
                <w:rFonts w:hAnsi="ＭＳ 明朝" w:hint="eastAsia"/>
                <w:u w:val="thick" w:color="FF0000"/>
              </w:rPr>
              <w:t>保険料率は、次の式により算出する。</w:t>
            </w:r>
          </w:p>
          <w:p w14:paraId="6ECC55EB" w14:textId="77777777" w:rsidR="007643E2" w:rsidRPr="000465C5" w:rsidRDefault="007643E2" w:rsidP="00915C70">
            <w:pPr>
              <w:pStyle w:val="3"/>
              <w:tabs>
                <w:tab w:val="clear" w:pos="330"/>
                <w:tab w:val="left" w:pos="-1760"/>
                <w:tab w:val="left" w:pos="-1139"/>
              </w:tabs>
              <w:ind w:leftChars="388" w:left="621" w:firstLine="0"/>
              <w:rPr>
                <w:rFonts w:hAnsi="ＭＳ 明朝"/>
                <w:sz w:val="16"/>
                <w:szCs w:val="16"/>
                <w:u w:val="thick" w:color="FF0000"/>
              </w:rPr>
            </w:pPr>
            <w:r w:rsidRPr="000465C5">
              <w:rPr>
                <w:rFonts w:hAnsi="ＭＳ 明朝" w:hint="eastAsia"/>
                <w:sz w:val="16"/>
                <w:szCs w:val="16"/>
                <w:u w:val="thick" w:color="FF0000"/>
              </w:rPr>
              <w:t>保険料率(％)＝（ａＸ）×０.５×</w:t>
            </w:r>
            <w:r w:rsidRPr="000465C5">
              <w:rPr>
                <w:rFonts w:hint="eastAsia"/>
                <w:sz w:val="16"/>
                <w:szCs w:val="16"/>
                <w:u w:val="thick" w:color="FF0000"/>
              </w:rPr>
              <w:t>信用</w:t>
            </w:r>
            <w:r w:rsidRPr="000465C5">
              <w:rPr>
                <w:rFonts w:hAnsi="ＭＳ 明朝" w:hint="eastAsia"/>
                <w:sz w:val="16"/>
                <w:szCs w:val="16"/>
                <w:u w:val="thick" w:color="FF0000"/>
              </w:rPr>
              <w:t>付保率÷０</w:t>
            </w:r>
            <w:r w:rsidRPr="000465C5">
              <w:rPr>
                <w:rFonts w:hAnsi="ＭＳ 明朝"/>
                <w:sz w:val="16"/>
                <w:szCs w:val="16"/>
                <w:u w:val="thick" w:color="FF0000"/>
              </w:rPr>
              <w:t>.</w:t>
            </w:r>
            <w:r w:rsidRPr="000465C5">
              <w:rPr>
                <w:rFonts w:hAnsi="ＭＳ 明朝" w:hint="eastAsia"/>
                <w:sz w:val="16"/>
                <w:szCs w:val="16"/>
                <w:u w:val="thick" w:color="FF0000"/>
              </w:rPr>
              <w:t>９</w:t>
            </w:r>
            <w:r w:rsidR="000826A4" w:rsidRPr="000465C5">
              <w:rPr>
                <w:rFonts w:hAnsi="ＭＳ 明朝" w:hint="eastAsia"/>
                <w:sz w:val="16"/>
                <w:szCs w:val="16"/>
                <w:u w:val="thick" w:color="FF0000"/>
              </w:rPr>
              <w:t>×ｂ</w:t>
            </w:r>
          </w:p>
          <w:p w14:paraId="30091C79" w14:textId="77777777" w:rsidR="007643E2" w:rsidRPr="000465C5" w:rsidRDefault="000826A4" w:rsidP="000826A4">
            <w:pPr>
              <w:pStyle w:val="3"/>
              <w:tabs>
                <w:tab w:val="clear" w:pos="330"/>
                <w:tab w:val="left" w:pos="-1760"/>
                <w:tab w:val="left" w:pos="-1139"/>
              </w:tabs>
              <w:ind w:leftChars="206"/>
              <w:rPr>
                <w:rFonts w:hAnsi="ＭＳ 明朝"/>
                <w:sz w:val="16"/>
                <w:szCs w:val="16"/>
                <w:u w:val="thick" w:color="FF0000"/>
              </w:rPr>
            </w:pPr>
            <w:r w:rsidRPr="000465C5">
              <w:rPr>
                <w:rFonts w:hAnsi="ＭＳ 明朝" w:hint="eastAsia"/>
                <w:sz w:val="16"/>
                <w:szCs w:val="16"/>
                <w:u w:val="thick" w:color="FF0000"/>
              </w:rPr>
              <w:t xml:space="preserve">(ｲ)　</w:t>
            </w:r>
            <w:r w:rsidR="007643E2" w:rsidRPr="000465C5">
              <w:rPr>
                <w:rFonts w:hAnsi="ＭＳ 明朝" w:hint="eastAsia"/>
                <w:sz w:val="16"/>
                <w:szCs w:val="16"/>
                <w:u w:val="thick" w:color="FF0000"/>
              </w:rPr>
              <w:t>係数ａは、下表のとおりとする。</w:t>
            </w:r>
          </w:p>
          <w:tbl>
            <w:tblPr>
              <w:tblStyle w:val="ae"/>
              <w:tblW w:w="0" w:type="auto"/>
              <w:tblInd w:w="776" w:type="dxa"/>
              <w:tblLayout w:type="fixed"/>
              <w:tblLook w:val="01E0" w:firstRow="1" w:lastRow="1" w:firstColumn="1" w:lastColumn="1" w:noHBand="0" w:noVBand="0"/>
            </w:tblPr>
            <w:tblGrid>
              <w:gridCol w:w="800"/>
              <w:gridCol w:w="3600"/>
              <w:gridCol w:w="880"/>
            </w:tblGrid>
            <w:tr w:rsidR="007643E2" w:rsidRPr="000465C5" w14:paraId="207D42E8" w14:textId="77777777">
              <w:tc>
                <w:tcPr>
                  <w:tcW w:w="4400" w:type="dxa"/>
                  <w:gridSpan w:val="2"/>
                  <w:tcBorders>
                    <w:top w:val="single" w:sz="8" w:space="0" w:color="auto"/>
                    <w:left w:val="single" w:sz="8" w:space="0" w:color="auto"/>
                    <w:bottom w:val="single" w:sz="8" w:space="0" w:color="auto"/>
                    <w:right w:val="single" w:sz="8" w:space="0" w:color="auto"/>
                  </w:tcBorders>
                  <w:vAlign w:val="center"/>
                </w:tcPr>
                <w:p w14:paraId="68960A6C" w14:textId="77777777" w:rsidR="007643E2" w:rsidRPr="000465C5" w:rsidRDefault="00771D21" w:rsidP="009903C9">
                  <w:pPr>
                    <w:pStyle w:val="3"/>
                    <w:tabs>
                      <w:tab w:val="left" w:pos="-1760"/>
                    </w:tabs>
                    <w:ind w:left="0" w:firstLine="0"/>
                    <w:jc w:val="center"/>
                    <w:rPr>
                      <w:rFonts w:hAnsi="ＭＳ 明朝"/>
                      <w:color w:val="3366FF"/>
                      <w:sz w:val="16"/>
                      <w:szCs w:val="16"/>
                      <w:u w:val="thick" w:color="FF0000"/>
                    </w:rPr>
                  </w:pPr>
                  <w:r w:rsidRPr="000465C5">
                    <w:rPr>
                      <w:rFonts w:hAnsi="ＭＳ 明朝" w:hint="eastAsia"/>
                      <w:sz w:val="16"/>
                      <w:szCs w:val="16"/>
                      <w:u w:val="thick" w:color="FF0000"/>
                    </w:rPr>
                    <w:t>代金等の支払人の保険契約締結日における格付</w:t>
                  </w:r>
                </w:p>
              </w:tc>
              <w:tc>
                <w:tcPr>
                  <w:tcW w:w="880" w:type="dxa"/>
                  <w:tcBorders>
                    <w:top w:val="single" w:sz="8" w:space="0" w:color="auto"/>
                    <w:left w:val="single" w:sz="8" w:space="0" w:color="auto"/>
                    <w:bottom w:val="single" w:sz="8" w:space="0" w:color="auto"/>
                    <w:right w:val="single" w:sz="8" w:space="0" w:color="auto"/>
                  </w:tcBorders>
                  <w:vAlign w:val="center"/>
                </w:tcPr>
                <w:p w14:paraId="5F1AC17A" w14:textId="77777777" w:rsidR="007643E2" w:rsidRPr="000465C5" w:rsidRDefault="007643E2" w:rsidP="009903C9">
                  <w:pPr>
                    <w:pStyle w:val="3"/>
                    <w:tabs>
                      <w:tab w:val="left" w:pos="-1760"/>
                    </w:tabs>
                    <w:ind w:left="0" w:firstLine="0"/>
                    <w:jc w:val="center"/>
                    <w:rPr>
                      <w:rFonts w:hAnsi="ＭＳ 明朝"/>
                      <w:sz w:val="16"/>
                      <w:szCs w:val="16"/>
                      <w:u w:val="thick" w:color="FF0000"/>
                    </w:rPr>
                  </w:pPr>
                  <w:r w:rsidRPr="000465C5">
                    <w:rPr>
                      <w:rFonts w:hAnsi="ＭＳ 明朝" w:hint="eastAsia"/>
                      <w:sz w:val="16"/>
                      <w:szCs w:val="16"/>
                      <w:u w:val="thick" w:color="FF0000"/>
                    </w:rPr>
                    <w:t>ａ</w:t>
                  </w:r>
                </w:p>
              </w:tc>
            </w:tr>
            <w:tr w:rsidR="007643E2" w:rsidRPr="000465C5" w14:paraId="71AA298A" w14:textId="77777777">
              <w:tc>
                <w:tcPr>
                  <w:tcW w:w="4400" w:type="dxa"/>
                  <w:gridSpan w:val="2"/>
                  <w:tcBorders>
                    <w:top w:val="single" w:sz="8" w:space="0" w:color="auto"/>
                    <w:left w:val="single" w:sz="8" w:space="0" w:color="auto"/>
                    <w:right w:val="single" w:sz="8" w:space="0" w:color="auto"/>
                  </w:tcBorders>
                  <w:vAlign w:val="center"/>
                </w:tcPr>
                <w:p w14:paraId="007C931B" w14:textId="77777777" w:rsidR="007643E2" w:rsidRPr="000465C5" w:rsidRDefault="007643E2" w:rsidP="009903C9">
                  <w:pPr>
                    <w:spacing w:line="200" w:lineRule="exact"/>
                    <w:ind w:leftChars="-17" w:left="-27"/>
                    <w:rPr>
                      <w:rFonts w:hAnsi="ＭＳ 明朝" w:cs="ＭＳ ゴシック"/>
                      <w:color w:val="000000"/>
                      <w:u w:val="thick" w:color="FF0000"/>
                    </w:rPr>
                  </w:pPr>
                  <w:r w:rsidRPr="000465C5">
                    <w:rPr>
                      <w:rFonts w:hAnsi="ＭＳ 明朝" w:cs="Arial" w:hint="eastAsia"/>
                      <w:bCs/>
                      <w:color w:val="000000"/>
                      <w:u w:val="thick" w:color="FF0000"/>
                    </w:rPr>
                    <w:t>ＧＳ</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ＧＡ</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ＧＥ</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ＥＥ</w:t>
                  </w:r>
                  <w:r w:rsidRPr="000465C5">
                    <w:rPr>
                      <w:rFonts w:hAnsi="ＭＳ 明朝" w:cs="ＭＳ ゴシック" w:hint="eastAsia"/>
                      <w:color w:val="000000"/>
                      <w:u w:val="thick" w:color="FF0000"/>
                    </w:rPr>
                    <w:t>格又は</w:t>
                  </w:r>
                  <w:r w:rsidRPr="000465C5">
                    <w:rPr>
                      <w:rFonts w:hAnsi="ＭＳ 明朝" w:cs="Arial" w:hint="eastAsia"/>
                      <w:bCs/>
                      <w:color w:val="000000"/>
                      <w:u w:val="thick" w:color="FF0000"/>
                    </w:rPr>
                    <w:t>ＳＡ</w:t>
                  </w:r>
                  <w:r w:rsidRPr="000465C5">
                    <w:rPr>
                      <w:rFonts w:hAnsi="ＭＳ 明朝" w:cs="ＭＳ ゴシック" w:hint="eastAsia"/>
                      <w:color w:val="000000"/>
                      <w:u w:val="thick" w:color="FF0000"/>
                    </w:rPr>
                    <w:t>格</w:t>
                  </w:r>
                </w:p>
              </w:tc>
              <w:tc>
                <w:tcPr>
                  <w:tcW w:w="880" w:type="dxa"/>
                  <w:tcBorders>
                    <w:top w:val="single" w:sz="8" w:space="0" w:color="auto"/>
                    <w:left w:val="single" w:sz="8" w:space="0" w:color="auto"/>
                    <w:right w:val="single" w:sz="8" w:space="0" w:color="auto"/>
                  </w:tcBorders>
                  <w:vAlign w:val="center"/>
                </w:tcPr>
                <w:p w14:paraId="46241799" w14:textId="77777777" w:rsidR="007643E2" w:rsidRPr="000465C5" w:rsidRDefault="007643E2" w:rsidP="00965353">
                  <w:pPr>
                    <w:pStyle w:val="3"/>
                    <w:tabs>
                      <w:tab w:val="left" w:pos="-1760"/>
                    </w:tabs>
                    <w:ind w:left="0" w:firstLine="0"/>
                    <w:jc w:val="center"/>
                    <w:rPr>
                      <w:rFonts w:hAnsi="ＭＳ 明朝"/>
                      <w:sz w:val="16"/>
                      <w:szCs w:val="16"/>
                      <w:u w:val="thick" w:color="FF0000"/>
                    </w:rPr>
                  </w:pPr>
                  <w:r w:rsidRPr="000465C5">
                    <w:rPr>
                      <w:rFonts w:hAnsi="ＭＳ 明朝" w:hint="eastAsia"/>
                      <w:sz w:val="16"/>
                      <w:szCs w:val="16"/>
                      <w:u w:val="thick" w:color="FF0000"/>
                    </w:rPr>
                    <w:t>0.000492</w:t>
                  </w:r>
                </w:p>
              </w:tc>
            </w:tr>
            <w:tr w:rsidR="007643E2" w:rsidRPr="000465C5" w14:paraId="09D513FD" w14:textId="77777777">
              <w:tc>
                <w:tcPr>
                  <w:tcW w:w="4400" w:type="dxa"/>
                  <w:gridSpan w:val="2"/>
                  <w:tcBorders>
                    <w:left w:val="single" w:sz="8" w:space="0" w:color="auto"/>
                    <w:right w:val="single" w:sz="8" w:space="0" w:color="auto"/>
                  </w:tcBorders>
                  <w:vAlign w:val="center"/>
                </w:tcPr>
                <w:p w14:paraId="28087A16" w14:textId="77777777" w:rsidR="007643E2" w:rsidRPr="000465C5" w:rsidRDefault="007643E2" w:rsidP="009903C9">
                  <w:pPr>
                    <w:ind w:leftChars="-17" w:left="-27"/>
                    <w:rPr>
                      <w:rFonts w:hAnsi="ＭＳ 明朝" w:cs="Arial"/>
                      <w:color w:val="000000"/>
                      <w:u w:val="thick" w:color="FF0000"/>
                    </w:rPr>
                  </w:pPr>
                  <w:r w:rsidRPr="000465C5">
                    <w:rPr>
                      <w:rFonts w:hAnsi="ＭＳ 明朝" w:cs="Arial" w:hint="eastAsia"/>
                      <w:bCs/>
                      <w:color w:val="000000"/>
                      <w:u w:val="thick" w:color="FF0000"/>
                    </w:rPr>
                    <w:t>ＥＡ</w:t>
                  </w:r>
                  <w:r w:rsidRPr="000465C5">
                    <w:rPr>
                      <w:rFonts w:hAnsi="ＭＳ 明朝" w:cs="ＭＳ ゴシック" w:hint="eastAsia"/>
                      <w:color w:val="000000"/>
                      <w:u w:val="thick" w:color="FF0000"/>
                    </w:rPr>
                    <w:t>格</w:t>
                  </w:r>
                </w:p>
              </w:tc>
              <w:tc>
                <w:tcPr>
                  <w:tcW w:w="880" w:type="dxa"/>
                  <w:tcBorders>
                    <w:left w:val="single" w:sz="8" w:space="0" w:color="auto"/>
                    <w:right w:val="single" w:sz="8" w:space="0" w:color="auto"/>
                  </w:tcBorders>
                  <w:vAlign w:val="center"/>
                </w:tcPr>
                <w:p w14:paraId="684067A5" w14:textId="77777777" w:rsidR="007643E2" w:rsidRPr="000465C5" w:rsidRDefault="007643E2" w:rsidP="00965353">
                  <w:pPr>
                    <w:pStyle w:val="3"/>
                    <w:tabs>
                      <w:tab w:val="left" w:pos="-1760"/>
                    </w:tabs>
                    <w:ind w:left="0" w:firstLine="0"/>
                    <w:jc w:val="center"/>
                    <w:rPr>
                      <w:rFonts w:hAnsi="ＭＳ 明朝"/>
                      <w:sz w:val="16"/>
                      <w:szCs w:val="16"/>
                      <w:u w:val="thick" w:color="FF0000"/>
                    </w:rPr>
                  </w:pPr>
                  <w:r w:rsidRPr="000465C5">
                    <w:rPr>
                      <w:rFonts w:hAnsi="ＭＳ 明朝" w:hint="eastAsia"/>
                      <w:sz w:val="16"/>
                      <w:szCs w:val="16"/>
                      <w:u w:val="thick" w:color="FF0000"/>
                    </w:rPr>
                    <w:t>0.000764</w:t>
                  </w:r>
                </w:p>
              </w:tc>
            </w:tr>
            <w:tr w:rsidR="007643E2" w:rsidRPr="000465C5" w14:paraId="2A88DD68" w14:textId="77777777">
              <w:trPr>
                <w:trHeight w:val="128"/>
              </w:trPr>
              <w:tc>
                <w:tcPr>
                  <w:tcW w:w="800" w:type="dxa"/>
                  <w:vMerge w:val="restart"/>
                  <w:tcBorders>
                    <w:left w:val="single" w:sz="8" w:space="0" w:color="auto"/>
                  </w:tcBorders>
                  <w:vAlign w:val="center"/>
                </w:tcPr>
                <w:p w14:paraId="4E6C8BBA" w14:textId="77777777" w:rsidR="007643E2" w:rsidRPr="000465C5" w:rsidRDefault="007643E2" w:rsidP="009903C9">
                  <w:pPr>
                    <w:spacing w:line="200" w:lineRule="exact"/>
                    <w:ind w:leftChars="-17" w:left="-27" w:rightChars="-17" w:right="-27"/>
                    <w:rPr>
                      <w:rFonts w:hAnsi="ＭＳ 明朝" w:cs="ＭＳ ゴシック"/>
                      <w:color w:val="000000"/>
                      <w:u w:val="thick" w:color="FF0000"/>
                    </w:rPr>
                  </w:pPr>
                  <w:r w:rsidRPr="000465C5">
                    <w:rPr>
                      <w:rFonts w:hAnsi="ＭＳ 明朝" w:cs="Arial" w:hint="eastAsia"/>
                      <w:bCs/>
                      <w:color w:val="000000"/>
                      <w:spacing w:val="-2"/>
                      <w:u w:val="thick" w:color="FF0000"/>
                    </w:rPr>
                    <w:t>ＥＭ</w:t>
                  </w:r>
                  <w:r w:rsidRPr="000465C5">
                    <w:rPr>
                      <w:rFonts w:hAnsi="ＭＳ 明朝" w:cs="ＭＳ ゴシック" w:hint="eastAsia"/>
                      <w:color w:val="000000"/>
                      <w:spacing w:val="-2"/>
                      <w:u w:val="thick" w:color="FF0000"/>
                    </w:rPr>
                    <w:t>格又は</w:t>
                  </w:r>
                  <w:r w:rsidRPr="000465C5">
                    <w:rPr>
                      <w:rFonts w:hAnsi="ＭＳ 明朝" w:cs="Arial" w:hint="eastAsia"/>
                      <w:bCs/>
                      <w:color w:val="000000"/>
                      <w:spacing w:val="-2"/>
                      <w:u w:val="thick" w:color="FF0000"/>
                    </w:rPr>
                    <w:t>ＥＦ</w:t>
                  </w:r>
                  <w:r w:rsidRPr="000465C5">
                    <w:rPr>
                      <w:rFonts w:hAnsi="ＭＳ 明朝" w:cs="ＭＳ ゴシック" w:hint="eastAsia"/>
                      <w:color w:val="000000"/>
                      <w:spacing w:val="-2"/>
                      <w:u w:val="thick" w:color="FF0000"/>
                    </w:rPr>
                    <w:t>格</w:t>
                  </w:r>
                </w:p>
              </w:tc>
              <w:tc>
                <w:tcPr>
                  <w:tcW w:w="3600" w:type="dxa"/>
                  <w:tcBorders>
                    <w:right w:val="single" w:sz="8" w:space="0" w:color="auto"/>
                  </w:tcBorders>
                  <w:vAlign w:val="center"/>
                </w:tcPr>
                <w:p w14:paraId="35394EF7" w14:textId="77777777" w:rsidR="007643E2" w:rsidRPr="000465C5" w:rsidRDefault="007643E2" w:rsidP="009903C9">
                  <w:pPr>
                    <w:spacing w:line="200" w:lineRule="exact"/>
                    <w:ind w:leftChars="-17" w:left="-27" w:rightChars="-17" w:right="-27"/>
                    <w:rPr>
                      <w:rFonts w:hAnsi="ＭＳ 明朝" w:cs="ＭＳ ゴシック"/>
                      <w:color w:val="000000"/>
                      <w:u w:val="thick" w:color="FF0000"/>
                    </w:rPr>
                  </w:pPr>
                  <w:r w:rsidRPr="000465C5">
                    <w:rPr>
                      <w:rFonts w:hAnsi="ＭＳ 明朝" w:hint="eastAsia"/>
                      <w:u w:val="thick" w:color="FF0000"/>
                    </w:rPr>
                    <w:t>設備財等特約書又は技術提供特約書により</w:t>
                  </w:r>
                  <w:r w:rsidRPr="000465C5">
                    <w:rPr>
                      <w:rFonts w:hAnsi="ＭＳ 明朝" w:hint="eastAsia"/>
                      <w:color w:val="000000"/>
                      <w:u w:val="thick" w:color="FF0000"/>
                    </w:rPr>
                    <w:t>保険契約を</w:t>
                  </w:r>
                  <w:r w:rsidRPr="000465C5">
                    <w:rPr>
                      <w:rFonts w:hAnsi="ＭＳ 明朝" w:hint="eastAsia"/>
                      <w:u w:val="thick" w:color="FF0000"/>
                    </w:rPr>
                    <w:t>締結する場合</w:t>
                  </w:r>
                </w:p>
              </w:tc>
              <w:tc>
                <w:tcPr>
                  <w:tcW w:w="880" w:type="dxa"/>
                  <w:tcBorders>
                    <w:left w:val="single" w:sz="8" w:space="0" w:color="auto"/>
                    <w:right w:val="single" w:sz="8" w:space="0" w:color="auto"/>
                  </w:tcBorders>
                  <w:shd w:val="clear" w:color="auto" w:fill="auto"/>
                  <w:vAlign w:val="center"/>
                </w:tcPr>
                <w:p w14:paraId="72971EE3" w14:textId="77777777" w:rsidR="007643E2" w:rsidRPr="000465C5" w:rsidRDefault="007643E2" w:rsidP="00965353">
                  <w:pPr>
                    <w:pStyle w:val="3"/>
                    <w:tabs>
                      <w:tab w:val="left" w:pos="-1760"/>
                    </w:tabs>
                    <w:ind w:left="0" w:firstLine="0"/>
                    <w:jc w:val="center"/>
                    <w:rPr>
                      <w:rFonts w:hAnsi="ＭＳ 明朝"/>
                      <w:sz w:val="16"/>
                      <w:szCs w:val="16"/>
                      <w:u w:val="thick" w:color="FF0000"/>
                    </w:rPr>
                  </w:pPr>
                  <w:r w:rsidRPr="000465C5">
                    <w:rPr>
                      <w:rFonts w:hAnsi="ＭＳ 明朝" w:hint="eastAsia"/>
                      <w:sz w:val="16"/>
                      <w:szCs w:val="16"/>
                      <w:u w:val="thick" w:color="FF0000"/>
                    </w:rPr>
                    <w:t>0.003899</w:t>
                  </w:r>
                </w:p>
              </w:tc>
            </w:tr>
            <w:tr w:rsidR="007643E2" w:rsidRPr="000465C5" w14:paraId="14CA6979" w14:textId="77777777">
              <w:trPr>
                <w:trHeight w:val="128"/>
              </w:trPr>
              <w:tc>
                <w:tcPr>
                  <w:tcW w:w="800" w:type="dxa"/>
                  <w:vMerge/>
                  <w:tcBorders>
                    <w:left w:val="single" w:sz="8" w:space="0" w:color="auto"/>
                    <w:bottom w:val="single" w:sz="8" w:space="0" w:color="auto"/>
                  </w:tcBorders>
                  <w:vAlign w:val="center"/>
                </w:tcPr>
                <w:p w14:paraId="5FA2AAD5" w14:textId="77777777" w:rsidR="007643E2" w:rsidRPr="000465C5" w:rsidRDefault="007643E2" w:rsidP="009903C9">
                  <w:pPr>
                    <w:spacing w:line="200" w:lineRule="exact"/>
                    <w:ind w:leftChars="-17" w:left="-27" w:rightChars="-17" w:right="-27"/>
                    <w:rPr>
                      <w:rFonts w:hAnsi="ＭＳ 明朝" w:cs="Arial"/>
                      <w:bCs/>
                      <w:color w:val="000000"/>
                      <w:spacing w:val="-2"/>
                      <w:u w:val="thick" w:color="FF0000"/>
                    </w:rPr>
                  </w:pPr>
                </w:p>
              </w:tc>
              <w:tc>
                <w:tcPr>
                  <w:tcW w:w="3600" w:type="dxa"/>
                  <w:tcBorders>
                    <w:bottom w:val="single" w:sz="8" w:space="0" w:color="auto"/>
                    <w:right w:val="single" w:sz="8" w:space="0" w:color="auto"/>
                  </w:tcBorders>
                  <w:vAlign w:val="center"/>
                </w:tcPr>
                <w:p w14:paraId="7E80953A" w14:textId="77777777" w:rsidR="007643E2" w:rsidRPr="000465C5" w:rsidRDefault="007643E2" w:rsidP="009903C9">
                  <w:pPr>
                    <w:spacing w:line="200" w:lineRule="exact"/>
                    <w:ind w:leftChars="-17" w:left="-27" w:rightChars="-17" w:right="-27"/>
                    <w:rPr>
                      <w:rFonts w:hAnsi="ＭＳ 明朝" w:cs="ＭＳ ゴシック"/>
                      <w:color w:val="000000"/>
                      <w:u w:val="thick" w:color="FF0000"/>
                    </w:rPr>
                  </w:pPr>
                  <w:r w:rsidRPr="000465C5">
                    <w:rPr>
                      <w:rFonts w:hAnsi="ＭＳ 明朝" w:hint="eastAsia"/>
                      <w:u w:val="thick" w:color="FF0000"/>
                    </w:rPr>
                    <w:t>企業総合特約書により</w:t>
                  </w:r>
                  <w:r w:rsidRPr="000465C5">
                    <w:rPr>
                      <w:rFonts w:hAnsi="ＭＳ 明朝" w:hint="eastAsia"/>
                      <w:color w:val="000000"/>
                      <w:u w:val="thick" w:color="FF0000"/>
                    </w:rPr>
                    <w:t>保険契約を</w:t>
                  </w:r>
                  <w:r w:rsidRPr="000465C5">
                    <w:rPr>
                      <w:rFonts w:hAnsi="ＭＳ 明朝" w:hint="eastAsia"/>
                      <w:u w:val="thick" w:color="FF0000"/>
                    </w:rPr>
                    <w:t>締結する場合</w:t>
                  </w:r>
                </w:p>
              </w:tc>
              <w:tc>
                <w:tcPr>
                  <w:tcW w:w="880" w:type="dxa"/>
                  <w:tcBorders>
                    <w:left w:val="single" w:sz="8" w:space="0" w:color="auto"/>
                    <w:bottom w:val="single" w:sz="8" w:space="0" w:color="auto"/>
                    <w:right w:val="single" w:sz="8" w:space="0" w:color="auto"/>
                  </w:tcBorders>
                  <w:shd w:val="clear" w:color="auto" w:fill="auto"/>
                </w:tcPr>
                <w:p w14:paraId="25E9C8D5" w14:textId="77777777" w:rsidR="007643E2" w:rsidRPr="000465C5" w:rsidRDefault="007643E2" w:rsidP="009903C9">
                  <w:pPr>
                    <w:pStyle w:val="3"/>
                    <w:tabs>
                      <w:tab w:val="left" w:pos="-1760"/>
                    </w:tabs>
                    <w:ind w:left="0" w:firstLine="0"/>
                    <w:rPr>
                      <w:rFonts w:hAnsi="ＭＳ 明朝"/>
                      <w:sz w:val="16"/>
                      <w:szCs w:val="16"/>
                      <w:u w:val="thick" w:color="FF0000"/>
                    </w:rPr>
                  </w:pPr>
                  <w:r w:rsidRPr="000465C5">
                    <w:rPr>
                      <w:rFonts w:hAnsi="ＭＳ 明朝" w:hint="eastAsia"/>
                      <w:sz w:val="16"/>
                      <w:szCs w:val="16"/>
                      <w:u w:val="thick" w:color="FF0000"/>
                    </w:rPr>
                    <w:t>0.000812</w:t>
                  </w:r>
                </w:p>
              </w:tc>
            </w:tr>
          </w:tbl>
          <w:p w14:paraId="343D157C" w14:textId="77777777" w:rsidR="0011713D" w:rsidRPr="000465C5" w:rsidRDefault="0011713D" w:rsidP="0011713D">
            <w:pPr>
              <w:ind w:leftChars="338" w:left="701" w:hangingChars="100" w:hanging="160"/>
              <w:rPr>
                <w:u w:val="thick" w:color="FF0000"/>
              </w:rPr>
            </w:pPr>
            <w:r w:rsidRPr="000465C5">
              <w:rPr>
                <w:rFonts w:hint="eastAsia"/>
                <w:u w:val="thick" w:color="FF0000"/>
              </w:rPr>
              <w:t xml:space="preserve">(注)　</w:t>
            </w:r>
            <w:r w:rsidRPr="000465C5">
              <w:rPr>
                <w:rFonts w:hAnsi="ＭＳ 明朝" w:hint="eastAsia"/>
                <w:u w:val="thick" w:color="FF0000"/>
              </w:rPr>
              <w:t>企業総合特約書により保険契約を締結する場合は、上記２(2)②(ⅱ)（注）を準用する。</w:t>
            </w:r>
          </w:p>
          <w:p w14:paraId="266DF750" w14:textId="77777777" w:rsidR="000826A4" w:rsidRPr="000465C5" w:rsidRDefault="0011713D" w:rsidP="0011713D">
            <w:pPr>
              <w:pStyle w:val="3"/>
              <w:tabs>
                <w:tab w:val="left" w:pos="-1760"/>
                <w:tab w:val="left" w:pos="-1139"/>
              </w:tabs>
              <w:ind w:leftChars="400" w:left="798" w:hangingChars="99" w:hanging="158"/>
              <w:rPr>
                <w:rFonts w:hAnsi="ＭＳ 明朝"/>
                <w:sz w:val="16"/>
                <w:szCs w:val="16"/>
                <w:u w:val="thick" w:color="FF0000"/>
              </w:rPr>
            </w:pPr>
            <w:r w:rsidRPr="000465C5">
              <w:rPr>
                <w:rFonts w:hint="eastAsia"/>
                <w:sz w:val="16"/>
                <w:szCs w:val="16"/>
                <w:u w:val="thick" w:color="FF0000"/>
              </w:rPr>
              <w:t xml:space="preserve"> </w:t>
            </w:r>
            <w:r w:rsidR="000826A4" w:rsidRPr="000465C5">
              <w:rPr>
                <w:rFonts w:hint="eastAsia"/>
                <w:sz w:val="16"/>
                <w:szCs w:val="16"/>
                <w:u w:val="thick" w:color="FF0000"/>
              </w:rPr>
              <w:t xml:space="preserve">(ﾛ)　</w:t>
            </w:r>
            <w:r w:rsidR="000826A4" w:rsidRPr="000465C5">
              <w:rPr>
                <w:rFonts w:hAnsi="ＭＳ 明朝" w:hint="eastAsia"/>
                <w:sz w:val="16"/>
                <w:szCs w:val="16"/>
                <w:u w:val="thick" w:color="FF0000"/>
              </w:rPr>
              <w:t>係数</w:t>
            </w:r>
            <w:r w:rsidR="000826A4" w:rsidRPr="000465C5">
              <w:rPr>
                <w:rFonts w:hAnsi="ＭＳ 明朝" w:hint="eastAsia"/>
                <w:color w:val="auto"/>
                <w:sz w:val="16"/>
                <w:szCs w:val="16"/>
                <w:u w:val="thick" w:color="FF0000"/>
              </w:rPr>
              <w:t>ｂ</w:t>
            </w:r>
            <w:r w:rsidR="000826A4" w:rsidRPr="000465C5">
              <w:rPr>
                <w:rFonts w:hAnsi="ＭＳ 明朝" w:hint="eastAsia"/>
                <w:sz w:val="16"/>
                <w:szCs w:val="16"/>
                <w:u w:val="thick" w:color="FF0000"/>
              </w:rPr>
              <w:t>は、次のとおりとする。</w:t>
            </w:r>
          </w:p>
          <w:p w14:paraId="63B5738E" w14:textId="77777777" w:rsidR="000826A4" w:rsidRPr="000465C5" w:rsidRDefault="000826A4" w:rsidP="000826A4">
            <w:pPr>
              <w:pStyle w:val="3"/>
              <w:tabs>
                <w:tab w:val="left" w:pos="-1760"/>
                <w:tab w:val="left" w:pos="-1139"/>
              </w:tabs>
              <w:ind w:leftChars="500" w:left="958" w:hangingChars="99" w:hanging="158"/>
              <w:rPr>
                <w:rFonts w:hAnsi="ＭＳ 明朝"/>
                <w:sz w:val="16"/>
                <w:szCs w:val="16"/>
                <w:u w:val="thick" w:color="FF0000"/>
              </w:rPr>
            </w:pPr>
            <w:r w:rsidRPr="000465C5">
              <w:rPr>
                <w:rFonts w:hAnsi="ＭＳ 明朝" w:hint="eastAsia"/>
                <w:sz w:val="16"/>
                <w:szCs w:val="16"/>
                <w:u w:val="thick" w:color="FF0000"/>
              </w:rPr>
              <w:t>(a)　設備財等特約書又は技術提供特約書により保険契約を締結する場合</w:t>
            </w:r>
          </w:p>
          <w:p w14:paraId="431EF0F8" w14:textId="77777777" w:rsidR="000826A4" w:rsidRPr="000465C5" w:rsidRDefault="000826A4" w:rsidP="000826A4">
            <w:pPr>
              <w:pStyle w:val="3"/>
              <w:tabs>
                <w:tab w:val="left" w:pos="-1760"/>
                <w:tab w:val="left" w:pos="-1139"/>
              </w:tabs>
              <w:ind w:leftChars="599" w:left="958" w:firstLineChars="100" w:firstLine="160"/>
              <w:rPr>
                <w:rFonts w:hAnsi="ＭＳ 明朝"/>
                <w:sz w:val="16"/>
                <w:szCs w:val="16"/>
                <w:u w:val="thick" w:color="FF0000"/>
              </w:rPr>
            </w:pPr>
            <w:r w:rsidRPr="000465C5">
              <w:rPr>
                <w:rFonts w:hAnsi="ＭＳ 明朝" w:hint="eastAsia"/>
                <w:sz w:val="16"/>
                <w:szCs w:val="16"/>
                <w:u w:val="thick" w:color="FF0000"/>
              </w:rPr>
              <w:t>輸出契約等の締結の相手方が上記２(2)②(ⅳ)(ｲ)又は(ﾊ)に規定する代金等の支払人と同一の場合は同規定に定める係数ｃとし、その他の場合は１.０とする。</w:t>
            </w:r>
          </w:p>
          <w:p w14:paraId="150F2087" w14:textId="77777777" w:rsidR="000826A4" w:rsidRPr="000465C5" w:rsidRDefault="000826A4" w:rsidP="000826A4">
            <w:pPr>
              <w:pStyle w:val="3"/>
              <w:tabs>
                <w:tab w:val="left" w:pos="-1760"/>
                <w:tab w:val="left" w:pos="-1139"/>
              </w:tabs>
              <w:ind w:leftChars="500" w:left="958" w:hangingChars="99" w:hanging="158"/>
              <w:rPr>
                <w:rFonts w:hAnsi="ＭＳ 明朝"/>
                <w:sz w:val="16"/>
                <w:szCs w:val="16"/>
                <w:u w:val="thick" w:color="FF0000"/>
              </w:rPr>
            </w:pPr>
            <w:r w:rsidRPr="000465C5">
              <w:rPr>
                <w:rFonts w:hAnsi="ＭＳ 明朝" w:hint="eastAsia"/>
                <w:sz w:val="16"/>
                <w:szCs w:val="16"/>
                <w:u w:val="thick" w:color="FF0000"/>
              </w:rPr>
              <w:t>(b)　企業総合特約書により保険契約を締結する場合</w:t>
            </w:r>
          </w:p>
          <w:p w14:paraId="005FAAFF" w14:textId="77777777" w:rsidR="000826A4" w:rsidRPr="000465C5" w:rsidRDefault="000826A4" w:rsidP="000826A4">
            <w:pPr>
              <w:pStyle w:val="3"/>
              <w:tabs>
                <w:tab w:val="clear" w:pos="330"/>
                <w:tab w:val="left" w:pos="-1760"/>
                <w:tab w:val="left" w:pos="-1219"/>
              </w:tabs>
              <w:ind w:leftChars="288" w:left="621" w:hangingChars="100" w:hanging="160"/>
              <w:rPr>
                <w:rFonts w:hAnsi="ＭＳ 明朝"/>
                <w:sz w:val="16"/>
                <w:szCs w:val="16"/>
                <w:u w:val="thick" w:color="FF0000"/>
              </w:rPr>
            </w:pPr>
            <w:r w:rsidRPr="000465C5">
              <w:rPr>
                <w:rFonts w:hAnsi="ＭＳ 明朝" w:hint="eastAsia"/>
                <w:sz w:val="16"/>
                <w:szCs w:val="16"/>
                <w:u w:val="thick" w:color="FF0000"/>
              </w:rPr>
              <w:t>輸出契約等の締結の相手方が別表第１第１号に規定する代金等の支払人に該当する場合は同表に定める係数ｃとし、輸出契約等の締結の相手方が同号に規定する代金等の支払人に該当しない場合は同表第２号に規定する保険成績調整係数とする。</w:t>
            </w:r>
          </w:p>
          <w:p w14:paraId="712FA4D7" w14:textId="77777777" w:rsidR="007643E2" w:rsidRPr="000465C5" w:rsidRDefault="007643E2" w:rsidP="00965353">
            <w:pPr>
              <w:pStyle w:val="3"/>
              <w:tabs>
                <w:tab w:val="clear" w:pos="330"/>
                <w:tab w:val="left" w:pos="-1760"/>
                <w:tab w:val="left" w:pos="-1219"/>
              </w:tabs>
              <w:ind w:leftChars="288" w:left="621" w:hangingChars="100" w:hanging="160"/>
              <w:rPr>
                <w:rFonts w:hAnsi="ＭＳ 明朝"/>
                <w:sz w:val="16"/>
                <w:szCs w:val="16"/>
                <w:u w:val="thick" w:color="FF0000"/>
              </w:rPr>
            </w:pPr>
            <w:r w:rsidRPr="000465C5">
              <w:rPr>
                <w:rFonts w:hAnsi="ＭＳ 明朝" w:hint="eastAsia"/>
                <w:sz w:val="16"/>
                <w:szCs w:val="16"/>
                <w:u w:val="thick" w:color="FF0000"/>
              </w:rPr>
              <w:t>(ⅲ)　Ｘは、上記①(ⅲ)に規定する日数とする。</w:t>
            </w:r>
          </w:p>
          <w:p w14:paraId="4BD3D2C1" w14:textId="77777777" w:rsidR="007643E2" w:rsidRDefault="007643E2" w:rsidP="00B1223F">
            <w:pPr>
              <w:ind w:leftChars="105" w:left="320" w:hangingChars="95" w:hanging="152"/>
              <w:rPr>
                <w:rFonts w:hAnsi="ＭＳ 明朝"/>
              </w:rPr>
            </w:pPr>
            <w:r w:rsidRPr="002809ED">
              <w:rPr>
                <w:rFonts w:hAnsi="ＭＳ 明朝" w:hint="eastAsia"/>
              </w:rPr>
              <w:t>(</w:t>
            </w:r>
            <w:r w:rsidRPr="002809ED">
              <w:rPr>
                <w:rFonts w:hAnsi="ＭＳ 明朝"/>
              </w:rPr>
              <w:t>2</w:t>
            </w:r>
            <w:r w:rsidRPr="002809ED">
              <w:rPr>
                <w:rFonts w:hAnsi="ＭＳ 明朝" w:hint="eastAsia"/>
              </w:rPr>
              <w:t>)　 フルターンキー契約における輸出貨物等について生じた損失に係る貿易一般保険の取扱いについて（平成</w:t>
            </w:r>
            <w:r w:rsidRPr="002809ED">
              <w:rPr>
                <w:rFonts w:hAnsi="ＭＳ 明朝"/>
              </w:rPr>
              <w:t>13</w:t>
            </w:r>
            <w:r w:rsidRPr="002809ED">
              <w:rPr>
                <w:rFonts w:hAnsi="ＭＳ 明朝" w:hint="eastAsia"/>
              </w:rPr>
              <w:t>年４月１日 01-制度-</w:t>
            </w:r>
            <w:r w:rsidRPr="002809ED">
              <w:rPr>
                <w:rFonts w:hAnsi="ＭＳ 明朝"/>
              </w:rPr>
              <w:t>0004</w:t>
            </w:r>
            <w:r w:rsidRPr="002809ED">
              <w:rPr>
                <w:rFonts w:hAnsi="ＭＳ 明朝" w:hint="eastAsia"/>
              </w:rPr>
              <w:t>2）に規定する特約（以下「フルターンキー特約」という。）を付して保険契約を締結する場合の当該特約に係る保険料率</w:t>
            </w:r>
          </w:p>
          <w:p w14:paraId="184907B7" w14:textId="77777777" w:rsidR="007643E2" w:rsidRPr="000465C5" w:rsidRDefault="007643E2" w:rsidP="00954888">
            <w:pPr>
              <w:ind w:leftChars="188" w:left="461" w:hangingChars="100" w:hanging="160"/>
              <w:rPr>
                <w:u w:val="thick" w:color="FF0000"/>
              </w:rPr>
            </w:pPr>
            <w:r w:rsidRPr="000465C5">
              <w:rPr>
                <w:rFonts w:hAnsi="ＭＳ 明朝" w:hint="eastAsia"/>
                <w:u w:val="thick" w:color="FF0000"/>
              </w:rPr>
              <w:t xml:space="preserve">①　</w:t>
            </w:r>
            <w:r w:rsidRPr="000465C5">
              <w:rPr>
                <w:rFonts w:hAnsi="ＭＳ 明朝" w:hint="eastAsia"/>
                <w:color w:val="000000"/>
                <w:u w:val="thick" w:color="FF0000"/>
              </w:rPr>
              <w:t>約款第３条第２号のてん補危険に係る保険契約が</w:t>
            </w:r>
            <w:r w:rsidRPr="000465C5">
              <w:rPr>
                <w:rFonts w:hAnsi="ＭＳ 明朝" w:hint="eastAsia"/>
                <w:u w:val="thick" w:color="FF0000"/>
              </w:rPr>
              <w:t>個別保険の場合の保険料率は、次の式により算出する。</w:t>
            </w:r>
          </w:p>
          <w:p w14:paraId="44B9A38A" w14:textId="77777777" w:rsidR="007643E2" w:rsidRPr="000465C5" w:rsidRDefault="007643E2" w:rsidP="00954888">
            <w:pPr>
              <w:pStyle w:val="3"/>
              <w:tabs>
                <w:tab w:val="clear" w:pos="330"/>
                <w:tab w:val="left" w:pos="-1760"/>
                <w:tab w:val="left" w:pos="-1139"/>
              </w:tabs>
              <w:ind w:leftChars="388" w:left="621" w:firstLine="0"/>
              <w:rPr>
                <w:rFonts w:hAnsi="ＭＳ 明朝"/>
                <w:sz w:val="16"/>
                <w:szCs w:val="16"/>
                <w:u w:val="thick" w:color="FF0000"/>
              </w:rPr>
            </w:pPr>
            <w:r w:rsidRPr="000465C5">
              <w:rPr>
                <w:rFonts w:hAnsi="ＭＳ 明朝" w:hint="eastAsia"/>
                <w:sz w:val="16"/>
                <w:szCs w:val="16"/>
                <w:u w:val="thick" w:color="FF0000"/>
              </w:rPr>
              <w:t>保険料率(％)＝（ａＸ＋ｂ）×０.１×非常付保率×商品係数</w:t>
            </w:r>
          </w:p>
          <w:p w14:paraId="20C3B77B" w14:textId="77777777" w:rsidR="007643E2" w:rsidRPr="000465C5" w:rsidRDefault="007643E2" w:rsidP="00954888">
            <w:pPr>
              <w:pStyle w:val="3"/>
              <w:tabs>
                <w:tab w:val="clear" w:pos="330"/>
                <w:tab w:val="left" w:pos="-1760"/>
                <w:tab w:val="left" w:pos="-1139"/>
              </w:tabs>
              <w:ind w:leftChars="288" w:left="621" w:hangingChars="100" w:hanging="160"/>
              <w:rPr>
                <w:rFonts w:hAnsi="ＭＳ 明朝"/>
                <w:sz w:val="16"/>
                <w:szCs w:val="16"/>
                <w:u w:val="thick" w:color="FF0000"/>
              </w:rPr>
            </w:pPr>
            <w:r w:rsidRPr="000465C5">
              <w:rPr>
                <w:rFonts w:hAnsi="ＭＳ 明朝" w:hint="eastAsia"/>
                <w:sz w:val="16"/>
                <w:szCs w:val="16"/>
                <w:u w:val="thick" w:color="FF0000"/>
              </w:rPr>
              <w:lastRenderedPageBreak/>
              <w:t>(ⅰ)　係数ａ及びｂは、上記１(1)①の表における船後危険の係数ａ及びｂとする。</w:t>
            </w:r>
          </w:p>
          <w:p w14:paraId="0F62B511" w14:textId="77777777" w:rsidR="007643E2" w:rsidRPr="000465C5" w:rsidRDefault="007643E2" w:rsidP="00A846FD">
            <w:pPr>
              <w:pStyle w:val="3"/>
              <w:tabs>
                <w:tab w:val="clear" w:pos="330"/>
                <w:tab w:val="left" w:pos="-1760"/>
                <w:tab w:val="left" w:pos="-1139"/>
              </w:tabs>
              <w:ind w:leftChars="288" w:left="621" w:hangingChars="100" w:hanging="160"/>
              <w:rPr>
                <w:rFonts w:hAnsi="ＭＳ 明朝"/>
                <w:sz w:val="16"/>
                <w:szCs w:val="16"/>
                <w:u w:val="thick" w:color="FF0000"/>
              </w:rPr>
            </w:pPr>
            <w:r w:rsidRPr="000465C5">
              <w:rPr>
                <w:rFonts w:hAnsi="ＭＳ 明朝" w:hint="eastAsia"/>
                <w:sz w:val="16"/>
                <w:szCs w:val="16"/>
                <w:u w:val="thick" w:color="FF0000"/>
              </w:rPr>
              <w:t>(ⅱ)　Ｘは、期間中間日（第１回船積予定日から起算して輸出貨物又は仲介貿易貨物（以下「輸出貨物等」という。）の引渡日までの期間の中間日をいい、中間日が２日存在する場合は、最初の中間日をいう。）から起算した当該引渡日までの日数（当該日数が３０日未満の場合にあっては３０日）とする。</w:t>
            </w:r>
          </w:p>
          <w:p w14:paraId="58C8F64F" w14:textId="77777777" w:rsidR="007643E2" w:rsidRPr="000465C5" w:rsidRDefault="007643E2" w:rsidP="00A846FD">
            <w:pPr>
              <w:pStyle w:val="3"/>
              <w:tabs>
                <w:tab w:val="clear" w:pos="330"/>
                <w:tab w:val="left" w:pos="-1760"/>
                <w:tab w:val="left" w:pos="-1219"/>
              </w:tabs>
              <w:ind w:leftChars="288" w:left="461" w:firstLine="0"/>
              <w:rPr>
                <w:rFonts w:hAnsi="ＭＳ 明朝"/>
                <w:sz w:val="16"/>
                <w:szCs w:val="16"/>
                <w:u w:val="thick" w:color="FF0000"/>
              </w:rPr>
            </w:pPr>
            <w:r w:rsidRPr="000465C5">
              <w:rPr>
                <w:rFonts w:hAnsi="ＭＳ 明朝" w:hint="eastAsia"/>
                <w:sz w:val="16"/>
                <w:szCs w:val="16"/>
                <w:u w:val="thick" w:color="FF0000"/>
              </w:rPr>
              <w:t>(ⅲ)　商品係数は、３とする。</w:t>
            </w:r>
          </w:p>
          <w:p w14:paraId="309E2A30" w14:textId="77777777" w:rsidR="007643E2" w:rsidRPr="000465C5" w:rsidRDefault="007643E2" w:rsidP="00954888">
            <w:pPr>
              <w:ind w:leftChars="188" w:left="461" w:hangingChars="100" w:hanging="160"/>
              <w:rPr>
                <w:u w:val="thick" w:color="FF0000"/>
              </w:rPr>
            </w:pPr>
            <w:r w:rsidRPr="000465C5">
              <w:rPr>
                <w:rFonts w:hAnsi="ＭＳ 明朝" w:hint="eastAsia"/>
                <w:color w:val="000000"/>
                <w:u w:val="thick" w:color="FF0000"/>
              </w:rPr>
              <w:t>②　約款第３条第２号のてん補危険に係る保険契約</w:t>
            </w:r>
            <w:r w:rsidR="000826A4" w:rsidRPr="000465C5">
              <w:rPr>
                <w:rFonts w:hAnsi="ＭＳ 明朝" w:hint="eastAsia"/>
                <w:color w:val="000000"/>
                <w:u w:val="thick" w:color="FF0000"/>
              </w:rPr>
              <w:t>を</w:t>
            </w:r>
            <w:r w:rsidRPr="000465C5">
              <w:rPr>
                <w:rFonts w:hAnsi="ＭＳ 明朝" w:hint="eastAsia"/>
                <w:u w:val="thick" w:color="FF0000"/>
              </w:rPr>
              <w:t>設備財等特約書、技術提供特約書又は企業総合特約書により締結する場合の保険料率は、次の式により算出する。</w:t>
            </w:r>
          </w:p>
          <w:p w14:paraId="3EC54615" w14:textId="77777777" w:rsidR="007643E2" w:rsidRPr="000465C5" w:rsidRDefault="007643E2" w:rsidP="00954888">
            <w:pPr>
              <w:pStyle w:val="3"/>
              <w:tabs>
                <w:tab w:val="clear" w:pos="330"/>
                <w:tab w:val="left" w:pos="-1760"/>
                <w:tab w:val="left" w:pos="-1139"/>
              </w:tabs>
              <w:ind w:leftChars="388" w:left="621" w:firstLine="0"/>
              <w:rPr>
                <w:rFonts w:hAnsi="ＭＳ 明朝"/>
                <w:sz w:val="16"/>
                <w:szCs w:val="16"/>
                <w:u w:val="thick" w:color="FF0000"/>
              </w:rPr>
            </w:pPr>
            <w:r w:rsidRPr="000465C5">
              <w:rPr>
                <w:rFonts w:hAnsi="ＭＳ 明朝" w:hint="eastAsia"/>
                <w:sz w:val="16"/>
                <w:szCs w:val="16"/>
                <w:u w:val="thick" w:color="FF0000"/>
              </w:rPr>
              <w:t>保険料率(％)＝（ａＸ＋ｂ）×０.１×非常付保率÷０</w:t>
            </w:r>
            <w:r w:rsidRPr="000465C5">
              <w:rPr>
                <w:rFonts w:hAnsi="ＭＳ 明朝"/>
                <w:sz w:val="16"/>
                <w:szCs w:val="16"/>
                <w:u w:val="thick" w:color="FF0000"/>
              </w:rPr>
              <w:t>.</w:t>
            </w:r>
            <w:r w:rsidRPr="000465C5">
              <w:rPr>
                <w:rFonts w:hAnsi="ＭＳ 明朝" w:hint="eastAsia"/>
                <w:sz w:val="16"/>
                <w:szCs w:val="16"/>
                <w:u w:val="thick" w:color="FF0000"/>
              </w:rPr>
              <w:t>９７５</w:t>
            </w:r>
          </w:p>
          <w:p w14:paraId="311E7AE2" w14:textId="77777777" w:rsidR="007643E2" w:rsidRPr="000465C5" w:rsidRDefault="007643E2" w:rsidP="00954888">
            <w:pPr>
              <w:pStyle w:val="3"/>
              <w:tabs>
                <w:tab w:val="clear" w:pos="330"/>
                <w:tab w:val="left" w:pos="-1760"/>
                <w:tab w:val="left" w:pos="-1139"/>
              </w:tabs>
              <w:ind w:leftChars="288" w:left="621" w:hangingChars="100" w:hanging="160"/>
              <w:rPr>
                <w:rFonts w:hAnsi="ＭＳ 明朝"/>
                <w:sz w:val="16"/>
                <w:szCs w:val="16"/>
                <w:u w:val="thick" w:color="FF0000"/>
              </w:rPr>
            </w:pPr>
            <w:r w:rsidRPr="000465C5">
              <w:rPr>
                <w:rFonts w:hAnsi="ＭＳ 明朝" w:hint="eastAsia"/>
                <w:sz w:val="16"/>
                <w:szCs w:val="16"/>
                <w:u w:val="thick" w:color="FF0000"/>
              </w:rPr>
              <w:t>(ⅰ)　係数ａ及びｂは、上記２(1)③の表における船後危険の係数ａ及びｂとする。</w:t>
            </w:r>
          </w:p>
          <w:p w14:paraId="795CEF1D" w14:textId="77777777" w:rsidR="007643E2" w:rsidRPr="000465C5" w:rsidRDefault="007643E2" w:rsidP="00A846FD">
            <w:pPr>
              <w:pStyle w:val="3"/>
              <w:tabs>
                <w:tab w:val="clear" w:pos="330"/>
                <w:tab w:val="left" w:pos="-1760"/>
                <w:tab w:val="left" w:pos="-1219"/>
              </w:tabs>
              <w:ind w:leftChars="288" w:left="621" w:hangingChars="100" w:hanging="160"/>
              <w:rPr>
                <w:rFonts w:hAnsi="ＭＳ 明朝"/>
                <w:sz w:val="16"/>
                <w:szCs w:val="16"/>
                <w:u w:val="thick" w:color="FF0000"/>
              </w:rPr>
            </w:pPr>
            <w:r w:rsidRPr="000465C5">
              <w:rPr>
                <w:rFonts w:hAnsi="ＭＳ 明朝" w:hint="eastAsia"/>
                <w:sz w:val="16"/>
                <w:szCs w:val="16"/>
                <w:u w:val="thick" w:color="FF0000"/>
              </w:rPr>
              <w:t>(ⅱ)　Ｘは、上記①(ⅱ)に規定する日数とする。</w:t>
            </w:r>
          </w:p>
          <w:p w14:paraId="7D4E2285" w14:textId="77777777" w:rsidR="00713751" w:rsidRDefault="00713751" w:rsidP="00F91A2B">
            <w:pPr>
              <w:ind w:leftChars="105" w:left="320" w:hangingChars="95" w:hanging="152"/>
              <w:rPr>
                <w:rFonts w:hAnsi="ＭＳ 明朝"/>
              </w:rPr>
            </w:pPr>
          </w:p>
          <w:p w14:paraId="398F333D" w14:textId="77777777" w:rsidR="00713751" w:rsidRDefault="00713751" w:rsidP="00F91A2B">
            <w:pPr>
              <w:ind w:leftChars="105" w:left="320" w:hangingChars="95" w:hanging="152"/>
              <w:rPr>
                <w:rFonts w:hAnsi="ＭＳ 明朝"/>
              </w:rPr>
            </w:pPr>
          </w:p>
          <w:p w14:paraId="45AD8CCB" w14:textId="77777777" w:rsidR="00713751" w:rsidRDefault="00713751" w:rsidP="00F91A2B">
            <w:pPr>
              <w:ind w:leftChars="105" w:left="320" w:hangingChars="95" w:hanging="152"/>
              <w:rPr>
                <w:rFonts w:hAnsi="ＭＳ 明朝"/>
              </w:rPr>
            </w:pPr>
          </w:p>
          <w:p w14:paraId="2DFF1539" w14:textId="77777777" w:rsidR="007643E2" w:rsidRPr="00F91A2B" w:rsidRDefault="007643E2" w:rsidP="00F91A2B">
            <w:pPr>
              <w:ind w:leftChars="105" w:left="320" w:hangingChars="95" w:hanging="152"/>
              <w:rPr>
                <w:rFonts w:hAnsi="ＭＳ 明朝"/>
              </w:rPr>
            </w:pPr>
            <w:r w:rsidRPr="00F91A2B">
              <w:rPr>
                <w:rFonts w:hAnsi="ＭＳ 明朝" w:hint="eastAsia"/>
              </w:rPr>
              <w:t>(</w:t>
            </w:r>
            <w:r w:rsidRPr="00F91A2B">
              <w:rPr>
                <w:rFonts w:hAnsi="ＭＳ 明朝"/>
              </w:rPr>
              <w:t>3</w:t>
            </w:r>
            <w:r w:rsidRPr="00F91A2B">
              <w:rPr>
                <w:rFonts w:hAnsi="ＭＳ 明朝" w:hint="eastAsia"/>
              </w:rPr>
              <w:t>)　共同保険の取扱について（平成</w:t>
            </w:r>
            <w:r w:rsidRPr="00F91A2B">
              <w:rPr>
                <w:rFonts w:hAnsi="ＭＳ 明朝"/>
              </w:rPr>
              <w:t>13</w:t>
            </w:r>
            <w:r w:rsidRPr="00F91A2B">
              <w:rPr>
                <w:rFonts w:hAnsi="ＭＳ 明朝" w:hint="eastAsia"/>
              </w:rPr>
              <w:t xml:space="preserve">年４月１日 </w:t>
            </w:r>
            <w:r w:rsidRPr="00F91A2B">
              <w:rPr>
                <w:rFonts w:hAnsi="ＭＳ 明朝"/>
              </w:rPr>
              <w:t>01-</w:t>
            </w:r>
            <w:r w:rsidRPr="00F91A2B">
              <w:rPr>
                <w:rFonts w:hAnsi="ＭＳ 明朝" w:hint="eastAsia"/>
              </w:rPr>
              <w:t>制度</w:t>
            </w:r>
            <w:r w:rsidRPr="00F91A2B">
              <w:rPr>
                <w:rFonts w:hAnsi="ＭＳ 明朝"/>
              </w:rPr>
              <w:t>-00062</w:t>
            </w:r>
            <w:r w:rsidRPr="00854A67">
              <w:rPr>
                <w:rFonts w:hAnsi="ＭＳ 明朝" w:hint="eastAsia"/>
              </w:rPr>
              <w:t>。以下「共同保険規程」という。</w:t>
            </w:r>
            <w:r w:rsidRPr="00F91A2B">
              <w:rPr>
                <w:rFonts w:hAnsi="ＭＳ 明朝" w:hint="eastAsia"/>
              </w:rPr>
              <w:t>）に基づき従契約者</w:t>
            </w:r>
            <w:r w:rsidRPr="00854A67">
              <w:rPr>
                <w:rFonts w:hAnsi="ＭＳ 明朝" w:hint="eastAsia"/>
              </w:rPr>
              <w:t>（共同保険規程に定めるものをいう。以下同じ。）を被保険者として保険契約を締結する場合の保険料率</w:t>
            </w:r>
            <w:r w:rsidRPr="00F91A2B">
              <w:rPr>
                <w:rFonts w:hAnsi="ＭＳ 明朝" w:hint="eastAsia"/>
              </w:rPr>
              <w:t>は、上記</w:t>
            </w:r>
            <w:r w:rsidRPr="000465C5">
              <w:rPr>
                <w:rFonts w:hAnsi="ＭＳ 明朝" w:hint="eastAsia"/>
                <w:u w:val="thick" w:color="FF0000"/>
              </w:rPr>
              <w:t>１から４まで並びに７(</w:t>
            </w:r>
            <w:r w:rsidRPr="000465C5">
              <w:rPr>
                <w:rFonts w:hAnsi="ＭＳ 明朝"/>
                <w:u w:val="thick" w:color="FF0000"/>
              </w:rPr>
              <w:t>1</w:t>
            </w:r>
            <w:r w:rsidRPr="000465C5">
              <w:rPr>
                <w:rFonts w:hAnsi="ＭＳ 明朝" w:hint="eastAsia"/>
                <w:u w:val="thick" w:color="FF0000"/>
              </w:rPr>
              <w:t>)及び(</w:t>
            </w:r>
            <w:r w:rsidRPr="000465C5">
              <w:rPr>
                <w:rFonts w:hAnsi="ＭＳ 明朝"/>
                <w:u w:val="thick" w:color="FF0000"/>
              </w:rPr>
              <w:t>2</w:t>
            </w:r>
            <w:r w:rsidRPr="000465C5">
              <w:rPr>
                <w:rFonts w:hAnsi="ＭＳ 明朝" w:hint="eastAsia"/>
                <w:u w:val="thick" w:color="FF0000"/>
              </w:rPr>
              <w:t>)</w:t>
            </w:r>
            <w:r w:rsidRPr="00F91A2B">
              <w:rPr>
                <w:rFonts w:hAnsi="ＭＳ 明朝" w:hint="eastAsia"/>
              </w:rPr>
              <w:t>で算出した保険料率に、それぞれ船前危険にあっては１.１５、船後危険にあっては１.３５を乗じて得た率を適用する。</w:t>
            </w:r>
          </w:p>
          <w:p w14:paraId="2DDDFE81" w14:textId="77777777" w:rsidR="007643E2" w:rsidRPr="002809ED" w:rsidRDefault="007643E2" w:rsidP="007520D5">
            <w:pPr>
              <w:ind w:left="152" w:hangingChars="95" w:hanging="152"/>
              <w:rPr>
                <w:rFonts w:hAnsi="ＭＳ 明朝"/>
              </w:rPr>
            </w:pPr>
            <w:r w:rsidRPr="000465C5">
              <w:rPr>
                <w:rFonts w:hAnsi="ＭＳ 明朝" w:hint="eastAsia"/>
                <w:u w:val="thick" w:color="FF0000"/>
              </w:rPr>
              <w:t>８</w:t>
            </w:r>
            <w:r w:rsidRPr="002809ED">
              <w:rPr>
                <w:rFonts w:hAnsi="ＭＳ 明朝" w:hint="eastAsia"/>
              </w:rPr>
              <w:t xml:space="preserve">　上記</w:t>
            </w:r>
            <w:r w:rsidRPr="000465C5">
              <w:rPr>
                <w:rFonts w:hAnsi="ＭＳ 明朝" w:hint="eastAsia"/>
                <w:u w:val="thick" w:color="FF0000"/>
              </w:rPr>
              <w:t>１から５まで及び７</w:t>
            </w:r>
            <w:r w:rsidRPr="002809ED">
              <w:rPr>
                <w:rFonts w:hAnsi="ＭＳ 明朝" w:hint="eastAsia"/>
              </w:rPr>
              <w:t>に規定する各係数表における国カテゴリー</w:t>
            </w:r>
          </w:p>
          <w:p w14:paraId="387969B0" w14:textId="77777777" w:rsidR="007643E2" w:rsidRDefault="007643E2" w:rsidP="00AF624B">
            <w:pPr>
              <w:ind w:leftChars="95" w:left="301" w:hangingChars="93" w:hanging="149"/>
              <w:rPr>
                <w:rFonts w:hAnsi="ＭＳ 明朝"/>
              </w:rPr>
            </w:pPr>
            <w:r w:rsidRPr="002809ED">
              <w:rPr>
                <w:rFonts w:hAnsi="ＭＳ 明朝" w:hint="eastAsia"/>
              </w:rPr>
              <w:t>(</w:t>
            </w:r>
            <w:r w:rsidRPr="002809ED">
              <w:rPr>
                <w:rFonts w:hAnsi="ＭＳ 明朝"/>
              </w:rPr>
              <w:t>1</w:t>
            </w:r>
            <w:r w:rsidRPr="002809ED">
              <w:rPr>
                <w:rFonts w:hAnsi="ＭＳ 明朝" w:hint="eastAsia"/>
              </w:rPr>
              <w:t>)　船前危険に係る場合は、輸出貨物等の仕向国の国カテゴリーとし、当該仕向国、当該輸出貨物等の代金等の支払国又は当該代金等の保証国（ＩＬＣ発行国又はＩＬＣ確認国を含む。以下同じ。）が異なるときはいずれか係数の大きい国のカテゴリーとする。ただし、便宜置籍国を仕向国又は支払国とする船舶の輸出契約</w:t>
            </w:r>
            <w:r w:rsidR="000826A4">
              <w:rPr>
                <w:rFonts w:hAnsi="ＭＳ 明朝" w:hint="eastAsia"/>
              </w:rPr>
              <w:t>にあっては、</w:t>
            </w:r>
            <w:r w:rsidRPr="000465C5">
              <w:rPr>
                <w:rFonts w:hAnsi="ＭＳ 明朝" w:hint="eastAsia"/>
                <w:u w:val="thick" w:color="FF0000"/>
              </w:rPr>
              <w:t>国カテゴリーＡ</w:t>
            </w:r>
            <w:r w:rsidR="000826A4" w:rsidRPr="000465C5">
              <w:rPr>
                <w:rFonts w:hAnsi="ＭＳ 明朝" w:hint="eastAsia"/>
                <w:u w:val="thick" w:color="FF0000"/>
              </w:rPr>
              <w:t>とする</w:t>
            </w:r>
            <w:r w:rsidRPr="000465C5">
              <w:rPr>
                <w:rFonts w:hAnsi="ＭＳ 明朝" w:hint="eastAsia"/>
                <w:u w:color="FF0000"/>
              </w:rPr>
              <w:t>。</w:t>
            </w:r>
          </w:p>
          <w:p w14:paraId="24D86213" w14:textId="77777777" w:rsidR="007643E2" w:rsidRDefault="007643E2" w:rsidP="00AF624B">
            <w:pPr>
              <w:ind w:leftChars="95" w:left="301" w:hangingChars="93" w:hanging="149"/>
              <w:rPr>
                <w:rFonts w:hAnsi="ＭＳ 明朝"/>
              </w:rPr>
            </w:pPr>
          </w:p>
          <w:p w14:paraId="1C374447" w14:textId="77777777" w:rsidR="007643E2" w:rsidRDefault="007643E2" w:rsidP="00AF624B">
            <w:pPr>
              <w:ind w:leftChars="95" w:left="301" w:hangingChars="93" w:hanging="149"/>
              <w:rPr>
                <w:rFonts w:hAnsi="ＭＳ 明朝"/>
              </w:rPr>
            </w:pPr>
          </w:p>
          <w:p w14:paraId="0F431550" w14:textId="77777777" w:rsidR="00713751" w:rsidRDefault="00713751" w:rsidP="00AF624B">
            <w:pPr>
              <w:ind w:leftChars="95" w:left="301" w:hangingChars="93" w:hanging="149"/>
              <w:rPr>
                <w:rFonts w:hAnsi="ＭＳ 明朝"/>
              </w:rPr>
            </w:pPr>
          </w:p>
          <w:p w14:paraId="1B955669" w14:textId="77777777" w:rsidR="007643E2" w:rsidRDefault="007643E2" w:rsidP="00AF624B">
            <w:pPr>
              <w:ind w:leftChars="95" w:left="301" w:hangingChars="93" w:hanging="149"/>
              <w:rPr>
                <w:rFonts w:hAnsi="ＭＳ 明朝"/>
              </w:rPr>
            </w:pPr>
            <w:r>
              <w:rPr>
                <w:rFonts w:hAnsi="ＭＳ 明朝" w:hint="eastAsia"/>
              </w:rPr>
              <w:t>(2)</w:t>
            </w:r>
            <w:r w:rsidRPr="00235069">
              <w:rPr>
                <w:rFonts w:hAnsi="ＭＳ 明朝" w:hint="eastAsia"/>
              </w:rPr>
              <w:t xml:space="preserve">　</w:t>
            </w:r>
            <w:r w:rsidR="000826A4" w:rsidRPr="005A73E7">
              <w:rPr>
                <w:rFonts w:hAnsi="ＭＳ 明朝" w:hint="eastAsia"/>
              </w:rPr>
              <w:t xml:space="preserve"> 船後危険に係る場合は、代金等の支払国の国カテゴリー</w:t>
            </w:r>
            <w:r w:rsidR="000826A4" w:rsidRPr="000465C5">
              <w:rPr>
                <w:rFonts w:hAnsi="ＭＳ 明朝" w:hint="eastAsia"/>
                <w:color w:val="000000"/>
                <w:u w:val="thick" w:color="FF0000"/>
              </w:rPr>
              <w:t>（便宜置籍国を支払国とする船舶の輸出契約にあっては、国カテゴリーＢ）</w:t>
            </w:r>
            <w:r w:rsidR="000826A4" w:rsidRPr="005A73E7">
              <w:rPr>
                <w:rFonts w:hAnsi="ＭＳ 明朝" w:hint="eastAsia"/>
              </w:rPr>
              <w:t>とし、代金等の支払国と当該代金等の保証国が異なるときは当該保証国の国カテゴリーとする。</w:t>
            </w:r>
          </w:p>
          <w:p w14:paraId="4B20C466" w14:textId="77777777" w:rsidR="007643E2" w:rsidRDefault="007643E2" w:rsidP="00AF624B">
            <w:pPr>
              <w:ind w:leftChars="95" w:left="301" w:hangingChars="93" w:hanging="149"/>
              <w:rPr>
                <w:rFonts w:hAnsi="ＭＳ 明朝"/>
              </w:rPr>
            </w:pPr>
          </w:p>
          <w:p w14:paraId="431B571E" w14:textId="77777777" w:rsidR="00771D21" w:rsidRDefault="00771D21" w:rsidP="00AF624B">
            <w:pPr>
              <w:ind w:leftChars="95" w:left="301" w:hangingChars="93" w:hanging="149"/>
              <w:rPr>
                <w:rFonts w:hAnsi="ＭＳ 明朝"/>
              </w:rPr>
            </w:pPr>
          </w:p>
          <w:p w14:paraId="0AEA007B" w14:textId="77777777" w:rsidR="007643E2" w:rsidRDefault="007643E2" w:rsidP="00AF624B">
            <w:pPr>
              <w:ind w:leftChars="95" w:left="301" w:hangingChars="93" w:hanging="149"/>
              <w:rPr>
                <w:rFonts w:hAnsi="ＭＳ 明朝"/>
              </w:rPr>
            </w:pPr>
            <w:r>
              <w:rPr>
                <w:rFonts w:hAnsi="ＭＳ 明朝" w:hint="eastAsia"/>
              </w:rPr>
              <w:t>(3)</w:t>
            </w:r>
            <w:r w:rsidRPr="00235069">
              <w:rPr>
                <w:rFonts w:hAnsi="ＭＳ 明朝" w:hint="eastAsia"/>
              </w:rPr>
              <w:t xml:space="preserve">　（現行どおり）</w:t>
            </w:r>
          </w:p>
          <w:p w14:paraId="4E211559" w14:textId="77777777" w:rsidR="007643E2" w:rsidRDefault="007643E2" w:rsidP="00AF624B">
            <w:pPr>
              <w:ind w:leftChars="95" w:left="301" w:hangingChars="93" w:hanging="149"/>
              <w:rPr>
                <w:rFonts w:hAnsi="ＭＳ 明朝"/>
              </w:rPr>
            </w:pPr>
          </w:p>
          <w:p w14:paraId="663CC6AE" w14:textId="77777777" w:rsidR="007643E2" w:rsidRDefault="007643E2" w:rsidP="00AF624B">
            <w:pPr>
              <w:ind w:leftChars="95" w:left="301" w:hangingChars="93" w:hanging="149"/>
              <w:rPr>
                <w:rFonts w:hAnsi="ＭＳ 明朝"/>
              </w:rPr>
            </w:pPr>
          </w:p>
          <w:p w14:paraId="449EE8C3" w14:textId="77777777" w:rsidR="007643E2" w:rsidRPr="002809ED" w:rsidRDefault="007643E2" w:rsidP="004A3D73">
            <w:pPr>
              <w:tabs>
                <w:tab w:val="left" w:pos="-1760"/>
              </w:tabs>
              <w:ind w:leftChars="105" w:left="320" w:hangingChars="95" w:hanging="152"/>
              <w:rPr>
                <w:rFonts w:hAnsi="ＭＳ 明朝"/>
              </w:rPr>
            </w:pPr>
            <w:r w:rsidRPr="002809ED">
              <w:rPr>
                <w:rFonts w:hAnsi="ＭＳ 明朝" w:hint="eastAsia"/>
              </w:rPr>
              <w:t>(4)　上記(</w:t>
            </w:r>
            <w:r w:rsidRPr="002809ED">
              <w:rPr>
                <w:rFonts w:hAnsi="ＭＳ 明朝"/>
              </w:rPr>
              <w:t>2</w:t>
            </w:r>
            <w:r w:rsidRPr="002809ED">
              <w:rPr>
                <w:rFonts w:hAnsi="ＭＳ 明朝" w:hint="eastAsia"/>
              </w:rPr>
              <w:t>)の規定にかかわらず、次に掲げる借款等により決済が行われる輸出契約等（当該輸出契約等の決済がＬＣスウィッチ方式により行われるもの、トランスファー方式（本邦内のみで決済を完了</w:t>
            </w:r>
            <w:r w:rsidRPr="002809ED">
              <w:rPr>
                <w:rFonts w:hAnsi="ＭＳ 明朝" w:hint="eastAsia"/>
              </w:rPr>
              <w:lastRenderedPageBreak/>
              <w:t>するものに限る。）により行われるもの又は借款等の供与機関から輸出者等への直接送金により行われるものに限る。）又は贈与、無償供与等日本政府が支払人となる輸出契約等の２年未満案件の船後危険の</w:t>
            </w:r>
            <w:r w:rsidRPr="000465C5">
              <w:rPr>
                <w:rFonts w:hAnsi="ＭＳ 明朝" w:hint="eastAsia"/>
                <w:u w:val="thick" w:color="FF0000"/>
              </w:rPr>
              <w:t>保険料率の計算に当たっては、次の国カテゴリーを適用する。</w:t>
            </w:r>
          </w:p>
          <w:p w14:paraId="1F545BBB" w14:textId="77777777" w:rsidR="007643E2" w:rsidRDefault="007643E2" w:rsidP="00AF624B">
            <w:pPr>
              <w:ind w:leftChars="95" w:left="301" w:hangingChars="93" w:hanging="149"/>
              <w:rPr>
                <w:rFonts w:hAnsi="ＭＳ 明朝"/>
              </w:rPr>
            </w:pPr>
            <w:r>
              <w:rPr>
                <w:rFonts w:hAnsi="ＭＳ 明朝" w:hint="eastAsia"/>
              </w:rPr>
              <w:t xml:space="preserve"> </w:t>
            </w:r>
          </w:p>
          <w:p w14:paraId="024FD514" w14:textId="77777777" w:rsidR="007643E2" w:rsidRDefault="007643E2" w:rsidP="00AF624B">
            <w:pPr>
              <w:ind w:leftChars="95" w:left="301" w:hangingChars="93" w:hanging="149"/>
              <w:rPr>
                <w:rFonts w:hAnsi="ＭＳ 明朝"/>
              </w:rPr>
            </w:pPr>
          </w:p>
          <w:p w14:paraId="4BADFFF6" w14:textId="77777777" w:rsidR="007643E2" w:rsidRDefault="007643E2" w:rsidP="00AF624B">
            <w:pPr>
              <w:ind w:leftChars="95" w:left="301" w:hangingChars="93" w:hanging="149"/>
              <w:rPr>
                <w:rFonts w:hAnsi="ＭＳ 明朝"/>
              </w:rPr>
            </w:pPr>
          </w:p>
          <w:p w14:paraId="6D4153D6" w14:textId="77777777" w:rsidR="007643E2" w:rsidRDefault="007643E2" w:rsidP="00AF624B">
            <w:pPr>
              <w:ind w:leftChars="95" w:left="301" w:hangingChars="93" w:hanging="149"/>
              <w:rPr>
                <w:rFonts w:hAnsi="ＭＳ 明朝"/>
              </w:rPr>
            </w:pPr>
          </w:p>
          <w:p w14:paraId="7E3A36EB" w14:textId="77777777" w:rsidR="007643E2" w:rsidRDefault="007643E2" w:rsidP="00AF624B">
            <w:pPr>
              <w:ind w:leftChars="95" w:left="301" w:hangingChars="93" w:hanging="149"/>
              <w:rPr>
                <w:rFonts w:hAnsi="ＭＳ 明朝"/>
              </w:rPr>
            </w:pPr>
          </w:p>
          <w:p w14:paraId="1A59D115" w14:textId="77777777" w:rsidR="007643E2" w:rsidRDefault="007643E2" w:rsidP="00AF624B">
            <w:pPr>
              <w:ind w:leftChars="95" w:left="301" w:hangingChars="93" w:hanging="149"/>
              <w:rPr>
                <w:rFonts w:hAnsi="ＭＳ 明朝"/>
              </w:rPr>
            </w:pPr>
          </w:p>
          <w:p w14:paraId="02B6C1EA" w14:textId="77777777" w:rsidR="007643E2" w:rsidRDefault="007643E2" w:rsidP="00AF624B">
            <w:pPr>
              <w:ind w:leftChars="95" w:left="301" w:hangingChars="93" w:hanging="149"/>
              <w:rPr>
                <w:rFonts w:hAnsi="ＭＳ 明朝"/>
              </w:rPr>
            </w:pPr>
          </w:p>
          <w:p w14:paraId="3839D2B9" w14:textId="77777777" w:rsidR="007643E2" w:rsidRDefault="007643E2" w:rsidP="00AF624B">
            <w:pPr>
              <w:ind w:leftChars="95" w:left="301" w:hangingChars="93" w:hanging="149"/>
              <w:rPr>
                <w:rFonts w:hAnsi="ＭＳ 明朝"/>
              </w:rPr>
            </w:pPr>
          </w:p>
          <w:p w14:paraId="1D55DD33" w14:textId="77777777" w:rsidR="007643E2" w:rsidRDefault="007643E2" w:rsidP="00AF624B">
            <w:pPr>
              <w:ind w:leftChars="95" w:left="301" w:hangingChars="93" w:hanging="149"/>
              <w:rPr>
                <w:rFonts w:hAnsi="ＭＳ 明朝"/>
              </w:rPr>
            </w:pPr>
          </w:p>
          <w:p w14:paraId="0213BDC8" w14:textId="77777777" w:rsidR="007643E2" w:rsidRDefault="007643E2" w:rsidP="00AF624B">
            <w:pPr>
              <w:ind w:leftChars="95" w:left="301" w:hangingChars="93" w:hanging="149"/>
              <w:rPr>
                <w:rFonts w:hAnsi="ＭＳ 明朝"/>
              </w:rPr>
            </w:pPr>
          </w:p>
          <w:p w14:paraId="4A644360" w14:textId="77777777" w:rsidR="007643E2" w:rsidRDefault="007643E2" w:rsidP="00AF624B">
            <w:pPr>
              <w:ind w:leftChars="95" w:left="301" w:hangingChars="93" w:hanging="149"/>
              <w:rPr>
                <w:rFonts w:hAnsi="ＭＳ 明朝"/>
              </w:rPr>
            </w:pPr>
          </w:p>
          <w:p w14:paraId="037989AE" w14:textId="77777777" w:rsidR="007643E2" w:rsidRDefault="007643E2" w:rsidP="00AF624B">
            <w:pPr>
              <w:ind w:leftChars="95" w:left="301" w:hangingChars="93" w:hanging="149"/>
              <w:rPr>
                <w:rFonts w:hAnsi="ＭＳ 明朝"/>
              </w:rPr>
            </w:pPr>
          </w:p>
          <w:p w14:paraId="68A38D7C" w14:textId="77777777" w:rsidR="007643E2" w:rsidRDefault="007643E2" w:rsidP="00AF624B">
            <w:pPr>
              <w:ind w:leftChars="95" w:left="301" w:hangingChars="93" w:hanging="149"/>
              <w:rPr>
                <w:rFonts w:hAnsi="ＭＳ 明朝"/>
              </w:rPr>
            </w:pPr>
          </w:p>
          <w:p w14:paraId="6577AD81" w14:textId="77777777" w:rsidR="007643E2" w:rsidRDefault="007643E2" w:rsidP="00AF624B">
            <w:pPr>
              <w:ind w:leftChars="95" w:left="301" w:hangingChars="93" w:hanging="149"/>
              <w:rPr>
                <w:rFonts w:hAnsi="ＭＳ 明朝"/>
              </w:rPr>
            </w:pPr>
          </w:p>
          <w:p w14:paraId="3B481770" w14:textId="77777777" w:rsidR="007643E2" w:rsidRDefault="007643E2" w:rsidP="00AF624B">
            <w:pPr>
              <w:ind w:leftChars="95" w:left="301" w:hangingChars="93" w:hanging="149"/>
              <w:rPr>
                <w:rFonts w:hAnsi="ＭＳ 明朝"/>
              </w:rPr>
            </w:pPr>
          </w:p>
          <w:p w14:paraId="57B7FAE7" w14:textId="77777777" w:rsidR="007643E2" w:rsidRDefault="007643E2" w:rsidP="00AF624B">
            <w:pPr>
              <w:ind w:leftChars="95" w:left="301" w:hangingChars="93" w:hanging="149"/>
              <w:rPr>
                <w:rFonts w:hAnsi="ＭＳ 明朝"/>
              </w:rPr>
            </w:pPr>
          </w:p>
          <w:p w14:paraId="48215A3E" w14:textId="77777777" w:rsidR="007643E2" w:rsidRDefault="007643E2" w:rsidP="00AF624B">
            <w:pPr>
              <w:ind w:leftChars="95" w:left="301" w:hangingChars="93" w:hanging="149"/>
              <w:rPr>
                <w:rFonts w:hAnsi="ＭＳ 明朝"/>
              </w:rPr>
            </w:pPr>
          </w:p>
          <w:p w14:paraId="428FCCB2" w14:textId="77777777" w:rsidR="007643E2" w:rsidRDefault="007643E2" w:rsidP="00AF624B">
            <w:pPr>
              <w:ind w:leftChars="95" w:left="301" w:hangingChars="93" w:hanging="149"/>
              <w:rPr>
                <w:rFonts w:hAnsi="ＭＳ 明朝"/>
              </w:rPr>
            </w:pPr>
          </w:p>
          <w:p w14:paraId="21ACB024" w14:textId="77777777" w:rsidR="007643E2" w:rsidRDefault="007643E2" w:rsidP="00AF624B">
            <w:pPr>
              <w:ind w:leftChars="95" w:left="301" w:hangingChars="93" w:hanging="149"/>
              <w:rPr>
                <w:rFonts w:hAnsi="ＭＳ 明朝"/>
              </w:rPr>
            </w:pPr>
          </w:p>
          <w:p w14:paraId="78EE28FF" w14:textId="77777777" w:rsidR="007643E2" w:rsidRDefault="007643E2" w:rsidP="00AF624B">
            <w:pPr>
              <w:ind w:leftChars="95" w:left="301" w:hangingChars="93" w:hanging="149"/>
              <w:rPr>
                <w:rFonts w:hAnsi="ＭＳ 明朝"/>
              </w:rPr>
            </w:pPr>
          </w:p>
          <w:p w14:paraId="63A7A942" w14:textId="77777777" w:rsidR="007643E2" w:rsidRDefault="007643E2" w:rsidP="00AF624B">
            <w:pPr>
              <w:ind w:leftChars="95" w:left="301" w:hangingChars="93" w:hanging="149"/>
              <w:rPr>
                <w:rFonts w:hAnsi="ＭＳ 明朝"/>
              </w:rPr>
            </w:pPr>
          </w:p>
          <w:p w14:paraId="32153519" w14:textId="77777777" w:rsidR="007643E2" w:rsidRPr="000465C5" w:rsidRDefault="007643E2" w:rsidP="004A3D73">
            <w:pPr>
              <w:ind w:leftChars="105" w:left="320" w:hangingChars="95" w:hanging="152"/>
              <w:rPr>
                <w:rFonts w:hAnsi="ＭＳ 明朝"/>
                <w:u w:color="FF0000"/>
              </w:rPr>
            </w:pPr>
            <w:r w:rsidRPr="002809ED">
              <w:rPr>
                <w:rFonts w:hAnsi="ＭＳ 明朝" w:hint="eastAsia"/>
              </w:rPr>
              <w:t>(5)　上記(</w:t>
            </w:r>
            <w:r w:rsidRPr="002809ED">
              <w:rPr>
                <w:rFonts w:hAnsi="ＭＳ 明朝"/>
              </w:rPr>
              <w:t>2</w:t>
            </w:r>
            <w:r w:rsidRPr="002809ED">
              <w:rPr>
                <w:rFonts w:hAnsi="ＭＳ 明朝" w:hint="eastAsia"/>
              </w:rPr>
              <w:t>)及び(4)の規定にかかわらず、次の国を仕向国とする輸出契約等に係る代金等のうち、当該仕向国内における輸出貨物等の引渡しを支払条件と定めているもの</w:t>
            </w:r>
            <w:r w:rsidRPr="002809ED">
              <w:rPr>
                <w:rFonts w:hAnsi="ＭＳ 明朝" w:hint="eastAsia"/>
                <w:spacing w:val="10"/>
              </w:rPr>
              <w:t>（当該引渡時に確認される</w:t>
            </w:r>
            <w:r w:rsidR="006440C1" w:rsidRPr="000465C5">
              <w:rPr>
                <w:rFonts w:hAnsi="ＭＳ 明朝" w:hint="eastAsia"/>
                <w:spacing w:val="10"/>
                <w:u w:val="thick" w:color="FF0000"/>
              </w:rPr>
              <w:t>技術等の提供の</w:t>
            </w:r>
            <w:r w:rsidRPr="002809ED">
              <w:rPr>
                <w:rFonts w:hAnsi="ＭＳ 明朝" w:hint="eastAsia"/>
                <w:spacing w:val="10"/>
              </w:rPr>
              <w:t>対価を除く。）</w:t>
            </w:r>
            <w:r w:rsidRPr="002809ED">
              <w:rPr>
                <w:rFonts w:hAnsi="ＭＳ 明朝" w:hint="eastAsia"/>
              </w:rPr>
              <w:t>の船後危険に係る</w:t>
            </w:r>
            <w:r w:rsidRPr="000465C5">
              <w:rPr>
                <w:rFonts w:hAnsi="ＭＳ 明朝" w:hint="eastAsia"/>
                <w:u w:val="thick" w:color="FF0000"/>
              </w:rPr>
              <w:t>保険料率の算出に当たっては、仕向国の国カテゴリーを適用する。</w:t>
            </w:r>
          </w:p>
          <w:p w14:paraId="72A2DE0A" w14:textId="77777777" w:rsidR="007643E2" w:rsidRPr="002809ED" w:rsidRDefault="007643E2" w:rsidP="004A3D73">
            <w:pPr>
              <w:ind w:leftChars="200" w:left="320"/>
              <w:rPr>
                <w:rFonts w:hAnsi="ＭＳ 明朝"/>
              </w:rPr>
            </w:pPr>
            <w:r w:rsidRPr="002809ED">
              <w:rPr>
                <w:rFonts w:hAnsi="ＭＳ 明朝" w:hint="eastAsia"/>
              </w:rPr>
              <w:t>①　アフガニスタン</w:t>
            </w:r>
          </w:p>
          <w:p w14:paraId="6D2D1D4A" w14:textId="77777777" w:rsidR="007643E2" w:rsidRPr="002809ED" w:rsidRDefault="007643E2" w:rsidP="004A3D73">
            <w:pPr>
              <w:ind w:leftChars="200" w:left="320"/>
              <w:rPr>
                <w:rFonts w:hAnsi="ＭＳ 明朝"/>
              </w:rPr>
            </w:pPr>
            <w:r w:rsidRPr="002809ED">
              <w:rPr>
                <w:rFonts w:hAnsi="ＭＳ 明朝" w:hint="eastAsia"/>
              </w:rPr>
              <w:t>②　イラク</w:t>
            </w:r>
          </w:p>
          <w:p w14:paraId="76C9A33B" w14:textId="77777777" w:rsidR="007643E2" w:rsidRDefault="007643E2" w:rsidP="00AF624B">
            <w:pPr>
              <w:ind w:leftChars="95" w:left="301" w:hangingChars="93" w:hanging="149"/>
              <w:rPr>
                <w:rFonts w:hAnsi="ＭＳ 明朝"/>
              </w:rPr>
            </w:pPr>
            <w:r>
              <w:rPr>
                <w:rFonts w:hAnsi="ＭＳ 明朝" w:hint="eastAsia"/>
              </w:rPr>
              <w:t>(6)</w:t>
            </w:r>
            <w:r w:rsidRPr="00235069">
              <w:rPr>
                <w:rFonts w:hAnsi="ＭＳ 明朝" w:hint="eastAsia"/>
              </w:rPr>
              <w:t xml:space="preserve">　</w:t>
            </w:r>
            <w:r w:rsidRPr="00083E9F">
              <w:rPr>
                <w:rFonts w:hAnsi="ＭＳ 明朝" w:hint="eastAsia"/>
              </w:rPr>
              <w:t>支出費用特約に係る場合の</w:t>
            </w:r>
            <w:r w:rsidRPr="00B463AB">
              <w:rPr>
                <w:rFonts w:hAnsi="ＭＳ 明朝" w:hint="eastAsia"/>
              </w:rPr>
              <w:t>保険料率</w:t>
            </w:r>
            <w:r w:rsidRPr="000465C5">
              <w:rPr>
                <w:rFonts w:hAnsi="ＭＳ 明朝" w:hint="eastAsia"/>
                <w:u w:val="thick" w:color="FF0000"/>
              </w:rPr>
              <w:t>の算出に当たっては、</w:t>
            </w:r>
            <w:r w:rsidRPr="00B463AB">
              <w:rPr>
                <w:rFonts w:hAnsi="ＭＳ 明朝" w:hint="eastAsia"/>
              </w:rPr>
              <w:t>仕向国の国カテゴリー</w:t>
            </w:r>
            <w:r w:rsidRPr="000465C5">
              <w:rPr>
                <w:rFonts w:hAnsi="ＭＳ 明朝" w:hint="eastAsia"/>
                <w:u w:val="thick" w:color="FF0000"/>
              </w:rPr>
              <w:t>を適用する。</w:t>
            </w:r>
          </w:p>
          <w:p w14:paraId="3087F84F" w14:textId="77777777" w:rsidR="007643E2" w:rsidRPr="000465C5" w:rsidRDefault="007643E2" w:rsidP="00AF624B">
            <w:pPr>
              <w:ind w:leftChars="95" w:left="301" w:hangingChars="93" w:hanging="149"/>
              <w:rPr>
                <w:rFonts w:hAnsi="ＭＳ 明朝"/>
                <w:u w:color="FF0000"/>
              </w:rPr>
            </w:pPr>
            <w:r>
              <w:rPr>
                <w:rFonts w:hAnsi="ＭＳ 明朝" w:hint="eastAsia"/>
              </w:rPr>
              <w:t>(7)</w:t>
            </w:r>
            <w:r w:rsidRPr="00235069">
              <w:rPr>
                <w:rFonts w:hAnsi="ＭＳ 明朝" w:hint="eastAsia"/>
              </w:rPr>
              <w:t xml:space="preserve">　</w:t>
            </w:r>
            <w:r w:rsidRPr="002809ED">
              <w:rPr>
                <w:rFonts w:hAnsi="ＭＳ 明朝" w:hint="eastAsia"/>
              </w:rPr>
              <w:t>フルターンキー特約に係る場合の</w:t>
            </w:r>
            <w:r w:rsidRPr="00B463AB">
              <w:rPr>
                <w:rFonts w:hAnsi="ＭＳ 明朝" w:hint="eastAsia"/>
              </w:rPr>
              <w:t>保険料率</w:t>
            </w:r>
            <w:r w:rsidRPr="000465C5">
              <w:rPr>
                <w:rFonts w:hAnsi="ＭＳ 明朝" w:hint="eastAsia"/>
                <w:u w:val="thick" w:color="FF0000"/>
              </w:rPr>
              <w:t>の算出に当たっては、</w:t>
            </w:r>
            <w:r w:rsidRPr="00B463AB">
              <w:rPr>
                <w:rFonts w:hAnsi="ＭＳ 明朝" w:hint="eastAsia"/>
              </w:rPr>
              <w:t>仕向国の国カテゴリー</w:t>
            </w:r>
            <w:r w:rsidRPr="000465C5">
              <w:rPr>
                <w:rFonts w:hAnsi="ＭＳ 明朝" w:hint="eastAsia"/>
                <w:u w:val="thick" w:color="FF0000"/>
              </w:rPr>
              <w:t>を適用する。</w:t>
            </w:r>
          </w:p>
          <w:p w14:paraId="6B4DBB80" w14:textId="77777777" w:rsidR="007643E2" w:rsidRDefault="007643E2" w:rsidP="00AF624B">
            <w:pPr>
              <w:ind w:leftChars="95" w:left="301" w:hangingChars="93" w:hanging="149"/>
              <w:rPr>
                <w:rFonts w:hAnsi="ＭＳ 明朝"/>
              </w:rPr>
            </w:pPr>
          </w:p>
          <w:p w14:paraId="201EFE4F" w14:textId="77777777" w:rsidR="007643E2" w:rsidRPr="00F91A2B" w:rsidRDefault="007643E2" w:rsidP="00AF624B">
            <w:pPr>
              <w:ind w:leftChars="95" w:left="301" w:hangingChars="93" w:hanging="149"/>
              <w:rPr>
                <w:rFonts w:hAnsi="ＭＳ 明朝"/>
              </w:rPr>
            </w:pPr>
            <w:r w:rsidRPr="004600B8">
              <w:rPr>
                <w:rFonts w:hAnsi="ＭＳ 明朝" w:hint="eastAsia"/>
              </w:rPr>
              <w:t>(8)</w:t>
            </w:r>
            <w:r w:rsidRPr="00235069">
              <w:rPr>
                <w:rFonts w:hAnsi="ＭＳ 明朝" w:hint="eastAsia"/>
              </w:rPr>
              <w:t xml:space="preserve">　</w:t>
            </w:r>
            <w:r w:rsidRPr="00B463AB">
              <w:rPr>
                <w:rFonts w:hAnsi="ＭＳ 明朝" w:hint="eastAsia"/>
              </w:rPr>
              <w:t>共同保険規程</w:t>
            </w:r>
            <w:r w:rsidRPr="000465C5">
              <w:rPr>
                <w:rFonts w:hAnsi="ＭＳ 明朝" w:hint="eastAsia"/>
              </w:rPr>
              <w:t>に</w:t>
            </w:r>
            <w:r w:rsidRPr="000465C5">
              <w:rPr>
                <w:rFonts w:hAnsi="ＭＳ 明朝" w:hint="eastAsia"/>
                <w:u w:val="thick" w:color="FF0000"/>
              </w:rPr>
              <w:t>基づいて</w:t>
            </w:r>
            <w:r w:rsidRPr="00B463AB">
              <w:rPr>
                <w:rFonts w:hAnsi="ＭＳ 明朝" w:hint="eastAsia"/>
              </w:rPr>
              <w:t>保険契約を締結する場合の</w:t>
            </w:r>
            <w:r w:rsidRPr="000465C5">
              <w:rPr>
                <w:rFonts w:hAnsi="ＭＳ 明朝" w:hint="eastAsia"/>
                <w:u w:val="thick" w:color="FF0000"/>
              </w:rPr>
              <w:t>上記７(3)に規定する「上記１から４まで並びに７(</w:t>
            </w:r>
            <w:r w:rsidRPr="000465C5">
              <w:rPr>
                <w:rFonts w:hAnsi="ＭＳ 明朝"/>
                <w:u w:val="thick" w:color="FF0000"/>
              </w:rPr>
              <w:t>1</w:t>
            </w:r>
            <w:r w:rsidRPr="000465C5">
              <w:rPr>
                <w:rFonts w:hAnsi="ＭＳ 明朝" w:hint="eastAsia"/>
                <w:u w:val="thick" w:color="FF0000"/>
              </w:rPr>
              <w:t>)及び(</w:t>
            </w:r>
            <w:r w:rsidRPr="000465C5">
              <w:rPr>
                <w:rFonts w:hAnsi="ＭＳ 明朝"/>
                <w:u w:val="thick" w:color="FF0000"/>
              </w:rPr>
              <w:t>2</w:t>
            </w:r>
            <w:r w:rsidRPr="000465C5">
              <w:rPr>
                <w:rFonts w:hAnsi="ＭＳ 明朝" w:hint="eastAsia"/>
                <w:u w:val="thick" w:color="FF0000"/>
              </w:rPr>
              <w:t>)で算出した保険料率」の算出に当たっては、</w:t>
            </w:r>
            <w:r w:rsidRPr="00B463AB">
              <w:rPr>
                <w:rFonts w:hAnsi="ＭＳ 明朝" w:hint="eastAsia"/>
              </w:rPr>
              <w:t>次の国カテゴリー</w:t>
            </w:r>
            <w:r w:rsidRPr="000465C5">
              <w:rPr>
                <w:rFonts w:hAnsi="ＭＳ 明朝" w:hint="eastAsia"/>
                <w:u w:val="thick" w:color="FF0000"/>
              </w:rPr>
              <w:t>を適用する。</w:t>
            </w:r>
          </w:p>
          <w:p w14:paraId="600EEA40" w14:textId="77777777" w:rsidR="007643E2" w:rsidRPr="00442693" w:rsidRDefault="007643E2" w:rsidP="00442693">
            <w:pPr>
              <w:ind w:leftChars="188" w:left="319" w:hangingChars="11" w:hanging="18"/>
              <w:rPr>
                <w:rFonts w:hAnsi="ＭＳ 明朝"/>
              </w:rPr>
            </w:pPr>
            <w:r w:rsidRPr="00442693">
              <w:rPr>
                <w:rFonts w:hAnsi="ＭＳ 明朝" w:hint="eastAsia"/>
              </w:rPr>
              <w:lastRenderedPageBreak/>
              <w:t>①</w:t>
            </w:r>
            <w:r w:rsidRPr="00235069">
              <w:rPr>
                <w:rFonts w:hAnsi="ＭＳ 明朝" w:hint="eastAsia"/>
              </w:rPr>
              <w:t xml:space="preserve">　（現行どおり）</w:t>
            </w:r>
          </w:p>
          <w:p w14:paraId="373D7304" w14:textId="77777777" w:rsidR="007643E2" w:rsidRDefault="007643E2" w:rsidP="0018295F">
            <w:pPr>
              <w:ind w:left="320" w:hangingChars="200" w:hanging="320"/>
              <w:rPr>
                <w:rFonts w:ascii="ＭＳ ゴシック" w:eastAsia="ＭＳ ゴシック" w:hAnsi="ＭＳ ゴシック"/>
              </w:rPr>
            </w:pPr>
          </w:p>
          <w:p w14:paraId="4B722B28" w14:textId="77777777" w:rsidR="007643E2" w:rsidRDefault="007643E2" w:rsidP="0018295F">
            <w:pPr>
              <w:ind w:left="320" w:hangingChars="200" w:hanging="320"/>
              <w:rPr>
                <w:rFonts w:ascii="ＭＳ ゴシック" w:eastAsia="ＭＳ ゴシック" w:hAnsi="ＭＳ ゴシック"/>
              </w:rPr>
            </w:pPr>
          </w:p>
          <w:p w14:paraId="75EE7B0A" w14:textId="77777777" w:rsidR="007643E2" w:rsidRDefault="007643E2" w:rsidP="0018295F">
            <w:pPr>
              <w:ind w:left="320" w:hangingChars="200" w:hanging="320"/>
              <w:rPr>
                <w:rFonts w:ascii="ＭＳ ゴシック" w:eastAsia="ＭＳ ゴシック" w:hAnsi="ＭＳ ゴシック"/>
              </w:rPr>
            </w:pPr>
          </w:p>
          <w:p w14:paraId="58F322D8" w14:textId="77777777" w:rsidR="007643E2" w:rsidRDefault="007643E2" w:rsidP="00442693">
            <w:pPr>
              <w:ind w:leftChars="188" w:left="319" w:hangingChars="11" w:hanging="18"/>
              <w:rPr>
                <w:rFonts w:ascii="ＭＳ ゴシック" w:eastAsia="ＭＳ ゴシック" w:hAnsi="ＭＳ ゴシック"/>
              </w:rPr>
            </w:pPr>
            <w:r>
              <w:rPr>
                <w:rFonts w:hAnsi="ＭＳ 明朝" w:hint="eastAsia"/>
              </w:rPr>
              <w:t>②</w:t>
            </w:r>
            <w:r w:rsidRPr="00235069">
              <w:rPr>
                <w:rFonts w:hAnsi="ＭＳ 明朝" w:hint="eastAsia"/>
              </w:rPr>
              <w:t xml:space="preserve">　（現行どおり）</w:t>
            </w:r>
          </w:p>
          <w:p w14:paraId="028CAE2F" w14:textId="77777777" w:rsidR="007643E2" w:rsidRDefault="007643E2" w:rsidP="0018295F">
            <w:pPr>
              <w:ind w:left="320" w:hangingChars="200" w:hanging="320"/>
              <w:rPr>
                <w:rFonts w:ascii="ＭＳ ゴシック" w:eastAsia="ＭＳ ゴシック" w:hAnsi="ＭＳ ゴシック"/>
              </w:rPr>
            </w:pPr>
          </w:p>
          <w:p w14:paraId="6A030242" w14:textId="77777777" w:rsidR="007643E2" w:rsidRDefault="007643E2" w:rsidP="0018295F">
            <w:pPr>
              <w:ind w:left="320" w:hangingChars="200" w:hanging="320"/>
              <w:rPr>
                <w:rFonts w:ascii="ＭＳ ゴシック" w:eastAsia="ＭＳ ゴシック" w:hAnsi="ＭＳ ゴシック"/>
              </w:rPr>
            </w:pPr>
          </w:p>
          <w:p w14:paraId="107A9F3C" w14:textId="77777777" w:rsidR="007643E2" w:rsidRDefault="007643E2" w:rsidP="0018295F">
            <w:pPr>
              <w:ind w:left="320" w:hangingChars="200" w:hanging="320"/>
              <w:rPr>
                <w:rFonts w:ascii="ＭＳ ゴシック" w:eastAsia="ＭＳ ゴシック" w:hAnsi="ＭＳ ゴシック"/>
              </w:rPr>
            </w:pPr>
          </w:p>
          <w:p w14:paraId="4B3B7193" w14:textId="77777777" w:rsidR="007643E2" w:rsidRPr="002809ED" w:rsidRDefault="007643E2" w:rsidP="0018295F">
            <w:pPr>
              <w:ind w:left="320" w:hangingChars="200" w:hanging="320"/>
              <w:rPr>
                <w:rFonts w:hAnsi="ＭＳ 明朝"/>
              </w:rPr>
            </w:pPr>
            <w:r w:rsidRPr="002809ED">
              <w:rPr>
                <w:rFonts w:ascii="ＭＳ ゴシック" w:eastAsia="ＭＳ ゴシック" w:hAnsi="ＭＳ ゴシック" w:hint="eastAsia"/>
              </w:rPr>
              <w:t>［２］貿易代金貸付保険約款</w:t>
            </w:r>
            <w:r w:rsidRPr="002809ED">
              <w:rPr>
                <w:rFonts w:hAnsi="ＭＳ 明朝" w:hint="eastAsia"/>
              </w:rPr>
              <w:t>（以下［２］において「約款」という。）に係る保険料率</w:t>
            </w:r>
          </w:p>
          <w:p w14:paraId="4280F7C2" w14:textId="77777777" w:rsidR="007643E2" w:rsidRPr="000465C5" w:rsidRDefault="007643E2" w:rsidP="00C40501">
            <w:pPr>
              <w:ind w:left="160" w:hangingChars="100" w:hanging="160"/>
              <w:rPr>
                <w:rFonts w:hAnsi="ＭＳ 明朝"/>
                <w:u w:val="thick" w:color="FF0000"/>
              </w:rPr>
            </w:pPr>
            <w:r w:rsidRPr="000465C5">
              <w:rPr>
                <w:rFonts w:hAnsi="ＭＳ 明朝" w:hint="eastAsia"/>
                <w:u w:val="thick" w:color="FF0000"/>
              </w:rPr>
              <w:t>１　個別保険（２年未満案件に限る。）に係る保険価額当たりの保険料率</w:t>
            </w:r>
          </w:p>
          <w:p w14:paraId="68ADA1C5" w14:textId="77777777" w:rsidR="007643E2" w:rsidRPr="000465C5" w:rsidRDefault="007643E2" w:rsidP="00B93DF2">
            <w:pPr>
              <w:ind w:leftChars="140" w:left="224"/>
              <w:rPr>
                <w:rFonts w:hAnsi="ＭＳ 明朝"/>
                <w:u w:val="thick" w:color="FF0000"/>
              </w:rPr>
            </w:pPr>
            <w:r w:rsidRPr="000465C5">
              <w:rPr>
                <w:rFonts w:hAnsi="ＭＳ 明朝" w:hint="eastAsia"/>
                <w:u w:val="thick" w:color="FF0000"/>
              </w:rPr>
              <w:t>(1)　非常事由</w:t>
            </w:r>
            <w:r w:rsidRPr="000465C5">
              <w:rPr>
                <w:rFonts w:hAnsi="ＭＳ 明朝" w:hint="eastAsia"/>
                <w:color w:val="000000"/>
                <w:u w:val="thick" w:color="FF0000"/>
              </w:rPr>
              <w:t>に係る保険価額当たりの</w:t>
            </w:r>
            <w:r w:rsidRPr="000465C5">
              <w:rPr>
                <w:rFonts w:hAnsi="ＭＳ 明朝" w:hint="eastAsia"/>
                <w:u w:val="thick" w:color="FF0000"/>
              </w:rPr>
              <w:t>基本保険料率は、次の式により算出する。</w:t>
            </w:r>
          </w:p>
          <w:p w14:paraId="6823E9AA" w14:textId="77777777" w:rsidR="007643E2" w:rsidRPr="000465C5" w:rsidRDefault="007643E2" w:rsidP="00B93DF2">
            <w:pPr>
              <w:ind w:leftChars="300" w:left="480"/>
              <w:rPr>
                <w:rFonts w:hAnsi="ＭＳ 明朝"/>
                <w:u w:val="thick" w:color="FF0000"/>
              </w:rPr>
            </w:pPr>
            <w:r w:rsidRPr="000465C5">
              <w:rPr>
                <w:rFonts w:hAnsi="ＭＳ 明朝" w:hint="eastAsia"/>
                <w:u w:val="thick" w:color="FF0000"/>
              </w:rPr>
              <w:t>基本保険料率(％)＝（ａＸ＋ｂ）×非常付保率×商品係数</w:t>
            </w:r>
          </w:p>
          <w:p w14:paraId="44C81C90" w14:textId="77777777" w:rsidR="007643E2" w:rsidRPr="000465C5" w:rsidRDefault="007643E2" w:rsidP="00B93DF2">
            <w:pPr>
              <w:ind w:leftChars="280" w:left="448"/>
              <w:rPr>
                <w:rFonts w:hAnsi="ＭＳ 明朝"/>
                <w:u w:val="thick" w:color="FF0000"/>
              </w:rPr>
            </w:pPr>
            <w:r w:rsidRPr="000465C5">
              <w:rPr>
                <w:rFonts w:hAnsi="ＭＳ 明朝" w:hint="eastAsia"/>
                <w:u w:val="thick" w:color="FF0000"/>
              </w:rPr>
              <w:t>①　係数ａ及びｂは、下表のとおりとする。</w:t>
            </w:r>
          </w:p>
          <w:tbl>
            <w:tblPr>
              <w:tblW w:w="3971" w:type="dxa"/>
              <w:tblInd w:w="735" w:type="dxa"/>
              <w:tblBorders>
                <w:top w:val="nil"/>
                <w:left w:val="nil"/>
                <w:bottom w:val="nil"/>
                <w:right w:val="nil"/>
              </w:tblBorders>
              <w:tblLayout w:type="fixed"/>
              <w:tblLook w:val="0000" w:firstRow="0" w:lastRow="0" w:firstColumn="0" w:lastColumn="0" w:noHBand="0" w:noVBand="0"/>
            </w:tblPr>
            <w:tblGrid>
              <w:gridCol w:w="1672"/>
              <w:gridCol w:w="1254"/>
              <w:gridCol w:w="1045"/>
            </w:tblGrid>
            <w:tr w:rsidR="007643E2" w:rsidRPr="000465C5" w14:paraId="61CFA3B9" w14:textId="77777777">
              <w:trPr>
                <w:trHeight w:val="345"/>
              </w:trPr>
              <w:tc>
                <w:tcPr>
                  <w:tcW w:w="1672" w:type="dxa"/>
                  <w:tcBorders>
                    <w:top w:val="single" w:sz="8" w:space="0" w:color="auto"/>
                    <w:left w:val="single" w:sz="8" w:space="0" w:color="auto"/>
                    <w:right w:val="single" w:sz="8" w:space="0" w:color="auto"/>
                  </w:tcBorders>
                  <w:shd w:val="clear" w:color="auto" w:fill="auto"/>
                  <w:vAlign w:val="center"/>
                </w:tcPr>
                <w:p w14:paraId="4BFC992D" w14:textId="77777777" w:rsidR="007643E2" w:rsidRPr="000465C5" w:rsidRDefault="007643E2" w:rsidP="00AD3E3E">
                  <w:pPr>
                    <w:spacing w:line="240" w:lineRule="exact"/>
                    <w:rPr>
                      <w:rFonts w:hAnsi="ＭＳ 明朝"/>
                      <w:u w:val="thick" w:color="FF0000"/>
                    </w:rPr>
                  </w:pPr>
                  <w:r w:rsidRPr="000465C5">
                    <w:rPr>
                      <w:rFonts w:hAnsi="ＭＳ 明朝" w:hint="eastAsia"/>
                      <w:kern w:val="0"/>
                      <w:u w:val="thick" w:color="FF0000"/>
                    </w:rPr>
                    <w:t>国カテゴリー</w:t>
                  </w:r>
                </w:p>
              </w:tc>
              <w:tc>
                <w:tcPr>
                  <w:tcW w:w="1254" w:type="dxa"/>
                  <w:tcBorders>
                    <w:top w:val="single" w:sz="8" w:space="0" w:color="auto"/>
                    <w:left w:val="single" w:sz="4" w:space="0" w:color="auto"/>
                    <w:right w:val="single" w:sz="4" w:space="0" w:color="auto"/>
                  </w:tcBorders>
                  <w:shd w:val="clear" w:color="auto" w:fill="auto"/>
                  <w:vAlign w:val="center"/>
                </w:tcPr>
                <w:p w14:paraId="348D3D86" w14:textId="77777777" w:rsidR="007643E2" w:rsidRPr="000465C5" w:rsidRDefault="007643E2" w:rsidP="00AD3E3E">
                  <w:pPr>
                    <w:jc w:val="center"/>
                    <w:rPr>
                      <w:rFonts w:hAnsi="ＭＳ 明朝" w:cs="Arial"/>
                      <w:color w:val="000000"/>
                      <w:u w:val="thick" w:color="FF0000"/>
                    </w:rPr>
                  </w:pPr>
                  <w:r w:rsidRPr="000465C5">
                    <w:rPr>
                      <w:rFonts w:hAnsi="ＭＳ 明朝" w:hint="eastAsia"/>
                      <w:u w:val="thick" w:color="FF0000"/>
                    </w:rPr>
                    <w:t>ａ</w:t>
                  </w:r>
                </w:p>
              </w:tc>
              <w:tc>
                <w:tcPr>
                  <w:tcW w:w="1045" w:type="dxa"/>
                  <w:tcBorders>
                    <w:top w:val="single" w:sz="8" w:space="0" w:color="auto"/>
                    <w:left w:val="single" w:sz="4" w:space="0" w:color="auto"/>
                    <w:right w:val="single" w:sz="8" w:space="0" w:color="auto"/>
                  </w:tcBorders>
                  <w:shd w:val="clear" w:color="auto" w:fill="auto"/>
                  <w:vAlign w:val="center"/>
                </w:tcPr>
                <w:p w14:paraId="297DFFEB" w14:textId="77777777" w:rsidR="007643E2" w:rsidRPr="000465C5" w:rsidRDefault="007643E2" w:rsidP="00AD3E3E">
                  <w:pPr>
                    <w:jc w:val="center"/>
                    <w:rPr>
                      <w:rFonts w:hAnsi="ＭＳ 明朝" w:cs="Arial"/>
                      <w:color w:val="000000"/>
                      <w:u w:val="thick" w:color="FF0000"/>
                    </w:rPr>
                  </w:pPr>
                  <w:r w:rsidRPr="000465C5">
                    <w:rPr>
                      <w:rFonts w:hAnsi="ＭＳ 明朝" w:hint="eastAsia"/>
                      <w:u w:val="thick" w:color="FF0000"/>
                    </w:rPr>
                    <w:t>ｂ</w:t>
                  </w:r>
                </w:p>
              </w:tc>
            </w:tr>
            <w:tr w:rsidR="007643E2" w:rsidRPr="000465C5" w14:paraId="0BF1F37B" w14:textId="77777777">
              <w:tc>
                <w:tcPr>
                  <w:tcW w:w="1672" w:type="dxa"/>
                  <w:tcBorders>
                    <w:top w:val="single" w:sz="8" w:space="0" w:color="auto"/>
                    <w:left w:val="single" w:sz="8" w:space="0" w:color="auto"/>
                    <w:bottom w:val="single" w:sz="4" w:space="0" w:color="000000"/>
                    <w:right w:val="single" w:sz="8" w:space="0" w:color="auto"/>
                  </w:tcBorders>
                  <w:shd w:val="clear" w:color="auto" w:fill="auto"/>
                </w:tcPr>
                <w:p w14:paraId="75C8E9BD" w14:textId="77777777" w:rsidR="007643E2" w:rsidRPr="000465C5" w:rsidRDefault="007643E2" w:rsidP="00AD3E3E">
                  <w:pPr>
                    <w:jc w:val="center"/>
                    <w:rPr>
                      <w:rFonts w:hAnsi="ＭＳ 明朝" w:cs="Arial"/>
                      <w:color w:val="000000"/>
                      <w:u w:val="thick" w:color="FF0000"/>
                    </w:rPr>
                  </w:pPr>
                  <w:r w:rsidRPr="000465C5">
                    <w:rPr>
                      <w:rFonts w:hAnsi="ＭＳ 明朝" w:cs="Arial" w:hint="eastAsia"/>
                      <w:bCs/>
                      <w:color w:val="000000"/>
                      <w:u w:val="thick" w:color="FF0000"/>
                    </w:rPr>
                    <w:t>Ａ</w:t>
                  </w:r>
                </w:p>
              </w:tc>
              <w:tc>
                <w:tcPr>
                  <w:tcW w:w="1254" w:type="dxa"/>
                  <w:tcBorders>
                    <w:top w:val="single" w:sz="8" w:space="0" w:color="auto"/>
                    <w:left w:val="single" w:sz="4" w:space="0" w:color="000000"/>
                    <w:bottom w:val="single" w:sz="4" w:space="0" w:color="000000"/>
                    <w:right w:val="single" w:sz="4" w:space="0" w:color="000000"/>
                  </w:tcBorders>
                </w:tcPr>
                <w:p w14:paraId="37BBE954"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0.00014</w:t>
                  </w:r>
                  <w:r w:rsidRPr="000465C5">
                    <w:rPr>
                      <w:rFonts w:hAnsi="ＭＳ 明朝" w:cs="Arial" w:hint="eastAsia"/>
                      <w:color w:val="000000"/>
                      <w:u w:val="thick" w:color="FF0000"/>
                    </w:rPr>
                    <w:t>9</w:t>
                  </w:r>
                </w:p>
              </w:tc>
              <w:tc>
                <w:tcPr>
                  <w:tcW w:w="1045" w:type="dxa"/>
                  <w:tcBorders>
                    <w:top w:val="single" w:sz="8" w:space="0" w:color="auto"/>
                    <w:left w:val="single" w:sz="4" w:space="0" w:color="000000"/>
                    <w:bottom w:val="single" w:sz="4" w:space="0" w:color="000000"/>
                    <w:right w:val="single" w:sz="8" w:space="0" w:color="auto"/>
                  </w:tcBorders>
                  <w:shd w:val="clear" w:color="auto" w:fill="auto"/>
                </w:tcPr>
                <w:p w14:paraId="3EF3041F"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0.003</w:t>
                  </w:r>
                </w:p>
              </w:tc>
            </w:tr>
            <w:tr w:rsidR="007643E2" w:rsidRPr="000465C5" w14:paraId="3B0F71C5"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5C165D78" w14:textId="77777777" w:rsidR="007643E2" w:rsidRPr="000465C5" w:rsidRDefault="007643E2" w:rsidP="00AD3E3E">
                  <w:pPr>
                    <w:jc w:val="center"/>
                    <w:rPr>
                      <w:rFonts w:hAnsi="ＭＳ 明朝" w:cs="Arial"/>
                      <w:color w:val="000000"/>
                      <w:u w:val="thick" w:color="FF0000"/>
                    </w:rPr>
                  </w:pPr>
                  <w:r w:rsidRPr="000465C5">
                    <w:rPr>
                      <w:rFonts w:hAnsi="ＭＳ 明朝" w:cs="Arial" w:hint="eastAsia"/>
                      <w:bCs/>
                      <w:color w:val="000000"/>
                      <w:u w:val="thick" w:color="FF0000"/>
                    </w:rPr>
                    <w:t>Ｂ</w:t>
                  </w:r>
                </w:p>
              </w:tc>
              <w:tc>
                <w:tcPr>
                  <w:tcW w:w="1254" w:type="dxa"/>
                  <w:tcBorders>
                    <w:top w:val="single" w:sz="4" w:space="0" w:color="000000"/>
                    <w:left w:val="single" w:sz="4" w:space="0" w:color="000000"/>
                    <w:bottom w:val="single" w:sz="4" w:space="0" w:color="000000"/>
                    <w:right w:val="single" w:sz="4" w:space="0" w:color="000000"/>
                  </w:tcBorders>
                </w:tcPr>
                <w:p w14:paraId="610CAFBD"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0.00076</w:t>
                  </w:r>
                  <w:r w:rsidRPr="000465C5">
                    <w:rPr>
                      <w:rFonts w:hAnsi="ＭＳ 明朝" w:cs="Arial" w:hint="eastAsia"/>
                      <w:color w:val="000000"/>
                      <w:u w:val="thick" w:color="FF0000"/>
                    </w:rPr>
                    <w:t>5</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3EBEDC1F"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0.003</w:t>
                  </w:r>
                </w:p>
              </w:tc>
            </w:tr>
            <w:tr w:rsidR="007643E2" w:rsidRPr="000465C5" w14:paraId="3A2D14C4"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5A8C6A9B" w14:textId="77777777" w:rsidR="007643E2" w:rsidRPr="000465C5" w:rsidRDefault="007643E2" w:rsidP="00AD3E3E">
                  <w:pPr>
                    <w:jc w:val="center"/>
                    <w:rPr>
                      <w:rFonts w:hAnsi="ＭＳ 明朝" w:cs="Arial"/>
                      <w:color w:val="000000"/>
                      <w:u w:val="thick" w:color="FF0000"/>
                    </w:rPr>
                  </w:pPr>
                  <w:r w:rsidRPr="000465C5">
                    <w:rPr>
                      <w:rFonts w:hAnsi="ＭＳ 明朝" w:cs="Arial" w:hint="eastAsia"/>
                      <w:bCs/>
                      <w:color w:val="000000"/>
                      <w:u w:val="thick" w:color="FF0000"/>
                    </w:rPr>
                    <w:t>Ｃ</w:t>
                  </w:r>
                </w:p>
              </w:tc>
              <w:tc>
                <w:tcPr>
                  <w:tcW w:w="1254" w:type="dxa"/>
                  <w:tcBorders>
                    <w:top w:val="single" w:sz="4" w:space="0" w:color="000000"/>
                    <w:left w:val="single" w:sz="4" w:space="0" w:color="000000"/>
                    <w:bottom w:val="single" w:sz="4" w:space="0" w:color="000000"/>
                    <w:right w:val="single" w:sz="4" w:space="0" w:color="000000"/>
                  </w:tcBorders>
                </w:tcPr>
                <w:p w14:paraId="57E2A68E"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0.001</w:t>
                  </w:r>
                  <w:r w:rsidRPr="000465C5">
                    <w:rPr>
                      <w:rFonts w:hAnsi="ＭＳ 明朝" w:cs="Arial" w:hint="eastAsia"/>
                      <w:color w:val="000000"/>
                      <w:u w:val="thick" w:color="FF0000"/>
                    </w:rPr>
                    <w:t>515</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2D1C8528"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0.010</w:t>
                  </w:r>
                </w:p>
              </w:tc>
            </w:tr>
            <w:tr w:rsidR="007643E2" w:rsidRPr="000465C5" w14:paraId="6F76B385"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6E8276BF" w14:textId="77777777" w:rsidR="007643E2" w:rsidRPr="000465C5" w:rsidRDefault="007643E2" w:rsidP="00AD3E3E">
                  <w:pPr>
                    <w:jc w:val="center"/>
                    <w:rPr>
                      <w:rFonts w:hAnsi="ＭＳ 明朝" w:cs="Arial"/>
                      <w:color w:val="000000"/>
                      <w:u w:val="thick" w:color="FF0000"/>
                    </w:rPr>
                  </w:pPr>
                  <w:r w:rsidRPr="000465C5">
                    <w:rPr>
                      <w:rFonts w:hAnsi="ＭＳ 明朝" w:cs="Arial" w:hint="eastAsia"/>
                      <w:bCs/>
                      <w:color w:val="000000"/>
                      <w:u w:val="thick" w:color="FF0000"/>
                    </w:rPr>
                    <w:t>Ｄ</w:t>
                  </w:r>
                </w:p>
              </w:tc>
              <w:tc>
                <w:tcPr>
                  <w:tcW w:w="1254" w:type="dxa"/>
                  <w:tcBorders>
                    <w:top w:val="single" w:sz="4" w:space="0" w:color="000000"/>
                    <w:left w:val="single" w:sz="4" w:space="0" w:color="000000"/>
                    <w:bottom w:val="single" w:sz="4" w:space="0" w:color="000000"/>
                    <w:right w:val="single" w:sz="4" w:space="0" w:color="000000"/>
                  </w:tcBorders>
                </w:tcPr>
                <w:p w14:paraId="1E126B89"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0.0022</w:t>
                  </w:r>
                  <w:r w:rsidRPr="000465C5">
                    <w:rPr>
                      <w:rFonts w:hAnsi="ＭＳ 明朝" w:cs="Arial" w:hint="eastAsia"/>
                      <w:color w:val="000000"/>
                      <w:u w:val="thick" w:color="FF0000"/>
                    </w:rPr>
                    <w:t>83</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43B41AD8"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0.010</w:t>
                  </w:r>
                </w:p>
              </w:tc>
            </w:tr>
            <w:tr w:rsidR="007643E2" w:rsidRPr="000465C5" w14:paraId="55A90678"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37D1FA77" w14:textId="77777777" w:rsidR="007643E2" w:rsidRPr="000465C5" w:rsidRDefault="007643E2" w:rsidP="00AD3E3E">
                  <w:pPr>
                    <w:jc w:val="center"/>
                    <w:rPr>
                      <w:rFonts w:hAnsi="ＭＳ 明朝" w:cs="Arial"/>
                      <w:color w:val="000000"/>
                      <w:u w:val="thick" w:color="FF0000"/>
                    </w:rPr>
                  </w:pPr>
                  <w:r w:rsidRPr="000465C5">
                    <w:rPr>
                      <w:rFonts w:hAnsi="ＭＳ 明朝" w:cs="Arial" w:hint="eastAsia"/>
                      <w:bCs/>
                      <w:color w:val="000000"/>
                      <w:u w:val="thick" w:color="FF0000"/>
                    </w:rPr>
                    <w:t>Ｅ</w:t>
                  </w:r>
                </w:p>
              </w:tc>
              <w:tc>
                <w:tcPr>
                  <w:tcW w:w="1254" w:type="dxa"/>
                  <w:tcBorders>
                    <w:top w:val="single" w:sz="4" w:space="0" w:color="000000"/>
                    <w:left w:val="single" w:sz="4" w:space="0" w:color="000000"/>
                    <w:bottom w:val="single" w:sz="4" w:space="0" w:color="000000"/>
                    <w:right w:val="single" w:sz="4" w:space="0" w:color="000000"/>
                  </w:tcBorders>
                </w:tcPr>
                <w:p w14:paraId="0D827888"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0.002</w:t>
                  </w:r>
                  <w:r w:rsidRPr="000465C5">
                    <w:rPr>
                      <w:rFonts w:hAnsi="ＭＳ 明朝" w:cs="Arial" w:hint="eastAsia"/>
                      <w:color w:val="000000"/>
                      <w:u w:val="thick" w:color="FF0000"/>
                    </w:rPr>
                    <w:t>910</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6156AFF4"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w:t>
                  </w:r>
                  <w:r w:rsidRPr="000465C5">
                    <w:rPr>
                      <w:rFonts w:hAnsi="ＭＳ 明朝" w:cs="Arial" w:hint="eastAsia"/>
                      <w:color w:val="000000"/>
                      <w:u w:val="thick" w:color="FF0000"/>
                    </w:rPr>
                    <w:t>30</w:t>
                  </w:r>
                </w:p>
              </w:tc>
            </w:tr>
            <w:tr w:rsidR="007643E2" w:rsidRPr="000465C5" w14:paraId="1D8CB166"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506A19D6" w14:textId="77777777" w:rsidR="007643E2" w:rsidRPr="000465C5" w:rsidRDefault="007643E2" w:rsidP="00AD3E3E">
                  <w:pPr>
                    <w:jc w:val="center"/>
                    <w:rPr>
                      <w:rFonts w:hAnsi="ＭＳ 明朝" w:cs="Arial"/>
                      <w:color w:val="000000"/>
                      <w:u w:val="thick" w:color="FF0000"/>
                    </w:rPr>
                  </w:pPr>
                  <w:r w:rsidRPr="000465C5">
                    <w:rPr>
                      <w:rFonts w:hAnsi="ＭＳ 明朝" w:cs="Arial" w:hint="eastAsia"/>
                      <w:bCs/>
                      <w:color w:val="000000"/>
                      <w:u w:val="thick" w:color="FF0000"/>
                    </w:rPr>
                    <w:t>Ｆ</w:t>
                  </w:r>
                </w:p>
              </w:tc>
              <w:tc>
                <w:tcPr>
                  <w:tcW w:w="1254" w:type="dxa"/>
                  <w:tcBorders>
                    <w:top w:val="single" w:sz="4" w:space="0" w:color="000000"/>
                    <w:left w:val="single" w:sz="4" w:space="0" w:color="000000"/>
                    <w:bottom w:val="single" w:sz="4" w:space="0" w:color="000000"/>
                    <w:right w:val="single" w:sz="4" w:space="0" w:color="000000"/>
                  </w:tcBorders>
                </w:tcPr>
                <w:p w14:paraId="116E0455"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0.0034</w:t>
                  </w:r>
                  <w:r w:rsidRPr="000465C5">
                    <w:rPr>
                      <w:rFonts w:hAnsi="ＭＳ 明朝" w:cs="Arial" w:hint="eastAsia"/>
                      <w:color w:val="000000"/>
                      <w:u w:val="thick" w:color="FF0000"/>
                    </w:rPr>
                    <w:t>31</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44A8DF56"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w:t>
                  </w:r>
                  <w:r w:rsidRPr="000465C5">
                    <w:rPr>
                      <w:rFonts w:hAnsi="ＭＳ 明朝" w:cs="Arial" w:hint="eastAsia"/>
                      <w:color w:val="000000"/>
                      <w:u w:val="thick" w:color="FF0000"/>
                    </w:rPr>
                    <w:t>30</w:t>
                  </w:r>
                </w:p>
              </w:tc>
            </w:tr>
            <w:tr w:rsidR="007643E2" w:rsidRPr="000465C5" w14:paraId="5380AE85"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397E50A6" w14:textId="77777777" w:rsidR="007643E2" w:rsidRPr="000465C5" w:rsidRDefault="007643E2" w:rsidP="00AD3E3E">
                  <w:pPr>
                    <w:jc w:val="center"/>
                    <w:rPr>
                      <w:rFonts w:hAnsi="ＭＳ 明朝" w:cs="Arial"/>
                      <w:color w:val="000000"/>
                      <w:u w:val="thick" w:color="FF0000"/>
                    </w:rPr>
                  </w:pPr>
                  <w:r w:rsidRPr="000465C5">
                    <w:rPr>
                      <w:rFonts w:hAnsi="ＭＳ 明朝" w:cs="Arial" w:hint="eastAsia"/>
                      <w:bCs/>
                      <w:color w:val="000000"/>
                      <w:u w:val="thick" w:color="FF0000"/>
                    </w:rPr>
                    <w:t>Ｇ</w:t>
                  </w:r>
                </w:p>
              </w:tc>
              <w:tc>
                <w:tcPr>
                  <w:tcW w:w="1254" w:type="dxa"/>
                  <w:tcBorders>
                    <w:top w:val="single" w:sz="4" w:space="0" w:color="000000"/>
                    <w:left w:val="single" w:sz="4" w:space="0" w:color="000000"/>
                    <w:bottom w:val="single" w:sz="4" w:space="0" w:color="000000"/>
                    <w:right w:val="single" w:sz="4" w:space="0" w:color="000000"/>
                  </w:tcBorders>
                </w:tcPr>
                <w:p w14:paraId="3DE8CBCB"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0.004</w:t>
                  </w:r>
                  <w:r w:rsidRPr="000465C5">
                    <w:rPr>
                      <w:rFonts w:hAnsi="ＭＳ 明朝" w:cs="Arial" w:hint="eastAsia"/>
                      <w:color w:val="000000"/>
                      <w:u w:val="thick" w:color="FF0000"/>
                    </w:rPr>
                    <w:t>515</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26DEFC45"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0.09</w:t>
                  </w:r>
                  <w:r w:rsidRPr="000465C5">
                    <w:rPr>
                      <w:rFonts w:hAnsi="ＭＳ 明朝" w:cs="Arial" w:hint="eastAsia"/>
                      <w:color w:val="000000"/>
                      <w:u w:val="thick" w:color="FF0000"/>
                    </w:rPr>
                    <w:t>3</w:t>
                  </w:r>
                </w:p>
              </w:tc>
            </w:tr>
            <w:tr w:rsidR="007643E2" w:rsidRPr="000465C5" w14:paraId="70CE5941" w14:textId="77777777">
              <w:tc>
                <w:tcPr>
                  <w:tcW w:w="1672" w:type="dxa"/>
                  <w:tcBorders>
                    <w:top w:val="single" w:sz="4" w:space="0" w:color="000000"/>
                    <w:left w:val="single" w:sz="8" w:space="0" w:color="auto"/>
                    <w:bottom w:val="single" w:sz="8" w:space="0" w:color="auto"/>
                    <w:right w:val="single" w:sz="8" w:space="0" w:color="auto"/>
                  </w:tcBorders>
                  <w:shd w:val="clear" w:color="auto" w:fill="auto"/>
                </w:tcPr>
                <w:p w14:paraId="0AB3FACA" w14:textId="77777777" w:rsidR="007643E2" w:rsidRPr="000465C5" w:rsidRDefault="007643E2" w:rsidP="00AD3E3E">
                  <w:pPr>
                    <w:jc w:val="center"/>
                    <w:rPr>
                      <w:rFonts w:hAnsi="ＭＳ 明朝" w:cs="Arial"/>
                      <w:color w:val="000000"/>
                      <w:u w:val="thick" w:color="FF0000"/>
                    </w:rPr>
                  </w:pPr>
                  <w:r w:rsidRPr="000465C5">
                    <w:rPr>
                      <w:rFonts w:hAnsi="ＭＳ 明朝" w:cs="Arial" w:hint="eastAsia"/>
                      <w:bCs/>
                      <w:color w:val="000000"/>
                      <w:u w:val="thick" w:color="FF0000"/>
                    </w:rPr>
                    <w:t>Ｈ</w:t>
                  </w:r>
                </w:p>
              </w:tc>
              <w:tc>
                <w:tcPr>
                  <w:tcW w:w="1254" w:type="dxa"/>
                  <w:tcBorders>
                    <w:top w:val="single" w:sz="4" w:space="0" w:color="000000"/>
                    <w:left w:val="single" w:sz="4" w:space="0" w:color="000000"/>
                    <w:bottom w:val="single" w:sz="8" w:space="0" w:color="auto"/>
                    <w:right w:val="single" w:sz="4" w:space="0" w:color="000000"/>
                  </w:tcBorders>
                </w:tcPr>
                <w:p w14:paraId="35A8BC06"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0.005</w:t>
                  </w:r>
                  <w:r w:rsidRPr="000465C5">
                    <w:rPr>
                      <w:rFonts w:hAnsi="ＭＳ 明朝" w:cs="Arial" w:hint="eastAsia"/>
                      <w:color w:val="000000"/>
                      <w:u w:val="thick" w:color="FF0000"/>
                    </w:rPr>
                    <w:t>9</w:t>
                  </w:r>
                  <w:r w:rsidRPr="000465C5">
                    <w:rPr>
                      <w:rFonts w:hAnsi="ＭＳ 明朝" w:cs="Arial"/>
                      <w:color w:val="000000"/>
                      <w:u w:val="thick" w:color="FF0000"/>
                    </w:rPr>
                    <w:t>87</w:t>
                  </w:r>
                </w:p>
              </w:tc>
              <w:tc>
                <w:tcPr>
                  <w:tcW w:w="1045" w:type="dxa"/>
                  <w:tcBorders>
                    <w:top w:val="single" w:sz="4" w:space="0" w:color="000000"/>
                    <w:left w:val="single" w:sz="4" w:space="0" w:color="000000"/>
                    <w:bottom w:val="single" w:sz="8" w:space="0" w:color="auto"/>
                    <w:right w:val="single" w:sz="8" w:space="0" w:color="auto"/>
                  </w:tcBorders>
                  <w:shd w:val="clear" w:color="auto" w:fill="auto"/>
                </w:tcPr>
                <w:p w14:paraId="25420534"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0.12</w:t>
                  </w:r>
                  <w:r w:rsidRPr="000465C5">
                    <w:rPr>
                      <w:rFonts w:hAnsi="ＭＳ 明朝" w:cs="Arial" w:hint="eastAsia"/>
                      <w:color w:val="000000"/>
                      <w:u w:val="thick" w:color="FF0000"/>
                    </w:rPr>
                    <w:t>4</w:t>
                  </w:r>
                </w:p>
              </w:tc>
            </w:tr>
          </w:tbl>
          <w:p w14:paraId="374309C0" w14:textId="77777777" w:rsidR="007643E2" w:rsidRPr="000465C5" w:rsidRDefault="007643E2" w:rsidP="00B93DF2">
            <w:pPr>
              <w:ind w:leftChars="280" w:left="608" w:hangingChars="100" w:hanging="160"/>
              <w:rPr>
                <w:rFonts w:hAnsi="ＭＳ 明朝"/>
                <w:u w:val="thick" w:color="FF0000"/>
              </w:rPr>
            </w:pPr>
            <w:r w:rsidRPr="000465C5">
              <w:rPr>
                <w:rFonts w:hAnsi="ＭＳ 明朝" w:hint="eastAsia"/>
                <w:u w:val="thick" w:color="FF0000"/>
              </w:rPr>
              <w:t>②　Ｘは、貸付の日から償還の期限までの期間（以下１及び２において「</w:t>
            </w:r>
            <w:r w:rsidRPr="000465C5">
              <w:rPr>
                <w:rFonts w:hAnsi="ＭＳ 明朝" w:cs="ＭＳ ゴシック" w:hint="eastAsia"/>
                <w:color w:val="000000"/>
                <w:u w:val="thick" w:color="FF0000"/>
              </w:rPr>
              <w:t>償還期間</w:t>
            </w:r>
            <w:r w:rsidRPr="000465C5">
              <w:rPr>
                <w:rFonts w:hAnsi="ＭＳ 明朝" w:hint="eastAsia"/>
                <w:u w:val="thick" w:color="FF0000"/>
              </w:rPr>
              <w:t>」という。）の日数（当該日数が３０日未満の場合にあっては３０日）とする。</w:t>
            </w:r>
          </w:p>
          <w:p w14:paraId="21D9DD66" w14:textId="77777777" w:rsidR="007643E2" w:rsidRPr="000465C5" w:rsidRDefault="007643E2" w:rsidP="00B93DF2">
            <w:pPr>
              <w:ind w:leftChars="100" w:left="365" w:hangingChars="128" w:hanging="205"/>
              <w:rPr>
                <w:rFonts w:hAnsi="ＭＳ 明朝"/>
                <w:u w:val="thick" w:color="FF0000"/>
              </w:rPr>
            </w:pPr>
            <w:r w:rsidRPr="000465C5">
              <w:rPr>
                <w:rFonts w:hAnsi="ＭＳ 明朝" w:hint="eastAsia"/>
                <w:u w:val="thick" w:color="FF0000"/>
              </w:rPr>
              <w:t>(2)　信用事由</w:t>
            </w:r>
            <w:r w:rsidRPr="000465C5">
              <w:rPr>
                <w:rFonts w:hAnsi="ＭＳ 明朝" w:hint="eastAsia"/>
                <w:color w:val="000000"/>
                <w:u w:val="thick" w:color="FF0000"/>
              </w:rPr>
              <w:t>に係る保険価額当たりの</w:t>
            </w:r>
            <w:r w:rsidRPr="000465C5">
              <w:rPr>
                <w:rFonts w:hAnsi="ＭＳ 明朝" w:hint="eastAsia"/>
                <w:u w:val="thick" w:color="FF0000"/>
              </w:rPr>
              <w:t>基本保険料率は、次の式により算出する。</w:t>
            </w:r>
          </w:p>
          <w:p w14:paraId="3E0F52F1" w14:textId="77777777" w:rsidR="007643E2" w:rsidRPr="000465C5" w:rsidRDefault="007643E2" w:rsidP="00B93DF2">
            <w:pPr>
              <w:ind w:leftChars="300" w:left="480"/>
              <w:rPr>
                <w:rFonts w:hAnsi="ＭＳ 明朝"/>
                <w:u w:val="thick" w:color="FF0000"/>
              </w:rPr>
            </w:pPr>
            <w:r w:rsidRPr="000465C5">
              <w:rPr>
                <w:rFonts w:hAnsi="ＭＳ 明朝" w:hint="eastAsia"/>
                <w:u w:val="thick" w:color="FF0000"/>
              </w:rPr>
              <w:t>基本保険料率(％)＝（ａＸ＋ｂ）×信用付保率×商品係数×ｃ</w:t>
            </w:r>
          </w:p>
          <w:p w14:paraId="6CEDCCED" w14:textId="77777777" w:rsidR="007643E2" w:rsidRPr="000465C5" w:rsidRDefault="007643E2" w:rsidP="00B93DF2">
            <w:pPr>
              <w:numPr>
                <w:ilvl w:val="0"/>
                <w:numId w:val="5"/>
              </w:numPr>
              <w:rPr>
                <w:rFonts w:hAnsi="ＭＳ 明朝"/>
                <w:u w:val="thick" w:color="FF0000"/>
              </w:rPr>
            </w:pPr>
            <w:r w:rsidRPr="000465C5">
              <w:rPr>
                <w:rFonts w:hAnsi="ＭＳ 明朝" w:hint="eastAsia"/>
                <w:u w:val="thick" w:color="FF0000"/>
              </w:rPr>
              <w:t>係数ａ及びｂは、下表のとおりとする。</w:t>
            </w:r>
          </w:p>
          <w:tbl>
            <w:tblPr>
              <w:tblpPr w:leftFromText="142" w:rightFromText="142" w:vertAnchor="text" w:horzAnchor="margin" w:tblpXSpec="center" w:tblpY="-249"/>
              <w:tblOverlap w:val="never"/>
              <w:tblW w:w="6057" w:type="dxa"/>
              <w:tblBorders>
                <w:top w:val="nil"/>
                <w:left w:val="nil"/>
                <w:bottom w:val="nil"/>
                <w:right w:val="nil"/>
              </w:tblBorders>
              <w:tblLayout w:type="fixed"/>
              <w:tblLook w:val="0000" w:firstRow="0" w:lastRow="0" w:firstColumn="0" w:lastColumn="0" w:noHBand="0" w:noVBand="0"/>
            </w:tblPr>
            <w:tblGrid>
              <w:gridCol w:w="3160"/>
              <w:gridCol w:w="861"/>
              <w:gridCol w:w="940"/>
              <w:gridCol w:w="1096"/>
            </w:tblGrid>
            <w:tr w:rsidR="00EC66C4" w:rsidRPr="000465C5" w14:paraId="2142F7F0" w14:textId="77777777">
              <w:trPr>
                <w:trHeight w:val="217"/>
              </w:trPr>
              <w:tc>
                <w:tcPr>
                  <w:tcW w:w="3160" w:type="dxa"/>
                  <w:tcBorders>
                    <w:top w:val="single" w:sz="8" w:space="0" w:color="auto"/>
                    <w:left w:val="single" w:sz="8" w:space="0" w:color="auto"/>
                    <w:right w:val="single" w:sz="8" w:space="0" w:color="auto"/>
                  </w:tcBorders>
                  <w:shd w:val="clear" w:color="auto" w:fill="auto"/>
                  <w:vAlign w:val="center"/>
                </w:tcPr>
                <w:p w14:paraId="79DB9715" w14:textId="77777777" w:rsidR="00EC66C4" w:rsidRPr="000465C5" w:rsidRDefault="00EC66C4" w:rsidP="00EC66C4">
                  <w:pPr>
                    <w:spacing w:line="280" w:lineRule="exact"/>
                    <w:jc w:val="center"/>
                    <w:rPr>
                      <w:rFonts w:hAnsi="ＭＳ 明朝" w:cs="ＭＳ ゴシック"/>
                      <w:color w:val="000000"/>
                      <w:u w:val="thick" w:color="FF0000"/>
                    </w:rPr>
                  </w:pPr>
                  <w:r w:rsidRPr="000465C5">
                    <w:rPr>
                      <w:rFonts w:hAnsi="ＭＳ 明朝" w:cs="ＭＳ ゴシック" w:hint="eastAsia"/>
                      <w:color w:val="000000"/>
                      <w:u w:val="thick" w:color="FF0000"/>
                    </w:rPr>
                    <w:t>借入人の</w:t>
                  </w:r>
                  <w:r w:rsidRPr="000465C5">
                    <w:rPr>
                      <w:rFonts w:hAnsi="ＭＳ 明朝" w:hint="eastAsia"/>
                      <w:u w:val="thick" w:color="FF0000"/>
                    </w:rPr>
                    <w:t>保険契約締結日における</w:t>
                  </w:r>
                  <w:r w:rsidRPr="000465C5">
                    <w:rPr>
                      <w:rFonts w:hAnsi="ＭＳ 明朝" w:cs="ＭＳ ゴシック" w:hint="eastAsia"/>
                      <w:color w:val="000000"/>
                      <w:u w:val="thick" w:color="FF0000"/>
                    </w:rPr>
                    <w:t>格付</w:t>
                  </w:r>
                </w:p>
              </w:tc>
              <w:tc>
                <w:tcPr>
                  <w:tcW w:w="861" w:type="dxa"/>
                  <w:tcBorders>
                    <w:top w:val="single" w:sz="8" w:space="0" w:color="auto"/>
                    <w:left w:val="single" w:sz="4" w:space="0" w:color="000000"/>
                    <w:right w:val="single" w:sz="4" w:space="0" w:color="auto"/>
                  </w:tcBorders>
                  <w:vAlign w:val="center"/>
                </w:tcPr>
                <w:p w14:paraId="783FEB8C" w14:textId="77777777" w:rsidR="00EC66C4" w:rsidRPr="000465C5" w:rsidRDefault="00EC66C4" w:rsidP="00EC66C4">
                  <w:pPr>
                    <w:jc w:val="center"/>
                    <w:rPr>
                      <w:rFonts w:hAnsi="ＭＳ 明朝"/>
                      <w:u w:val="thick" w:color="FF0000"/>
                    </w:rPr>
                  </w:pPr>
                  <w:r w:rsidRPr="000465C5">
                    <w:rPr>
                      <w:rFonts w:hAnsi="ＭＳ 明朝" w:hint="eastAsia"/>
                      <w:u w:val="thick" w:color="FF0000"/>
                    </w:rPr>
                    <w:t>ａ</w:t>
                  </w:r>
                </w:p>
              </w:tc>
              <w:tc>
                <w:tcPr>
                  <w:tcW w:w="940" w:type="dxa"/>
                  <w:tcBorders>
                    <w:top w:val="single" w:sz="8" w:space="0" w:color="auto"/>
                    <w:left w:val="single" w:sz="4" w:space="0" w:color="auto"/>
                    <w:right w:val="single" w:sz="8" w:space="0" w:color="auto"/>
                  </w:tcBorders>
                  <w:vAlign w:val="center"/>
                </w:tcPr>
                <w:p w14:paraId="473C61DB" w14:textId="77777777" w:rsidR="00EC66C4" w:rsidRPr="000465C5" w:rsidRDefault="00EC66C4" w:rsidP="00EC66C4">
                  <w:pPr>
                    <w:jc w:val="center"/>
                    <w:rPr>
                      <w:rFonts w:hAnsi="ＭＳ 明朝"/>
                      <w:u w:val="thick" w:color="FF0000"/>
                    </w:rPr>
                  </w:pPr>
                  <w:r w:rsidRPr="000465C5">
                    <w:rPr>
                      <w:rFonts w:hAnsi="ＭＳ 明朝" w:hint="eastAsia"/>
                      <w:u w:val="thick" w:color="FF0000"/>
                    </w:rPr>
                    <w:t>ｂ</w:t>
                  </w:r>
                </w:p>
              </w:tc>
              <w:tc>
                <w:tcPr>
                  <w:tcW w:w="1096" w:type="dxa"/>
                  <w:tcBorders>
                    <w:top w:val="single" w:sz="8" w:space="0" w:color="auto"/>
                    <w:left w:val="single" w:sz="8" w:space="0" w:color="auto"/>
                    <w:right w:val="single" w:sz="8" w:space="0" w:color="auto"/>
                  </w:tcBorders>
                  <w:vAlign w:val="center"/>
                </w:tcPr>
                <w:p w14:paraId="7282DC1B" w14:textId="77777777" w:rsidR="00EC66C4" w:rsidRPr="000465C5" w:rsidRDefault="00EC66C4" w:rsidP="00EC66C4">
                  <w:pPr>
                    <w:spacing w:line="200" w:lineRule="exact"/>
                    <w:ind w:leftChars="-17" w:left="-27" w:rightChars="-17" w:right="-27"/>
                    <w:jc w:val="center"/>
                    <w:rPr>
                      <w:rFonts w:hAnsi="ＭＳ 明朝" w:cs="Arial"/>
                      <w:color w:val="000000"/>
                      <w:u w:val="thick" w:color="FF0000"/>
                    </w:rPr>
                  </w:pPr>
                  <w:r w:rsidRPr="000465C5">
                    <w:rPr>
                      <w:rFonts w:hAnsi="ＭＳ 明朝" w:cs="Arial" w:hint="eastAsia"/>
                      <w:color w:val="000000"/>
                      <w:u w:val="thick" w:color="FF0000"/>
                    </w:rPr>
                    <w:t>調整係数</w:t>
                  </w:r>
                </w:p>
              </w:tc>
            </w:tr>
            <w:tr w:rsidR="00EC66C4" w:rsidRPr="000465C5" w14:paraId="70632F9C" w14:textId="77777777">
              <w:trPr>
                <w:trHeight w:val="174"/>
              </w:trPr>
              <w:tc>
                <w:tcPr>
                  <w:tcW w:w="3160" w:type="dxa"/>
                  <w:tcBorders>
                    <w:top w:val="single" w:sz="8" w:space="0" w:color="auto"/>
                    <w:left w:val="single" w:sz="8" w:space="0" w:color="auto"/>
                    <w:bottom w:val="single" w:sz="4" w:space="0" w:color="auto"/>
                    <w:right w:val="single" w:sz="8" w:space="0" w:color="auto"/>
                  </w:tcBorders>
                  <w:shd w:val="clear" w:color="auto" w:fill="auto"/>
                  <w:vAlign w:val="center"/>
                </w:tcPr>
                <w:p w14:paraId="212E7D0B" w14:textId="77777777" w:rsidR="00EC66C4" w:rsidRPr="000465C5" w:rsidRDefault="00EC66C4" w:rsidP="00EC66C4">
                  <w:pPr>
                    <w:ind w:leftChars="-17" w:left="-27"/>
                    <w:rPr>
                      <w:rFonts w:hAnsi="ＭＳ 明朝" w:cs="Arial"/>
                      <w:bCs/>
                      <w:color w:val="000000"/>
                      <w:u w:val="thick" w:color="FF0000"/>
                    </w:rPr>
                  </w:pPr>
                  <w:r w:rsidRPr="000465C5">
                    <w:rPr>
                      <w:rFonts w:hAnsi="ＭＳ 明朝" w:cs="Arial" w:hint="eastAsia"/>
                      <w:bCs/>
                      <w:color w:val="000000"/>
                      <w:u w:val="thick" w:color="FF0000"/>
                    </w:rPr>
                    <w:t>ＧＳ</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ＧＡ</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ＧＥ</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ＥＥ</w:t>
                  </w:r>
                  <w:r w:rsidRPr="000465C5">
                    <w:rPr>
                      <w:rFonts w:hAnsi="ＭＳ 明朝" w:cs="ＭＳ ゴシック" w:hint="eastAsia"/>
                      <w:color w:val="000000"/>
                      <w:u w:val="thick" w:color="FF0000"/>
                    </w:rPr>
                    <w:t>格又は</w:t>
                  </w:r>
                  <w:r w:rsidRPr="000465C5">
                    <w:rPr>
                      <w:rFonts w:hAnsi="ＭＳ 明朝" w:cs="Arial" w:hint="eastAsia"/>
                      <w:bCs/>
                      <w:color w:val="000000"/>
                      <w:u w:val="thick" w:color="FF0000"/>
                    </w:rPr>
                    <w:t>ＳＡ</w:t>
                  </w:r>
                  <w:r w:rsidRPr="000465C5">
                    <w:rPr>
                      <w:rFonts w:hAnsi="ＭＳ 明朝" w:cs="ＭＳ ゴシック" w:hint="eastAsia"/>
                      <w:color w:val="000000"/>
                      <w:u w:val="thick" w:color="FF0000"/>
                    </w:rPr>
                    <w:t>格</w:t>
                  </w:r>
                </w:p>
              </w:tc>
              <w:tc>
                <w:tcPr>
                  <w:tcW w:w="861" w:type="dxa"/>
                  <w:tcBorders>
                    <w:top w:val="single" w:sz="8" w:space="0" w:color="auto"/>
                    <w:left w:val="single" w:sz="4" w:space="0" w:color="auto"/>
                    <w:right w:val="single" w:sz="4" w:space="0" w:color="000000"/>
                  </w:tcBorders>
                  <w:vAlign w:val="center"/>
                </w:tcPr>
                <w:p w14:paraId="0F7FD415" w14:textId="77777777" w:rsidR="00EC66C4" w:rsidRPr="000465C5" w:rsidRDefault="00EC66C4" w:rsidP="00EC66C4">
                  <w:pPr>
                    <w:ind w:leftChars="-26" w:left="-42" w:rightChars="-95" w:right="-152"/>
                    <w:rPr>
                      <w:rFonts w:hAnsi="ＭＳ 明朝" w:cs="Arial Narrow"/>
                      <w:color w:val="000000"/>
                      <w:u w:val="thick" w:color="FF0000"/>
                    </w:rPr>
                  </w:pPr>
                  <w:r w:rsidRPr="000465C5">
                    <w:rPr>
                      <w:rFonts w:hAnsi="ＭＳ 明朝" w:cs="Arial Narrow"/>
                      <w:color w:val="000000"/>
                      <w:u w:val="thick" w:color="FF0000"/>
                    </w:rPr>
                    <w:t>0.0006</w:t>
                  </w:r>
                  <w:r w:rsidRPr="000465C5">
                    <w:rPr>
                      <w:rFonts w:hAnsi="ＭＳ 明朝" w:cs="Arial Narrow" w:hint="eastAsia"/>
                      <w:color w:val="000000"/>
                      <w:u w:val="thick" w:color="FF0000"/>
                    </w:rPr>
                    <w:t>84</w:t>
                  </w:r>
                </w:p>
              </w:tc>
              <w:tc>
                <w:tcPr>
                  <w:tcW w:w="940" w:type="dxa"/>
                  <w:tcBorders>
                    <w:top w:val="single" w:sz="8" w:space="0" w:color="auto"/>
                    <w:left w:val="single" w:sz="4" w:space="0" w:color="000000"/>
                    <w:right w:val="single" w:sz="8" w:space="0" w:color="auto"/>
                  </w:tcBorders>
                  <w:shd w:val="clear" w:color="auto" w:fill="auto"/>
                  <w:vAlign w:val="center"/>
                </w:tcPr>
                <w:p w14:paraId="35F7EF3D" w14:textId="77777777" w:rsidR="00EC66C4" w:rsidRPr="000465C5" w:rsidRDefault="00EC66C4" w:rsidP="00EC66C4">
                  <w:pPr>
                    <w:ind w:leftChars="-17" w:left="-27" w:rightChars="-28" w:right="-45"/>
                    <w:jc w:val="center"/>
                    <w:rPr>
                      <w:rFonts w:hAnsi="ＭＳ 明朝" w:cs="Arial Narrow"/>
                      <w:color w:val="000000"/>
                      <w:u w:val="thick" w:color="FF0000"/>
                    </w:rPr>
                  </w:pPr>
                  <w:r w:rsidRPr="000465C5">
                    <w:rPr>
                      <w:rFonts w:hAnsi="ＭＳ 明朝" w:cs="Arial Narrow"/>
                      <w:color w:val="000000"/>
                      <w:u w:val="thick" w:color="FF0000"/>
                    </w:rPr>
                    <w:t>0.000</w:t>
                  </w:r>
                </w:p>
              </w:tc>
              <w:tc>
                <w:tcPr>
                  <w:tcW w:w="1096" w:type="dxa"/>
                  <w:tcBorders>
                    <w:top w:val="single" w:sz="8" w:space="0" w:color="auto"/>
                    <w:left w:val="single" w:sz="8" w:space="0" w:color="auto"/>
                    <w:right w:val="single" w:sz="8" w:space="0" w:color="auto"/>
                  </w:tcBorders>
                  <w:vAlign w:val="center"/>
                </w:tcPr>
                <w:p w14:paraId="03A1C730" w14:textId="77777777" w:rsidR="00EC66C4" w:rsidRPr="000465C5" w:rsidRDefault="00EC66C4" w:rsidP="00EC66C4">
                  <w:pPr>
                    <w:tabs>
                      <w:tab w:val="left" w:pos="-9095"/>
                    </w:tabs>
                    <w:ind w:leftChars="-11" w:left="-18" w:rightChars="-17" w:right="-27"/>
                    <w:jc w:val="center"/>
                    <w:rPr>
                      <w:rFonts w:hAnsi="ＭＳ 明朝" w:cs="Arial Narrow"/>
                      <w:color w:val="000000"/>
                      <w:u w:val="thick" w:color="FF0000"/>
                    </w:rPr>
                  </w:pPr>
                  <w:r w:rsidRPr="000465C5">
                    <w:rPr>
                      <w:rFonts w:hAnsi="ＭＳ 明朝" w:cs="Arial Narrow"/>
                      <w:color w:val="000000"/>
                      <w:u w:val="thick" w:color="FF0000"/>
                    </w:rPr>
                    <w:t>0.2</w:t>
                  </w:r>
                </w:p>
              </w:tc>
            </w:tr>
            <w:tr w:rsidR="00EC66C4" w:rsidRPr="000465C5" w14:paraId="206ABD7F" w14:textId="77777777">
              <w:trPr>
                <w:trHeight w:val="219"/>
              </w:trPr>
              <w:tc>
                <w:tcPr>
                  <w:tcW w:w="3160" w:type="dxa"/>
                  <w:tcBorders>
                    <w:top w:val="single" w:sz="4" w:space="0" w:color="auto"/>
                    <w:left w:val="single" w:sz="8" w:space="0" w:color="auto"/>
                    <w:bottom w:val="single" w:sz="4" w:space="0" w:color="auto"/>
                    <w:right w:val="single" w:sz="8" w:space="0" w:color="auto"/>
                  </w:tcBorders>
                  <w:shd w:val="clear" w:color="auto" w:fill="auto"/>
                  <w:vAlign w:val="center"/>
                </w:tcPr>
                <w:p w14:paraId="28267633" w14:textId="77777777" w:rsidR="00EC66C4" w:rsidRPr="000465C5" w:rsidRDefault="00EC66C4" w:rsidP="00EC66C4">
                  <w:pPr>
                    <w:ind w:leftChars="-17" w:left="-27"/>
                    <w:rPr>
                      <w:rFonts w:hAnsi="ＭＳ 明朝" w:cs="Arial"/>
                      <w:color w:val="000000"/>
                      <w:u w:val="thick" w:color="FF0000"/>
                    </w:rPr>
                  </w:pPr>
                  <w:r w:rsidRPr="000465C5">
                    <w:rPr>
                      <w:rFonts w:hAnsi="ＭＳ 明朝" w:cs="Arial" w:hint="eastAsia"/>
                      <w:bCs/>
                      <w:color w:val="000000"/>
                      <w:u w:val="thick" w:color="FF0000"/>
                    </w:rPr>
                    <w:t>ＥＡ</w:t>
                  </w:r>
                  <w:r w:rsidRPr="000465C5">
                    <w:rPr>
                      <w:rFonts w:hAnsi="ＭＳ 明朝" w:cs="ＭＳ ゴシック" w:hint="eastAsia"/>
                      <w:color w:val="000000"/>
                      <w:u w:val="thick" w:color="FF0000"/>
                    </w:rPr>
                    <w:t>格</w:t>
                  </w:r>
                </w:p>
              </w:tc>
              <w:tc>
                <w:tcPr>
                  <w:tcW w:w="861" w:type="dxa"/>
                  <w:tcBorders>
                    <w:top w:val="single" w:sz="4" w:space="0" w:color="000000"/>
                    <w:left w:val="single" w:sz="4" w:space="0" w:color="auto"/>
                    <w:bottom w:val="single" w:sz="4" w:space="0" w:color="000000"/>
                    <w:right w:val="single" w:sz="4" w:space="0" w:color="000000"/>
                  </w:tcBorders>
                  <w:vAlign w:val="center"/>
                </w:tcPr>
                <w:p w14:paraId="66914630" w14:textId="77777777" w:rsidR="00EC66C4" w:rsidRPr="000465C5" w:rsidRDefault="00EC66C4" w:rsidP="00EC66C4">
                  <w:pPr>
                    <w:ind w:leftChars="-26" w:left="-42" w:rightChars="-95" w:right="-152"/>
                    <w:rPr>
                      <w:rFonts w:hAnsi="ＭＳ 明朝" w:cs="Arial Narrow"/>
                      <w:color w:val="000000"/>
                      <w:u w:val="thick" w:color="FF0000"/>
                    </w:rPr>
                  </w:pPr>
                  <w:r w:rsidRPr="000465C5">
                    <w:rPr>
                      <w:rFonts w:hAnsi="ＭＳ 明朝" w:cs="Arial Narrow"/>
                      <w:color w:val="000000"/>
                      <w:u w:val="thick" w:color="FF0000"/>
                    </w:rPr>
                    <w:t>0.0012</w:t>
                  </w:r>
                  <w:r w:rsidRPr="000465C5">
                    <w:rPr>
                      <w:rFonts w:hAnsi="ＭＳ 明朝" w:cs="Arial Narrow" w:hint="eastAsia"/>
                      <w:color w:val="000000"/>
                      <w:u w:val="thick" w:color="FF0000"/>
                    </w:rPr>
                    <w:t>13</w:t>
                  </w:r>
                </w:p>
              </w:tc>
              <w:tc>
                <w:tcPr>
                  <w:tcW w:w="940" w:type="dxa"/>
                  <w:tcBorders>
                    <w:top w:val="single" w:sz="4" w:space="0" w:color="000000"/>
                    <w:left w:val="single" w:sz="4" w:space="0" w:color="000000"/>
                    <w:bottom w:val="single" w:sz="4" w:space="0" w:color="000000"/>
                    <w:right w:val="single" w:sz="8" w:space="0" w:color="auto"/>
                  </w:tcBorders>
                  <w:shd w:val="clear" w:color="auto" w:fill="auto"/>
                  <w:vAlign w:val="center"/>
                </w:tcPr>
                <w:p w14:paraId="6E3E7A19" w14:textId="77777777" w:rsidR="00EC66C4" w:rsidRPr="000465C5" w:rsidRDefault="00EC66C4" w:rsidP="00EC66C4">
                  <w:pPr>
                    <w:ind w:leftChars="-17" w:left="-27" w:rightChars="-28" w:right="-45"/>
                    <w:jc w:val="center"/>
                    <w:rPr>
                      <w:rFonts w:hAnsi="ＭＳ 明朝" w:cs="Arial Narrow"/>
                      <w:color w:val="000000"/>
                      <w:u w:val="thick" w:color="FF0000"/>
                    </w:rPr>
                  </w:pPr>
                  <w:r w:rsidRPr="000465C5">
                    <w:rPr>
                      <w:rFonts w:hAnsi="ＭＳ 明朝" w:cs="Arial Narrow"/>
                      <w:color w:val="000000"/>
                      <w:u w:val="thick" w:color="FF0000"/>
                    </w:rPr>
                    <w:t>0.02</w:t>
                  </w:r>
                  <w:r w:rsidRPr="000465C5">
                    <w:rPr>
                      <w:rFonts w:hAnsi="ＭＳ 明朝" w:cs="Arial Narrow" w:hint="eastAsia"/>
                      <w:color w:val="000000"/>
                      <w:u w:val="thick" w:color="FF0000"/>
                    </w:rPr>
                    <w:t>2</w:t>
                  </w:r>
                </w:p>
              </w:tc>
              <w:tc>
                <w:tcPr>
                  <w:tcW w:w="1096" w:type="dxa"/>
                  <w:tcBorders>
                    <w:top w:val="single" w:sz="4" w:space="0" w:color="000000"/>
                    <w:left w:val="single" w:sz="8" w:space="0" w:color="auto"/>
                    <w:bottom w:val="single" w:sz="4" w:space="0" w:color="000000"/>
                    <w:right w:val="single" w:sz="8" w:space="0" w:color="auto"/>
                  </w:tcBorders>
                  <w:vAlign w:val="center"/>
                </w:tcPr>
                <w:p w14:paraId="6DDF090A" w14:textId="77777777" w:rsidR="00EC66C4" w:rsidRPr="000465C5" w:rsidRDefault="00EC66C4" w:rsidP="00EC66C4">
                  <w:pPr>
                    <w:ind w:leftChars="-11" w:left="-18" w:rightChars="-17" w:right="-27"/>
                    <w:jc w:val="center"/>
                    <w:rPr>
                      <w:rFonts w:hAnsi="ＭＳ 明朝" w:cs="Arial Narrow"/>
                      <w:color w:val="000000"/>
                      <w:u w:val="thick" w:color="FF0000"/>
                    </w:rPr>
                  </w:pPr>
                  <w:r w:rsidRPr="000465C5">
                    <w:rPr>
                      <w:rFonts w:hAnsi="ＭＳ 明朝" w:cs="Arial Narrow"/>
                      <w:color w:val="000000"/>
                      <w:u w:val="thick" w:color="FF0000"/>
                    </w:rPr>
                    <w:t>0.3</w:t>
                  </w:r>
                </w:p>
              </w:tc>
            </w:tr>
            <w:tr w:rsidR="00EC66C4" w:rsidRPr="000465C5" w14:paraId="37B37188" w14:textId="77777777">
              <w:trPr>
                <w:trHeight w:val="254"/>
              </w:trPr>
              <w:tc>
                <w:tcPr>
                  <w:tcW w:w="3160" w:type="dxa"/>
                  <w:tcBorders>
                    <w:top w:val="single" w:sz="4" w:space="0" w:color="auto"/>
                    <w:left w:val="single" w:sz="8" w:space="0" w:color="auto"/>
                    <w:bottom w:val="single" w:sz="8" w:space="0" w:color="auto"/>
                    <w:right w:val="single" w:sz="8" w:space="0" w:color="auto"/>
                  </w:tcBorders>
                  <w:shd w:val="clear" w:color="auto" w:fill="auto"/>
                  <w:vAlign w:val="center"/>
                </w:tcPr>
                <w:p w14:paraId="39F4642A" w14:textId="77777777" w:rsidR="00EC66C4" w:rsidRPr="000465C5" w:rsidRDefault="00EC66C4" w:rsidP="00EC66C4">
                  <w:pPr>
                    <w:ind w:leftChars="-17" w:left="-27" w:rightChars="-17" w:right="-27"/>
                    <w:rPr>
                      <w:rFonts w:hAnsi="ＭＳ 明朝" w:cs="ＭＳ ゴシック"/>
                      <w:color w:val="000000"/>
                      <w:u w:val="thick" w:color="FF0000"/>
                    </w:rPr>
                  </w:pPr>
                  <w:r w:rsidRPr="000465C5">
                    <w:rPr>
                      <w:rFonts w:hAnsi="ＭＳ 明朝" w:cs="Arial" w:hint="eastAsia"/>
                      <w:bCs/>
                      <w:color w:val="000000"/>
                      <w:spacing w:val="-2"/>
                      <w:u w:val="thick" w:color="FF0000"/>
                    </w:rPr>
                    <w:t>ＥＭ</w:t>
                  </w:r>
                  <w:r w:rsidRPr="000465C5">
                    <w:rPr>
                      <w:rFonts w:hAnsi="ＭＳ 明朝" w:cs="ＭＳ ゴシック" w:hint="eastAsia"/>
                      <w:color w:val="000000"/>
                      <w:spacing w:val="-2"/>
                      <w:u w:val="thick" w:color="FF0000"/>
                    </w:rPr>
                    <w:t>格又は</w:t>
                  </w:r>
                  <w:r w:rsidRPr="000465C5">
                    <w:rPr>
                      <w:rFonts w:hAnsi="ＭＳ 明朝" w:cs="Arial" w:hint="eastAsia"/>
                      <w:bCs/>
                      <w:color w:val="000000"/>
                      <w:spacing w:val="-2"/>
                      <w:u w:val="thick" w:color="FF0000"/>
                    </w:rPr>
                    <w:t>ＥＦ</w:t>
                  </w:r>
                  <w:r w:rsidRPr="000465C5">
                    <w:rPr>
                      <w:rFonts w:hAnsi="ＭＳ 明朝" w:cs="ＭＳ ゴシック" w:hint="eastAsia"/>
                      <w:color w:val="000000"/>
                      <w:spacing w:val="-2"/>
                      <w:u w:val="thick" w:color="FF0000"/>
                    </w:rPr>
                    <w:t>格</w:t>
                  </w:r>
                </w:p>
              </w:tc>
              <w:tc>
                <w:tcPr>
                  <w:tcW w:w="861" w:type="dxa"/>
                  <w:tcBorders>
                    <w:top w:val="single" w:sz="4" w:space="0" w:color="000000"/>
                    <w:left w:val="single" w:sz="4" w:space="0" w:color="auto"/>
                    <w:bottom w:val="single" w:sz="8" w:space="0" w:color="auto"/>
                    <w:right w:val="single" w:sz="4" w:space="0" w:color="000000"/>
                  </w:tcBorders>
                  <w:shd w:val="clear" w:color="auto" w:fill="auto"/>
                  <w:vAlign w:val="center"/>
                </w:tcPr>
                <w:p w14:paraId="6FB36D7B" w14:textId="77777777" w:rsidR="00EC66C4" w:rsidRPr="000465C5" w:rsidRDefault="00EC66C4" w:rsidP="00EC66C4">
                  <w:pPr>
                    <w:ind w:leftChars="-26" w:left="-42" w:rightChars="-95" w:right="-152"/>
                    <w:rPr>
                      <w:rFonts w:hAnsi="ＭＳ 明朝" w:cs="Arial Narrow"/>
                      <w:color w:val="000000"/>
                      <w:u w:val="thick" w:color="FF0000"/>
                    </w:rPr>
                  </w:pPr>
                  <w:r w:rsidRPr="000465C5">
                    <w:rPr>
                      <w:rFonts w:hAnsi="ＭＳ 明朝" w:cs="Arial Narrow"/>
                      <w:color w:val="000000"/>
                      <w:u w:val="thick" w:color="FF0000"/>
                    </w:rPr>
                    <w:t>0.00</w:t>
                  </w:r>
                  <w:r w:rsidRPr="000465C5">
                    <w:rPr>
                      <w:rFonts w:hAnsi="ＭＳ 明朝" w:cs="Arial Narrow" w:hint="eastAsia"/>
                      <w:color w:val="000000"/>
                      <w:u w:val="thick" w:color="FF0000"/>
                    </w:rPr>
                    <w:t>3282</w:t>
                  </w:r>
                </w:p>
              </w:tc>
              <w:tc>
                <w:tcPr>
                  <w:tcW w:w="940" w:type="dxa"/>
                  <w:tcBorders>
                    <w:top w:val="single" w:sz="4" w:space="0" w:color="000000"/>
                    <w:left w:val="single" w:sz="4" w:space="0" w:color="000000"/>
                    <w:bottom w:val="single" w:sz="8" w:space="0" w:color="auto"/>
                    <w:right w:val="single" w:sz="8" w:space="0" w:color="auto"/>
                  </w:tcBorders>
                  <w:vAlign w:val="center"/>
                </w:tcPr>
                <w:p w14:paraId="517BF9CC" w14:textId="77777777" w:rsidR="00EC66C4" w:rsidRPr="000465C5" w:rsidRDefault="00EC66C4" w:rsidP="00EC66C4">
                  <w:pPr>
                    <w:ind w:leftChars="-15" w:left="-24" w:rightChars="-28" w:right="-45"/>
                    <w:jc w:val="center"/>
                    <w:rPr>
                      <w:rFonts w:hAnsi="ＭＳ 明朝" w:cs="Arial Narrow"/>
                      <w:color w:val="000000"/>
                      <w:u w:val="thick" w:color="FF0000"/>
                    </w:rPr>
                  </w:pPr>
                  <w:r w:rsidRPr="000465C5">
                    <w:rPr>
                      <w:rFonts w:hAnsi="ＭＳ 明朝" w:cs="Arial Narrow"/>
                      <w:color w:val="000000"/>
                      <w:u w:val="thick" w:color="FF0000"/>
                    </w:rPr>
                    <w:t>0.0</w:t>
                  </w:r>
                  <w:r w:rsidRPr="000465C5">
                    <w:rPr>
                      <w:rFonts w:hAnsi="ＭＳ 明朝" w:cs="Arial Narrow" w:hint="eastAsia"/>
                      <w:color w:val="000000"/>
                      <w:u w:val="thick" w:color="FF0000"/>
                    </w:rPr>
                    <w:t>64</w:t>
                  </w:r>
                </w:p>
              </w:tc>
              <w:tc>
                <w:tcPr>
                  <w:tcW w:w="1096" w:type="dxa"/>
                  <w:tcBorders>
                    <w:top w:val="single" w:sz="4" w:space="0" w:color="000000"/>
                    <w:left w:val="single" w:sz="8" w:space="0" w:color="auto"/>
                    <w:bottom w:val="single" w:sz="8" w:space="0" w:color="auto"/>
                    <w:right w:val="single" w:sz="8" w:space="0" w:color="auto"/>
                  </w:tcBorders>
                  <w:shd w:val="clear" w:color="auto" w:fill="auto"/>
                  <w:vAlign w:val="center"/>
                </w:tcPr>
                <w:p w14:paraId="1C2AF987" w14:textId="77777777" w:rsidR="00EC66C4" w:rsidRPr="000465C5" w:rsidRDefault="00EC66C4" w:rsidP="00EC66C4">
                  <w:pPr>
                    <w:ind w:leftChars="-11" w:left="-18" w:rightChars="-36" w:right="-58"/>
                    <w:jc w:val="center"/>
                    <w:rPr>
                      <w:rFonts w:hAnsi="ＭＳ 明朝" w:cs="Arial Narrow"/>
                      <w:color w:val="000000"/>
                      <w:u w:val="thick" w:color="FF0000"/>
                    </w:rPr>
                  </w:pPr>
                  <w:r w:rsidRPr="000465C5">
                    <w:rPr>
                      <w:rFonts w:hAnsi="ＭＳ 明朝" w:cs="Arial Narrow" w:hint="eastAsia"/>
                      <w:color w:val="000000"/>
                      <w:u w:val="thick" w:color="FF0000"/>
                    </w:rPr>
                    <w:t>0.45</w:t>
                  </w:r>
                </w:p>
              </w:tc>
            </w:tr>
          </w:tbl>
          <w:p w14:paraId="7A173ECD" w14:textId="77777777" w:rsidR="00EC66C4" w:rsidRPr="00713751" w:rsidRDefault="00EC66C4" w:rsidP="00493124">
            <w:pPr>
              <w:ind w:leftChars="300" w:left="640" w:hangingChars="100" w:hanging="160"/>
              <w:rPr>
                <w:rFonts w:hAnsi="ＭＳ 明朝"/>
                <w:u w:val="thick"/>
              </w:rPr>
            </w:pPr>
          </w:p>
          <w:p w14:paraId="68D13ADA" w14:textId="77777777" w:rsidR="00EC66C4" w:rsidRPr="00713751" w:rsidRDefault="00EC66C4" w:rsidP="00493124">
            <w:pPr>
              <w:ind w:leftChars="300" w:left="640" w:hangingChars="100" w:hanging="160"/>
              <w:rPr>
                <w:rFonts w:hAnsi="ＭＳ 明朝"/>
                <w:u w:val="thick"/>
              </w:rPr>
            </w:pPr>
          </w:p>
          <w:p w14:paraId="3DCBAB1E" w14:textId="77777777" w:rsidR="00EC66C4" w:rsidRPr="00713751" w:rsidRDefault="00EC66C4" w:rsidP="00493124">
            <w:pPr>
              <w:ind w:leftChars="300" w:left="640" w:hangingChars="100" w:hanging="160"/>
              <w:rPr>
                <w:rFonts w:hAnsi="ＭＳ 明朝"/>
                <w:u w:val="thick"/>
              </w:rPr>
            </w:pPr>
          </w:p>
          <w:p w14:paraId="49706348" w14:textId="77777777" w:rsidR="00EC66C4" w:rsidRPr="00713751" w:rsidRDefault="00EC66C4" w:rsidP="00493124">
            <w:pPr>
              <w:ind w:leftChars="300" w:left="640" w:hangingChars="100" w:hanging="160"/>
              <w:rPr>
                <w:rFonts w:hAnsi="ＭＳ 明朝"/>
                <w:u w:val="thick"/>
              </w:rPr>
            </w:pPr>
          </w:p>
          <w:p w14:paraId="779DA2A3" w14:textId="77777777" w:rsidR="00EC66C4" w:rsidRPr="00713751" w:rsidRDefault="00EC66C4" w:rsidP="00493124">
            <w:pPr>
              <w:ind w:leftChars="300" w:left="640" w:hangingChars="100" w:hanging="160"/>
              <w:rPr>
                <w:rFonts w:hAnsi="ＭＳ 明朝"/>
                <w:u w:val="thick"/>
              </w:rPr>
            </w:pPr>
          </w:p>
          <w:p w14:paraId="75752D1D" w14:textId="77777777" w:rsidR="007643E2" w:rsidRPr="000465C5" w:rsidRDefault="007643E2" w:rsidP="00493124">
            <w:pPr>
              <w:ind w:leftChars="300" w:left="640" w:hangingChars="100" w:hanging="160"/>
              <w:rPr>
                <w:rFonts w:hAnsi="ＭＳ 明朝"/>
                <w:u w:val="thick" w:color="FF0000"/>
              </w:rPr>
            </w:pPr>
            <w:r w:rsidRPr="000465C5">
              <w:rPr>
                <w:rFonts w:hAnsi="ＭＳ 明朝" w:hint="eastAsia"/>
                <w:u w:val="thick" w:color="FF0000"/>
              </w:rPr>
              <w:t>②　Ｘは、次の式により算出した日数（当該日数が３０日未満の場合にあっては３０日とし、１日未満の端数は四捨五入する。）とする。</w:t>
            </w:r>
          </w:p>
          <w:p w14:paraId="2B50B2F0" w14:textId="77777777" w:rsidR="007643E2" w:rsidRPr="000465C5" w:rsidRDefault="007643E2" w:rsidP="00B93DF2">
            <w:pPr>
              <w:spacing w:line="120" w:lineRule="exact"/>
              <w:rPr>
                <w:rFonts w:hAnsi="ＭＳ 明朝"/>
                <w:u w:val="thick" w:color="FF0000"/>
              </w:rPr>
            </w:pPr>
          </w:p>
          <w:tbl>
            <w:tblPr>
              <w:tblStyle w:val="ae"/>
              <w:tblW w:w="6161" w:type="dxa"/>
              <w:tblLayout w:type="fixed"/>
              <w:tblLook w:val="01E0" w:firstRow="1" w:lastRow="1" w:firstColumn="1" w:lastColumn="1" w:noHBand="0" w:noVBand="0"/>
            </w:tblPr>
            <w:tblGrid>
              <w:gridCol w:w="3302"/>
              <w:gridCol w:w="310"/>
              <w:gridCol w:w="896"/>
              <w:gridCol w:w="307"/>
              <w:gridCol w:w="1346"/>
            </w:tblGrid>
            <w:tr w:rsidR="007643E2" w:rsidRPr="000465C5" w14:paraId="40550DFA" w14:textId="77777777">
              <w:trPr>
                <w:trHeight w:val="711"/>
              </w:trPr>
              <w:tc>
                <w:tcPr>
                  <w:tcW w:w="3302" w:type="dxa"/>
                  <w:tcBorders>
                    <w:top w:val="nil"/>
                    <w:left w:val="nil"/>
                    <w:bottom w:val="nil"/>
                    <w:right w:val="nil"/>
                  </w:tcBorders>
                </w:tcPr>
                <w:p w14:paraId="51ED6F56" w14:textId="77777777" w:rsidR="00EC66C4" w:rsidRPr="000465C5" w:rsidRDefault="007643E2" w:rsidP="00EC66C4">
                  <w:pPr>
                    <w:spacing w:line="280" w:lineRule="exact"/>
                    <w:ind w:firstLineChars="600" w:firstLine="960"/>
                    <w:rPr>
                      <w:rFonts w:hAnsi="ＭＳ 明朝"/>
                      <w:u w:val="thick" w:color="FF0000"/>
                    </w:rPr>
                  </w:pPr>
                  <w:r w:rsidRPr="000465C5">
                    <w:rPr>
                      <w:rFonts w:hAnsi="ＭＳ 明朝" w:hint="eastAsia"/>
                      <w:u w:val="thick" w:color="FF0000"/>
                    </w:rPr>
                    <w:t>保険契約締結日から起算した</w:t>
                  </w:r>
                </w:p>
                <w:p w14:paraId="1CD52164" w14:textId="77777777" w:rsidR="00EC66C4" w:rsidRPr="000465C5" w:rsidRDefault="007643E2" w:rsidP="00EC66C4">
                  <w:pPr>
                    <w:spacing w:line="280" w:lineRule="exact"/>
                    <w:ind w:firstLineChars="600" w:firstLine="960"/>
                    <w:rPr>
                      <w:rFonts w:hAnsi="ＭＳ 明朝"/>
                      <w:u w:val="thick" w:color="FF0000"/>
                    </w:rPr>
                  </w:pPr>
                  <w:r w:rsidRPr="000465C5">
                    <w:rPr>
                      <w:rFonts w:hAnsi="ＭＳ 明朝" w:hint="eastAsia"/>
                      <w:u w:val="thick" w:color="FF0000"/>
                    </w:rPr>
                    <w:t>貸付の日までの期間（以下「貸</w:t>
                  </w:r>
                </w:p>
                <w:p w14:paraId="376EC96D" w14:textId="77777777" w:rsidR="007643E2" w:rsidRPr="000465C5" w:rsidRDefault="007643E2" w:rsidP="00EC66C4">
                  <w:pPr>
                    <w:spacing w:line="280" w:lineRule="exact"/>
                    <w:ind w:firstLineChars="600" w:firstLine="960"/>
                    <w:rPr>
                      <w:rFonts w:hAnsi="ＭＳ 明朝"/>
                      <w:u w:val="thick" w:color="FF0000"/>
                    </w:rPr>
                  </w:pPr>
                  <w:r w:rsidRPr="000465C5">
                    <w:rPr>
                      <w:rFonts w:hAnsi="ＭＳ 明朝" w:hint="eastAsia"/>
                      <w:u w:val="thick" w:color="FF0000"/>
                    </w:rPr>
                    <w:t>付前</w:t>
                  </w:r>
                  <w:r w:rsidRPr="000465C5">
                    <w:rPr>
                      <w:rFonts w:hAnsi="ＭＳ 明朝" w:cs="ＭＳ ゴシック" w:hint="eastAsia"/>
                      <w:color w:val="000000"/>
                      <w:u w:val="thick" w:color="FF0000"/>
                    </w:rPr>
                    <w:t>期間</w:t>
                  </w:r>
                  <w:r w:rsidRPr="000465C5">
                    <w:rPr>
                      <w:rFonts w:hAnsi="ＭＳ 明朝" w:hint="eastAsia"/>
                      <w:u w:val="thick" w:color="FF0000"/>
                    </w:rPr>
                    <w:t>」という。）の日数</w:t>
                  </w:r>
                </w:p>
              </w:tc>
              <w:tc>
                <w:tcPr>
                  <w:tcW w:w="310" w:type="dxa"/>
                  <w:tcBorders>
                    <w:top w:val="nil"/>
                    <w:left w:val="nil"/>
                    <w:bottom w:val="nil"/>
                    <w:right w:val="nil"/>
                  </w:tcBorders>
                  <w:vAlign w:val="center"/>
                </w:tcPr>
                <w:p w14:paraId="30323B1B" w14:textId="77777777" w:rsidR="007643E2" w:rsidRPr="000465C5" w:rsidRDefault="007643E2" w:rsidP="00E44D06">
                  <w:pPr>
                    <w:rPr>
                      <w:rFonts w:hAnsi="ＭＳ 明朝"/>
                      <w:u w:val="thick" w:color="FF0000"/>
                    </w:rPr>
                  </w:pPr>
                  <w:r w:rsidRPr="000465C5">
                    <w:rPr>
                      <w:rFonts w:hAnsi="ＭＳ 明朝" w:cs="ＭＳ ゴシック" w:hint="eastAsia"/>
                      <w:color w:val="000000"/>
                      <w:u w:val="thick" w:color="FF0000"/>
                    </w:rPr>
                    <w:t>×</w:t>
                  </w:r>
                </w:p>
              </w:tc>
              <w:tc>
                <w:tcPr>
                  <w:tcW w:w="896" w:type="dxa"/>
                  <w:tcBorders>
                    <w:top w:val="nil"/>
                    <w:left w:val="nil"/>
                    <w:bottom w:val="nil"/>
                    <w:right w:val="nil"/>
                  </w:tcBorders>
                  <w:vAlign w:val="center"/>
                </w:tcPr>
                <w:p w14:paraId="121252DA" w14:textId="77777777" w:rsidR="007643E2" w:rsidRPr="000465C5" w:rsidRDefault="007643E2" w:rsidP="00AD3E3E">
                  <w:pPr>
                    <w:jc w:val="center"/>
                    <w:rPr>
                      <w:rFonts w:hAnsi="ＭＳ 明朝"/>
                      <w:u w:val="thick" w:color="FF0000"/>
                    </w:rPr>
                  </w:pPr>
                  <w:r w:rsidRPr="000465C5">
                    <w:rPr>
                      <w:rFonts w:hAnsi="ＭＳ 明朝" w:cs="Arial" w:hint="eastAsia"/>
                      <w:color w:val="000000"/>
                      <w:u w:val="thick" w:color="FF0000"/>
                    </w:rPr>
                    <w:t>調整係数</w:t>
                  </w:r>
                </w:p>
              </w:tc>
              <w:tc>
                <w:tcPr>
                  <w:tcW w:w="307" w:type="dxa"/>
                  <w:tcBorders>
                    <w:top w:val="nil"/>
                    <w:left w:val="nil"/>
                    <w:bottom w:val="nil"/>
                    <w:right w:val="nil"/>
                  </w:tcBorders>
                  <w:vAlign w:val="center"/>
                </w:tcPr>
                <w:p w14:paraId="64013914" w14:textId="77777777" w:rsidR="007643E2" w:rsidRPr="000465C5" w:rsidRDefault="007643E2" w:rsidP="00AD3E3E">
                  <w:pPr>
                    <w:jc w:val="center"/>
                    <w:rPr>
                      <w:rFonts w:hAnsi="ＭＳ 明朝"/>
                      <w:u w:val="thick" w:color="FF0000"/>
                    </w:rPr>
                  </w:pPr>
                  <w:r w:rsidRPr="000465C5">
                    <w:rPr>
                      <w:rFonts w:hAnsi="ＭＳ 明朝" w:cs="Arial" w:hint="eastAsia"/>
                      <w:color w:val="000000"/>
                      <w:u w:val="thick" w:color="FF0000"/>
                    </w:rPr>
                    <w:t>＋</w:t>
                  </w:r>
                </w:p>
              </w:tc>
              <w:tc>
                <w:tcPr>
                  <w:tcW w:w="1346" w:type="dxa"/>
                  <w:tcBorders>
                    <w:top w:val="nil"/>
                    <w:left w:val="nil"/>
                    <w:bottom w:val="nil"/>
                    <w:right w:val="nil"/>
                  </w:tcBorders>
                  <w:vAlign w:val="center"/>
                </w:tcPr>
                <w:p w14:paraId="1DF7A3D6" w14:textId="77777777" w:rsidR="007643E2" w:rsidRPr="000465C5" w:rsidRDefault="007643E2" w:rsidP="00AD3E3E">
                  <w:pPr>
                    <w:jc w:val="center"/>
                    <w:rPr>
                      <w:rFonts w:hAnsi="ＭＳ 明朝"/>
                      <w:u w:val="thick" w:color="FF0000"/>
                      <w:bdr w:val="single" w:sz="4" w:space="0" w:color="auto"/>
                      <w:shd w:val="pct15" w:color="auto" w:fill="FFFFFF"/>
                    </w:rPr>
                  </w:pPr>
                  <w:r w:rsidRPr="000465C5">
                    <w:rPr>
                      <w:rFonts w:hAnsi="ＭＳ 明朝" w:cs="ＭＳ ゴシック" w:hint="eastAsia"/>
                      <w:color w:val="000000"/>
                      <w:u w:val="thick" w:color="FF0000"/>
                    </w:rPr>
                    <w:t>償還期間</w:t>
                  </w:r>
                  <w:r w:rsidRPr="000465C5">
                    <w:rPr>
                      <w:rFonts w:hAnsi="ＭＳ 明朝" w:hint="eastAsia"/>
                      <w:u w:val="thick" w:color="FF0000"/>
                    </w:rPr>
                    <w:t>の日数</w:t>
                  </w:r>
                </w:p>
              </w:tc>
            </w:tr>
          </w:tbl>
          <w:p w14:paraId="1A06035E" w14:textId="77777777" w:rsidR="007643E2" w:rsidRPr="000465C5" w:rsidRDefault="007643E2" w:rsidP="00B93DF2">
            <w:pPr>
              <w:spacing w:line="120" w:lineRule="exact"/>
              <w:rPr>
                <w:rFonts w:hAnsi="ＭＳ 明朝" w:cs="Arial"/>
                <w:color w:val="000000"/>
                <w:u w:val="thick" w:color="FF0000"/>
              </w:rPr>
            </w:pPr>
          </w:p>
          <w:p w14:paraId="73BBF4ED" w14:textId="77777777" w:rsidR="007643E2" w:rsidRPr="000465C5" w:rsidRDefault="007643E2" w:rsidP="00E44D06">
            <w:pPr>
              <w:ind w:firstLineChars="200" w:firstLine="320"/>
              <w:rPr>
                <w:rFonts w:hAnsi="ＭＳ 明朝"/>
                <w:u w:val="thick" w:color="FF0000"/>
              </w:rPr>
            </w:pPr>
            <w:r w:rsidRPr="000465C5">
              <w:rPr>
                <w:rFonts w:hAnsi="ＭＳ 明朝" w:cs="Arial" w:hint="eastAsia"/>
                <w:color w:val="000000"/>
                <w:u w:val="thick" w:color="FF0000"/>
              </w:rPr>
              <w:t>調整係数は、上記</w:t>
            </w:r>
            <w:r w:rsidRPr="000465C5">
              <w:rPr>
                <w:rFonts w:hAnsi="ＭＳ 明朝" w:hint="eastAsia"/>
                <w:u w:val="thick" w:color="FF0000"/>
              </w:rPr>
              <w:t>①</w:t>
            </w:r>
            <w:r w:rsidRPr="000465C5">
              <w:rPr>
                <w:rFonts w:hAnsi="ＭＳ 明朝" w:cs="Arial" w:hint="eastAsia"/>
                <w:color w:val="000000"/>
                <w:u w:val="thick" w:color="FF0000"/>
              </w:rPr>
              <w:t>の表のとおりとする。</w:t>
            </w:r>
          </w:p>
          <w:p w14:paraId="0CB028C1" w14:textId="77777777" w:rsidR="007643E2" w:rsidRPr="000465C5" w:rsidRDefault="007643E2" w:rsidP="00B93DF2">
            <w:pPr>
              <w:ind w:leftChars="288" w:left="621" w:hangingChars="100" w:hanging="160"/>
              <w:rPr>
                <w:rFonts w:hAnsi="ＭＳ 明朝"/>
                <w:u w:val="thick" w:color="FF0000"/>
              </w:rPr>
            </w:pPr>
            <w:r w:rsidRPr="000465C5">
              <w:rPr>
                <w:rFonts w:hAnsi="ＭＳ 明朝" w:hint="eastAsia"/>
                <w:u w:val="thick" w:color="FF0000"/>
              </w:rPr>
              <w:t>③　ｃは、次のとおりとする。</w:t>
            </w:r>
          </w:p>
          <w:p w14:paraId="5D1822F1" w14:textId="77777777" w:rsidR="007643E2" w:rsidRPr="000465C5" w:rsidRDefault="007643E2" w:rsidP="00B93DF2">
            <w:pPr>
              <w:ind w:leftChars="388" w:left="781" w:right="-18" w:hangingChars="100" w:hanging="160"/>
              <w:rPr>
                <w:rFonts w:hAnsi="ＭＳ 明朝"/>
                <w:u w:val="thick" w:color="FF0000"/>
              </w:rPr>
            </w:pPr>
            <w:r w:rsidRPr="000465C5">
              <w:rPr>
                <w:rFonts w:hAnsi="ＭＳ 明朝" w:hint="eastAsia"/>
                <w:u w:val="thick" w:color="FF0000"/>
              </w:rPr>
              <w:t>(ⅰ) 日本貿易保険が保険契約を締結した輸出契約等又は輸出代金貸付契約若しくは仲介貿易代金貸付契約の相手方が当該保険契約の被保険者に対して負担する債務を履行することが著しく困難である場合において、当該債務の履行の円滑化を図るために当該保険契約の被保険者と当該輸出契約等又は輸出代金貸付契約若しくは仲介貿易代金貸付契約の相手方が新たに締結した貸付契約について、当該被保険者が日本貿易保険に保険契約の締結を求め、かつ、日本貿易保険がこれを特に必要と認めて保険契約を締結する場合は、そのてん補する危険の程度に応じて、１</w:t>
            </w:r>
            <w:r w:rsidRPr="000465C5">
              <w:rPr>
                <w:rFonts w:hAnsi="ＭＳ 明朝"/>
                <w:u w:val="thick" w:color="FF0000"/>
              </w:rPr>
              <w:t>.</w:t>
            </w:r>
            <w:r w:rsidRPr="000465C5">
              <w:rPr>
                <w:rFonts w:hAnsi="ＭＳ 明朝" w:hint="eastAsia"/>
                <w:u w:val="thick" w:color="FF0000"/>
              </w:rPr>
              <w:t>５、２</w:t>
            </w:r>
            <w:r w:rsidRPr="000465C5">
              <w:rPr>
                <w:rFonts w:hAnsi="ＭＳ 明朝"/>
                <w:u w:val="thick" w:color="FF0000"/>
              </w:rPr>
              <w:t>.</w:t>
            </w:r>
            <w:r w:rsidRPr="000465C5">
              <w:rPr>
                <w:rFonts w:hAnsi="ＭＳ 明朝" w:hint="eastAsia"/>
                <w:u w:val="thick" w:color="FF0000"/>
              </w:rPr>
              <w:t>０、２</w:t>
            </w:r>
            <w:r w:rsidRPr="000465C5">
              <w:rPr>
                <w:rFonts w:hAnsi="ＭＳ 明朝"/>
                <w:u w:val="thick" w:color="FF0000"/>
              </w:rPr>
              <w:t>.</w:t>
            </w:r>
            <w:r w:rsidRPr="000465C5">
              <w:rPr>
                <w:rFonts w:hAnsi="ＭＳ 明朝" w:hint="eastAsia"/>
                <w:u w:val="thick" w:color="FF0000"/>
              </w:rPr>
              <w:t>５又は３</w:t>
            </w:r>
            <w:r w:rsidRPr="000465C5">
              <w:rPr>
                <w:rFonts w:hAnsi="ＭＳ 明朝"/>
                <w:u w:val="thick" w:color="FF0000"/>
              </w:rPr>
              <w:t>.</w:t>
            </w:r>
            <w:r w:rsidRPr="000465C5">
              <w:rPr>
                <w:rFonts w:hAnsi="ＭＳ 明朝" w:hint="eastAsia"/>
                <w:u w:val="thick" w:color="FF0000"/>
              </w:rPr>
              <w:t>０のいずれかとする。なお、この場合、</w:t>
            </w:r>
            <w:r w:rsidRPr="000465C5">
              <w:rPr>
                <w:rFonts w:hAnsi="ＭＳ 明朝" w:cs="ＭＳ ゴシック" w:hint="eastAsia"/>
                <w:color w:val="000000"/>
                <w:u w:val="thick" w:color="FF0000"/>
              </w:rPr>
              <w:t>借入人の</w:t>
            </w:r>
            <w:r w:rsidRPr="000465C5">
              <w:rPr>
                <w:rFonts w:hAnsi="ＭＳ 明朝" w:hint="eastAsia"/>
                <w:u w:val="thick" w:color="FF0000"/>
              </w:rPr>
              <w:t>保険契約締結日における</w:t>
            </w:r>
            <w:r w:rsidRPr="000465C5">
              <w:rPr>
                <w:rFonts w:hAnsi="ＭＳ 明朝" w:cs="ＭＳ ゴシック" w:hint="eastAsia"/>
                <w:color w:val="000000"/>
                <w:u w:val="thick" w:color="FF0000"/>
              </w:rPr>
              <w:t>格付にかかわらず</w:t>
            </w:r>
            <w:r w:rsidRPr="000465C5">
              <w:rPr>
                <w:rFonts w:hAnsi="ＭＳ 明朝" w:hint="eastAsia"/>
                <w:u w:val="thick" w:color="FF0000"/>
              </w:rPr>
              <w:t>上記①の表の</w:t>
            </w:r>
            <w:r w:rsidRPr="000465C5">
              <w:rPr>
                <w:rFonts w:hAnsi="ＭＳ 明朝" w:cs="Arial" w:hint="eastAsia"/>
                <w:bCs/>
                <w:color w:val="000000"/>
                <w:spacing w:val="-2"/>
                <w:u w:val="thick" w:color="FF0000"/>
              </w:rPr>
              <w:t>ＥＭ</w:t>
            </w:r>
            <w:r w:rsidRPr="000465C5">
              <w:rPr>
                <w:rFonts w:hAnsi="ＭＳ 明朝" w:cs="ＭＳ ゴシック" w:hint="eastAsia"/>
                <w:color w:val="000000"/>
                <w:spacing w:val="-2"/>
                <w:u w:val="thick" w:color="FF0000"/>
              </w:rPr>
              <w:t>格又は</w:t>
            </w:r>
            <w:r w:rsidRPr="000465C5">
              <w:rPr>
                <w:rFonts w:hAnsi="ＭＳ 明朝" w:cs="Arial" w:hint="eastAsia"/>
                <w:bCs/>
                <w:color w:val="000000"/>
                <w:spacing w:val="-2"/>
                <w:u w:val="thick" w:color="FF0000"/>
              </w:rPr>
              <w:t>ＥＦ</w:t>
            </w:r>
            <w:r w:rsidRPr="000465C5">
              <w:rPr>
                <w:rFonts w:hAnsi="ＭＳ 明朝" w:cs="ＭＳ ゴシック" w:hint="eastAsia"/>
                <w:color w:val="000000"/>
                <w:spacing w:val="-2"/>
                <w:u w:val="thick" w:color="FF0000"/>
              </w:rPr>
              <w:t>格の係数を</w:t>
            </w:r>
            <w:r w:rsidRPr="000465C5">
              <w:rPr>
                <w:rFonts w:hAnsi="ＭＳ 明朝" w:hint="eastAsia"/>
                <w:u w:val="thick" w:color="FF0000"/>
              </w:rPr>
              <w:t>適用する。</w:t>
            </w:r>
          </w:p>
          <w:p w14:paraId="0201658D" w14:textId="77777777" w:rsidR="007643E2" w:rsidRPr="000465C5" w:rsidRDefault="007643E2" w:rsidP="00B93DF2">
            <w:pPr>
              <w:ind w:leftChars="388" w:left="781" w:right="-18" w:hangingChars="100" w:hanging="160"/>
              <w:rPr>
                <w:rFonts w:hAnsi="ＭＳ 明朝"/>
                <w:u w:val="thick" w:color="FF0000"/>
              </w:rPr>
            </w:pPr>
            <w:r w:rsidRPr="000465C5">
              <w:rPr>
                <w:rFonts w:hAnsi="ＭＳ 明朝" w:hint="eastAsia"/>
                <w:u w:val="thick" w:color="FF0000"/>
              </w:rPr>
              <w:t>(ⅱ) その他の保険契約を締結する場合は、１</w:t>
            </w:r>
            <w:r w:rsidRPr="000465C5">
              <w:rPr>
                <w:rFonts w:hAnsi="ＭＳ 明朝"/>
                <w:u w:val="thick" w:color="FF0000"/>
              </w:rPr>
              <w:t>.</w:t>
            </w:r>
            <w:r w:rsidRPr="000465C5">
              <w:rPr>
                <w:rFonts w:hAnsi="ＭＳ 明朝" w:hint="eastAsia"/>
                <w:u w:val="thick" w:color="FF0000"/>
              </w:rPr>
              <w:t>０とする。</w:t>
            </w:r>
          </w:p>
          <w:p w14:paraId="0AA17837" w14:textId="77777777" w:rsidR="007643E2" w:rsidRPr="000465C5" w:rsidRDefault="007643E2" w:rsidP="00B93DF2">
            <w:pPr>
              <w:pStyle w:val="3"/>
              <w:tabs>
                <w:tab w:val="clear" w:pos="330"/>
                <w:tab w:val="left" w:pos="-1760"/>
                <w:tab w:val="left" w:pos="-579"/>
              </w:tabs>
              <w:ind w:leftChars="88" w:left="301" w:hangingChars="100" w:hanging="160"/>
              <w:rPr>
                <w:rFonts w:hAnsi="ＭＳ 明朝"/>
                <w:sz w:val="16"/>
                <w:szCs w:val="16"/>
                <w:u w:val="thick" w:color="FF0000"/>
              </w:rPr>
            </w:pPr>
            <w:r w:rsidRPr="000465C5">
              <w:rPr>
                <w:rFonts w:hAnsi="ＭＳ 明朝" w:hint="eastAsia"/>
                <w:sz w:val="16"/>
                <w:szCs w:val="16"/>
                <w:u w:val="thick" w:color="FF0000"/>
              </w:rPr>
              <w:t xml:space="preserve"> (3)　商品係数は、下表のとおりとする。</w:t>
            </w:r>
          </w:p>
          <w:tbl>
            <w:tblPr>
              <w:tblStyle w:val="ae"/>
              <w:tblW w:w="5492" w:type="dxa"/>
              <w:tblInd w:w="735" w:type="dxa"/>
              <w:tblLayout w:type="fixed"/>
              <w:tblLook w:val="01E0" w:firstRow="1" w:lastRow="1" w:firstColumn="1" w:lastColumn="1" w:noHBand="0" w:noVBand="0"/>
            </w:tblPr>
            <w:tblGrid>
              <w:gridCol w:w="1372"/>
              <w:gridCol w:w="515"/>
              <w:gridCol w:w="515"/>
              <w:gridCol w:w="515"/>
              <w:gridCol w:w="515"/>
              <w:gridCol w:w="515"/>
              <w:gridCol w:w="515"/>
              <w:gridCol w:w="515"/>
              <w:gridCol w:w="515"/>
            </w:tblGrid>
            <w:tr w:rsidR="007643E2" w:rsidRPr="000465C5" w14:paraId="104EE55C" w14:textId="77777777">
              <w:trPr>
                <w:trHeight w:val="231"/>
              </w:trPr>
              <w:tc>
                <w:tcPr>
                  <w:tcW w:w="1372" w:type="dxa"/>
                  <w:tcBorders>
                    <w:top w:val="single" w:sz="8" w:space="0" w:color="auto"/>
                    <w:left w:val="single" w:sz="8" w:space="0" w:color="auto"/>
                    <w:bottom w:val="single" w:sz="8" w:space="0" w:color="auto"/>
                    <w:right w:val="single" w:sz="8" w:space="0" w:color="auto"/>
                  </w:tcBorders>
                  <w:vAlign w:val="center"/>
                </w:tcPr>
                <w:p w14:paraId="6F8D8CFA" w14:textId="77777777" w:rsidR="007643E2" w:rsidRPr="000465C5" w:rsidRDefault="007643E2" w:rsidP="00AD3E3E">
                  <w:pPr>
                    <w:jc w:val="center"/>
                    <w:rPr>
                      <w:rFonts w:hAnsi="ＭＳ 明朝"/>
                      <w:u w:val="thick" w:color="FF0000"/>
                    </w:rPr>
                  </w:pPr>
                  <w:r w:rsidRPr="000465C5">
                    <w:rPr>
                      <w:rFonts w:hAnsi="ＭＳ 明朝" w:hint="eastAsia"/>
                      <w:u w:val="thick" w:color="FF0000"/>
                    </w:rPr>
                    <w:t>国カテゴリー</w:t>
                  </w:r>
                </w:p>
              </w:tc>
              <w:tc>
                <w:tcPr>
                  <w:tcW w:w="515" w:type="dxa"/>
                  <w:tcBorders>
                    <w:top w:val="single" w:sz="8" w:space="0" w:color="auto"/>
                    <w:left w:val="single" w:sz="8" w:space="0" w:color="auto"/>
                    <w:bottom w:val="single" w:sz="8" w:space="0" w:color="auto"/>
                    <w:right w:val="single" w:sz="4" w:space="0" w:color="auto"/>
                  </w:tcBorders>
                  <w:vAlign w:val="center"/>
                </w:tcPr>
                <w:p w14:paraId="24665018" w14:textId="77777777" w:rsidR="007643E2" w:rsidRPr="000465C5" w:rsidRDefault="007643E2" w:rsidP="00AD3E3E">
                  <w:pPr>
                    <w:jc w:val="center"/>
                    <w:rPr>
                      <w:rFonts w:hAnsi="ＭＳ 明朝"/>
                      <w:u w:val="thick" w:color="FF0000"/>
                    </w:rPr>
                  </w:pPr>
                  <w:r w:rsidRPr="000465C5">
                    <w:rPr>
                      <w:rFonts w:hAnsi="ＭＳ 明朝" w:hint="eastAsia"/>
                      <w:u w:val="thick" w:color="FF0000"/>
                    </w:rPr>
                    <w:t>Ａ</w:t>
                  </w:r>
                </w:p>
              </w:tc>
              <w:tc>
                <w:tcPr>
                  <w:tcW w:w="515" w:type="dxa"/>
                  <w:tcBorders>
                    <w:top w:val="single" w:sz="8" w:space="0" w:color="auto"/>
                    <w:left w:val="single" w:sz="4" w:space="0" w:color="auto"/>
                    <w:bottom w:val="single" w:sz="8" w:space="0" w:color="auto"/>
                    <w:right w:val="single" w:sz="4" w:space="0" w:color="auto"/>
                  </w:tcBorders>
                  <w:vAlign w:val="center"/>
                </w:tcPr>
                <w:p w14:paraId="041B680A" w14:textId="77777777" w:rsidR="007643E2" w:rsidRPr="000465C5" w:rsidRDefault="007643E2" w:rsidP="00AD3E3E">
                  <w:pPr>
                    <w:jc w:val="center"/>
                    <w:rPr>
                      <w:rFonts w:hAnsi="ＭＳ 明朝"/>
                      <w:u w:val="thick" w:color="FF0000"/>
                    </w:rPr>
                  </w:pPr>
                  <w:r w:rsidRPr="000465C5">
                    <w:rPr>
                      <w:rFonts w:hAnsi="ＭＳ 明朝" w:hint="eastAsia"/>
                      <w:u w:val="thick" w:color="FF0000"/>
                    </w:rPr>
                    <w:t>Ｂ</w:t>
                  </w:r>
                </w:p>
              </w:tc>
              <w:tc>
                <w:tcPr>
                  <w:tcW w:w="515" w:type="dxa"/>
                  <w:tcBorders>
                    <w:top w:val="single" w:sz="8" w:space="0" w:color="auto"/>
                    <w:left w:val="single" w:sz="4" w:space="0" w:color="auto"/>
                    <w:bottom w:val="single" w:sz="8" w:space="0" w:color="auto"/>
                    <w:right w:val="single" w:sz="4" w:space="0" w:color="auto"/>
                  </w:tcBorders>
                  <w:vAlign w:val="center"/>
                </w:tcPr>
                <w:p w14:paraId="2A72E767" w14:textId="77777777" w:rsidR="007643E2" w:rsidRPr="000465C5" w:rsidRDefault="007643E2" w:rsidP="00AD3E3E">
                  <w:pPr>
                    <w:jc w:val="center"/>
                    <w:rPr>
                      <w:rFonts w:hAnsi="ＭＳ 明朝"/>
                      <w:u w:val="thick" w:color="FF0000"/>
                    </w:rPr>
                  </w:pPr>
                  <w:r w:rsidRPr="000465C5">
                    <w:rPr>
                      <w:rFonts w:hAnsi="ＭＳ 明朝" w:hint="eastAsia"/>
                      <w:u w:val="thick" w:color="FF0000"/>
                    </w:rPr>
                    <w:t>Ｃ</w:t>
                  </w:r>
                </w:p>
              </w:tc>
              <w:tc>
                <w:tcPr>
                  <w:tcW w:w="515" w:type="dxa"/>
                  <w:tcBorders>
                    <w:top w:val="single" w:sz="8" w:space="0" w:color="auto"/>
                    <w:left w:val="single" w:sz="4" w:space="0" w:color="auto"/>
                    <w:bottom w:val="single" w:sz="8" w:space="0" w:color="auto"/>
                    <w:right w:val="single" w:sz="4" w:space="0" w:color="auto"/>
                  </w:tcBorders>
                  <w:vAlign w:val="center"/>
                </w:tcPr>
                <w:p w14:paraId="152434DC" w14:textId="77777777" w:rsidR="007643E2" w:rsidRPr="000465C5" w:rsidRDefault="007643E2" w:rsidP="00AD3E3E">
                  <w:pPr>
                    <w:jc w:val="center"/>
                    <w:rPr>
                      <w:rFonts w:hAnsi="ＭＳ 明朝"/>
                      <w:u w:val="thick" w:color="FF0000"/>
                    </w:rPr>
                  </w:pPr>
                  <w:r w:rsidRPr="000465C5">
                    <w:rPr>
                      <w:rFonts w:hAnsi="ＭＳ 明朝" w:hint="eastAsia"/>
                      <w:u w:val="thick" w:color="FF0000"/>
                    </w:rPr>
                    <w:t>Ｄ</w:t>
                  </w:r>
                </w:p>
              </w:tc>
              <w:tc>
                <w:tcPr>
                  <w:tcW w:w="515" w:type="dxa"/>
                  <w:tcBorders>
                    <w:top w:val="single" w:sz="8" w:space="0" w:color="auto"/>
                    <w:left w:val="single" w:sz="4" w:space="0" w:color="auto"/>
                    <w:bottom w:val="single" w:sz="8" w:space="0" w:color="auto"/>
                    <w:right w:val="single" w:sz="4" w:space="0" w:color="auto"/>
                  </w:tcBorders>
                  <w:vAlign w:val="center"/>
                </w:tcPr>
                <w:p w14:paraId="290C989E" w14:textId="77777777" w:rsidR="007643E2" w:rsidRPr="000465C5" w:rsidRDefault="007643E2" w:rsidP="00AD3E3E">
                  <w:pPr>
                    <w:jc w:val="center"/>
                    <w:rPr>
                      <w:rFonts w:hAnsi="ＭＳ 明朝"/>
                      <w:u w:val="thick" w:color="FF0000"/>
                    </w:rPr>
                  </w:pPr>
                  <w:r w:rsidRPr="000465C5">
                    <w:rPr>
                      <w:rFonts w:hAnsi="ＭＳ 明朝" w:hint="eastAsia"/>
                      <w:u w:val="thick" w:color="FF0000"/>
                    </w:rPr>
                    <w:t>Ｅ</w:t>
                  </w:r>
                </w:p>
              </w:tc>
              <w:tc>
                <w:tcPr>
                  <w:tcW w:w="515" w:type="dxa"/>
                  <w:tcBorders>
                    <w:top w:val="single" w:sz="8" w:space="0" w:color="auto"/>
                    <w:left w:val="single" w:sz="4" w:space="0" w:color="auto"/>
                    <w:bottom w:val="single" w:sz="8" w:space="0" w:color="auto"/>
                    <w:right w:val="single" w:sz="4" w:space="0" w:color="auto"/>
                  </w:tcBorders>
                  <w:vAlign w:val="center"/>
                </w:tcPr>
                <w:p w14:paraId="63479DD1" w14:textId="77777777" w:rsidR="007643E2" w:rsidRPr="000465C5" w:rsidRDefault="007643E2" w:rsidP="00AD3E3E">
                  <w:pPr>
                    <w:jc w:val="center"/>
                    <w:rPr>
                      <w:rFonts w:hAnsi="ＭＳ 明朝"/>
                      <w:u w:val="thick" w:color="FF0000"/>
                    </w:rPr>
                  </w:pPr>
                  <w:r w:rsidRPr="000465C5">
                    <w:rPr>
                      <w:rFonts w:hAnsi="ＭＳ 明朝" w:hint="eastAsia"/>
                      <w:u w:val="thick" w:color="FF0000"/>
                    </w:rPr>
                    <w:t>Ｆ</w:t>
                  </w:r>
                </w:p>
              </w:tc>
              <w:tc>
                <w:tcPr>
                  <w:tcW w:w="515" w:type="dxa"/>
                  <w:tcBorders>
                    <w:top w:val="single" w:sz="8" w:space="0" w:color="auto"/>
                    <w:left w:val="single" w:sz="4" w:space="0" w:color="auto"/>
                    <w:bottom w:val="single" w:sz="8" w:space="0" w:color="auto"/>
                    <w:right w:val="single" w:sz="4" w:space="0" w:color="auto"/>
                  </w:tcBorders>
                  <w:vAlign w:val="center"/>
                </w:tcPr>
                <w:p w14:paraId="4D7E5283" w14:textId="77777777" w:rsidR="007643E2" w:rsidRPr="000465C5" w:rsidRDefault="007643E2" w:rsidP="00AD3E3E">
                  <w:pPr>
                    <w:jc w:val="center"/>
                    <w:rPr>
                      <w:rFonts w:hAnsi="ＭＳ 明朝"/>
                      <w:u w:val="thick" w:color="FF0000"/>
                    </w:rPr>
                  </w:pPr>
                  <w:r w:rsidRPr="000465C5">
                    <w:rPr>
                      <w:rFonts w:hAnsi="ＭＳ 明朝" w:hint="eastAsia"/>
                      <w:u w:val="thick" w:color="FF0000"/>
                    </w:rPr>
                    <w:t>Ｇ</w:t>
                  </w:r>
                </w:p>
              </w:tc>
              <w:tc>
                <w:tcPr>
                  <w:tcW w:w="515" w:type="dxa"/>
                  <w:tcBorders>
                    <w:top w:val="single" w:sz="8" w:space="0" w:color="auto"/>
                    <w:left w:val="single" w:sz="4" w:space="0" w:color="auto"/>
                    <w:bottom w:val="single" w:sz="8" w:space="0" w:color="auto"/>
                    <w:right w:val="single" w:sz="8" w:space="0" w:color="auto"/>
                  </w:tcBorders>
                  <w:vAlign w:val="center"/>
                </w:tcPr>
                <w:p w14:paraId="02304189" w14:textId="77777777" w:rsidR="007643E2" w:rsidRPr="000465C5" w:rsidRDefault="007643E2" w:rsidP="00AD3E3E">
                  <w:pPr>
                    <w:jc w:val="center"/>
                    <w:rPr>
                      <w:rFonts w:hAnsi="ＭＳ 明朝"/>
                      <w:u w:val="thick" w:color="FF0000"/>
                    </w:rPr>
                  </w:pPr>
                  <w:r w:rsidRPr="000465C5">
                    <w:rPr>
                      <w:rFonts w:hAnsi="ＭＳ 明朝" w:hint="eastAsia"/>
                      <w:u w:val="thick" w:color="FF0000"/>
                    </w:rPr>
                    <w:t>Ｈ</w:t>
                  </w:r>
                </w:p>
              </w:tc>
            </w:tr>
            <w:tr w:rsidR="007643E2" w:rsidRPr="000465C5" w14:paraId="32B40978" w14:textId="77777777">
              <w:trPr>
                <w:trHeight w:val="86"/>
              </w:trPr>
              <w:tc>
                <w:tcPr>
                  <w:tcW w:w="1372" w:type="dxa"/>
                  <w:tcBorders>
                    <w:top w:val="single" w:sz="8" w:space="0" w:color="auto"/>
                    <w:left w:val="single" w:sz="8" w:space="0" w:color="auto"/>
                    <w:bottom w:val="single" w:sz="8" w:space="0" w:color="auto"/>
                    <w:right w:val="single" w:sz="8" w:space="0" w:color="auto"/>
                  </w:tcBorders>
                </w:tcPr>
                <w:p w14:paraId="3DC1C3EE" w14:textId="77777777" w:rsidR="007643E2" w:rsidRPr="000465C5" w:rsidRDefault="007643E2" w:rsidP="00AD3E3E">
                  <w:pPr>
                    <w:jc w:val="center"/>
                    <w:rPr>
                      <w:rFonts w:hAnsi="ＭＳ 明朝"/>
                      <w:u w:val="thick" w:color="FF0000"/>
                    </w:rPr>
                  </w:pPr>
                  <w:r w:rsidRPr="000465C5">
                    <w:rPr>
                      <w:rFonts w:hAnsi="ＭＳ 明朝" w:hint="eastAsia"/>
                      <w:u w:val="thick" w:color="FF0000"/>
                    </w:rPr>
                    <w:t>係数</w:t>
                  </w:r>
                </w:p>
              </w:tc>
              <w:tc>
                <w:tcPr>
                  <w:tcW w:w="515" w:type="dxa"/>
                  <w:tcBorders>
                    <w:top w:val="single" w:sz="8" w:space="0" w:color="auto"/>
                    <w:left w:val="single" w:sz="8" w:space="0" w:color="auto"/>
                    <w:bottom w:val="single" w:sz="8" w:space="0" w:color="auto"/>
                    <w:right w:val="single" w:sz="4" w:space="0" w:color="auto"/>
                  </w:tcBorders>
                </w:tcPr>
                <w:p w14:paraId="4D865335" w14:textId="77777777" w:rsidR="007643E2" w:rsidRPr="000465C5" w:rsidRDefault="007643E2" w:rsidP="00AD3E3E">
                  <w:pPr>
                    <w:jc w:val="center"/>
                    <w:rPr>
                      <w:rFonts w:hAnsi="ＭＳ 明朝"/>
                      <w:u w:val="thick" w:color="FF0000"/>
                    </w:rPr>
                  </w:pPr>
                  <w:r w:rsidRPr="000465C5">
                    <w:rPr>
                      <w:rFonts w:hAnsi="ＭＳ 明朝"/>
                      <w:u w:val="thick" w:color="FF0000"/>
                    </w:rPr>
                    <w:t>3.</w:t>
                  </w:r>
                  <w:r w:rsidRPr="000465C5">
                    <w:rPr>
                      <w:rFonts w:hAnsi="ＭＳ 明朝" w:hint="eastAsia"/>
                      <w:u w:val="thick" w:color="FF0000"/>
                    </w:rPr>
                    <w:t>2</w:t>
                  </w:r>
                </w:p>
              </w:tc>
              <w:tc>
                <w:tcPr>
                  <w:tcW w:w="515" w:type="dxa"/>
                  <w:tcBorders>
                    <w:top w:val="single" w:sz="8" w:space="0" w:color="auto"/>
                    <w:left w:val="single" w:sz="4" w:space="0" w:color="auto"/>
                    <w:bottom w:val="single" w:sz="8" w:space="0" w:color="auto"/>
                    <w:right w:val="single" w:sz="4" w:space="0" w:color="auto"/>
                  </w:tcBorders>
                </w:tcPr>
                <w:p w14:paraId="3532F89D" w14:textId="77777777" w:rsidR="007643E2" w:rsidRPr="000465C5" w:rsidRDefault="007643E2" w:rsidP="00AD3E3E">
                  <w:pPr>
                    <w:jc w:val="center"/>
                    <w:rPr>
                      <w:rFonts w:hAnsi="ＭＳ 明朝"/>
                      <w:u w:val="thick" w:color="FF0000"/>
                    </w:rPr>
                  </w:pPr>
                  <w:r w:rsidRPr="000465C5">
                    <w:rPr>
                      <w:rFonts w:hAnsi="ＭＳ 明朝"/>
                      <w:u w:val="thick" w:color="FF0000"/>
                    </w:rPr>
                    <w:t>3.</w:t>
                  </w:r>
                  <w:r w:rsidRPr="000465C5">
                    <w:rPr>
                      <w:rFonts w:hAnsi="ＭＳ 明朝" w:hint="eastAsia"/>
                      <w:u w:val="thick" w:color="FF0000"/>
                    </w:rPr>
                    <w:t>2</w:t>
                  </w:r>
                </w:p>
              </w:tc>
              <w:tc>
                <w:tcPr>
                  <w:tcW w:w="515" w:type="dxa"/>
                  <w:tcBorders>
                    <w:top w:val="single" w:sz="8" w:space="0" w:color="auto"/>
                    <w:left w:val="single" w:sz="4" w:space="0" w:color="auto"/>
                    <w:bottom w:val="single" w:sz="8" w:space="0" w:color="auto"/>
                    <w:right w:val="single" w:sz="4" w:space="0" w:color="auto"/>
                  </w:tcBorders>
                </w:tcPr>
                <w:p w14:paraId="7F786923" w14:textId="77777777" w:rsidR="007643E2" w:rsidRPr="000465C5" w:rsidRDefault="007643E2" w:rsidP="00AD3E3E">
                  <w:pPr>
                    <w:jc w:val="center"/>
                    <w:rPr>
                      <w:rFonts w:hAnsi="ＭＳ 明朝"/>
                      <w:u w:val="thick" w:color="FF0000"/>
                    </w:rPr>
                  </w:pPr>
                  <w:r w:rsidRPr="000465C5">
                    <w:rPr>
                      <w:rFonts w:hAnsi="ＭＳ 明朝"/>
                      <w:u w:val="thick" w:color="FF0000"/>
                    </w:rPr>
                    <w:t>3.</w:t>
                  </w:r>
                  <w:r w:rsidRPr="000465C5">
                    <w:rPr>
                      <w:rFonts w:hAnsi="ＭＳ 明朝" w:hint="eastAsia"/>
                      <w:u w:val="thick" w:color="FF0000"/>
                    </w:rPr>
                    <w:t>1</w:t>
                  </w:r>
                </w:p>
              </w:tc>
              <w:tc>
                <w:tcPr>
                  <w:tcW w:w="515" w:type="dxa"/>
                  <w:tcBorders>
                    <w:top w:val="single" w:sz="8" w:space="0" w:color="auto"/>
                    <w:left w:val="single" w:sz="4" w:space="0" w:color="auto"/>
                    <w:bottom w:val="single" w:sz="8" w:space="0" w:color="auto"/>
                    <w:right w:val="single" w:sz="4" w:space="0" w:color="auto"/>
                  </w:tcBorders>
                </w:tcPr>
                <w:p w14:paraId="49665634" w14:textId="77777777" w:rsidR="007643E2" w:rsidRPr="000465C5" w:rsidRDefault="007643E2" w:rsidP="00AD3E3E">
                  <w:pPr>
                    <w:jc w:val="center"/>
                    <w:rPr>
                      <w:rFonts w:hAnsi="ＭＳ 明朝"/>
                      <w:u w:val="thick" w:color="FF0000"/>
                    </w:rPr>
                  </w:pPr>
                  <w:r w:rsidRPr="000465C5">
                    <w:rPr>
                      <w:rFonts w:hAnsi="ＭＳ 明朝"/>
                      <w:u w:val="thick" w:color="FF0000"/>
                    </w:rPr>
                    <w:t>3.</w:t>
                  </w:r>
                  <w:r w:rsidRPr="000465C5">
                    <w:rPr>
                      <w:rFonts w:hAnsi="ＭＳ 明朝" w:hint="eastAsia"/>
                      <w:u w:val="thick" w:color="FF0000"/>
                    </w:rPr>
                    <w:t>1</w:t>
                  </w:r>
                </w:p>
              </w:tc>
              <w:tc>
                <w:tcPr>
                  <w:tcW w:w="515" w:type="dxa"/>
                  <w:tcBorders>
                    <w:top w:val="single" w:sz="8" w:space="0" w:color="auto"/>
                    <w:left w:val="single" w:sz="4" w:space="0" w:color="auto"/>
                    <w:bottom w:val="single" w:sz="8" w:space="0" w:color="auto"/>
                    <w:right w:val="single" w:sz="4" w:space="0" w:color="auto"/>
                  </w:tcBorders>
                </w:tcPr>
                <w:p w14:paraId="7605F7B5" w14:textId="77777777" w:rsidR="007643E2" w:rsidRPr="000465C5" w:rsidRDefault="007643E2" w:rsidP="00AD3E3E">
                  <w:pPr>
                    <w:jc w:val="center"/>
                    <w:rPr>
                      <w:rFonts w:hAnsi="ＭＳ 明朝"/>
                      <w:u w:val="thick" w:color="FF0000"/>
                    </w:rPr>
                  </w:pPr>
                  <w:r w:rsidRPr="000465C5">
                    <w:rPr>
                      <w:rFonts w:hAnsi="ＭＳ 明朝"/>
                      <w:u w:val="thick" w:color="FF0000"/>
                    </w:rPr>
                    <w:t>3.0</w:t>
                  </w:r>
                </w:p>
              </w:tc>
              <w:tc>
                <w:tcPr>
                  <w:tcW w:w="515" w:type="dxa"/>
                  <w:tcBorders>
                    <w:top w:val="single" w:sz="8" w:space="0" w:color="auto"/>
                    <w:left w:val="single" w:sz="4" w:space="0" w:color="auto"/>
                    <w:bottom w:val="single" w:sz="8" w:space="0" w:color="auto"/>
                    <w:right w:val="single" w:sz="4" w:space="0" w:color="auto"/>
                  </w:tcBorders>
                </w:tcPr>
                <w:p w14:paraId="5DFCCD65" w14:textId="77777777" w:rsidR="007643E2" w:rsidRPr="000465C5" w:rsidRDefault="007643E2" w:rsidP="00AD3E3E">
                  <w:pPr>
                    <w:jc w:val="center"/>
                    <w:rPr>
                      <w:rFonts w:hAnsi="ＭＳ 明朝"/>
                      <w:u w:val="thick" w:color="FF0000"/>
                    </w:rPr>
                  </w:pPr>
                  <w:r w:rsidRPr="000465C5">
                    <w:rPr>
                      <w:rFonts w:hAnsi="ＭＳ 明朝"/>
                      <w:u w:val="thick" w:color="FF0000"/>
                    </w:rPr>
                    <w:t>3.0</w:t>
                  </w:r>
                </w:p>
              </w:tc>
              <w:tc>
                <w:tcPr>
                  <w:tcW w:w="515" w:type="dxa"/>
                  <w:tcBorders>
                    <w:top w:val="single" w:sz="8" w:space="0" w:color="auto"/>
                    <w:left w:val="single" w:sz="4" w:space="0" w:color="auto"/>
                    <w:bottom w:val="single" w:sz="8" w:space="0" w:color="auto"/>
                    <w:right w:val="single" w:sz="4" w:space="0" w:color="auto"/>
                  </w:tcBorders>
                </w:tcPr>
                <w:p w14:paraId="4660723C" w14:textId="77777777" w:rsidR="007643E2" w:rsidRPr="000465C5" w:rsidRDefault="007643E2" w:rsidP="00AD3E3E">
                  <w:pPr>
                    <w:jc w:val="center"/>
                    <w:rPr>
                      <w:rFonts w:hAnsi="ＭＳ 明朝"/>
                      <w:u w:val="thick" w:color="FF0000"/>
                    </w:rPr>
                  </w:pPr>
                  <w:r w:rsidRPr="000465C5">
                    <w:rPr>
                      <w:rFonts w:hAnsi="ＭＳ 明朝"/>
                      <w:u w:val="thick" w:color="FF0000"/>
                    </w:rPr>
                    <w:t>2.</w:t>
                  </w:r>
                  <w:r w:rsidRPr="000465C5">
                    <w:rPr>
                      <w:rFonts w:hAnsi="ＭＳ 明朝" w:hint="eastAsia"/>
                      <w:u w:val="thick" w:color="FF0000"/>
                    </w:rPr>
                    <w:t>6</w:t>
                  </w:r>
                </w:p>
              </w:tc>
              <w:tc>
                <w:tcPr>
                  <w:tcW w:w="515" w:type="dxa"/>
                  <w:tcBorders>
                    <w:top w:val="single" w:sz="8" w:space="0" w:color="auto"/>
                    <w:left w:val="single" w:sz="4" w:space="0" w:color="auto"/>
                    <w:bottom w:val="single" w:sz="8" w:space="0" w:color="auto"/>
                    <w:right w:val="single" w:sz="8" w:space="0" w:color="auto"/>
                  </w:tcBorders>
                </w:tcPr>
                <w:p w14:paraId="7D0B39C4" w14:textId="77777777" w:rsidR="007643E2" w:rsidRPr="000465C5" w:rsidRDefault="007643E2" w:rsidP="00AD3E3E">
                  <w:pPr>
                    <w:jc w:val="center"/>
                    <w:rPr>
                      <w:rFonts w:hAnsi="ＭＳ 明朝"/>
                      <w:u w:val="thick" w:color="FF0000"/>
                    </w:rPr>
                  </w:pPr>
                  <w:r w:rsidRPr="000465C5">
                    <w:rPr>
                      <w:rFonts w:hAnsi="ＭＳ 明朝"/>
                      <w:u w:val="thick" w:color="FF0000"/>
                    </w:rPr>
                    <w:t>2.</w:t>
                  </w:r>
                  <w:r w:rsidRPr="000465C5">
                    <w:rPr>
                      <w:rFonts w:hAnsi="ＭＳ 明朝" w:hint="eastAsia"/>
                      <w:u w:val="thick" w:color="FF0000"/>
                    </w:rPr>
                    <w:t>3</w:t>
                  </w:r>
                </w:p>
              </w:tc>
            </w:tr>
          </w:tbl>
          <w:p w14:paraId="3FDBFE69" w14:textId="77777777" w:rsidR="007643E2" w:rsidRPr="000465C5" w:rsidRDefault="007643E2" w:rsidP="00B93DF2">
            <w:pPr>
              <w:ind w:leftChars="100" w:left="320" w:hangingChars="100" w:hanging="160"/>
              <w:rPr>
                <w:rFonts w:hAnsi="ＭＳ 明朝"/>
                <w:u w:val="thick" w:color="FF0000"/>
              </w:rPr>
            </w:pPr>
          </w:p>
          <w:p w14:paraId="75BBD65C" w14:textId="77777777" w:rsidR="007643E2" w:rsidRPr="000465C5" w:rsidRDefault="007643E2" w:rsidP="00B93DF2">
            <w:pPr>
              <w:ind w:left="160" w:hangingChars="100" w:hanging="160"/>
              <w:rPr>
                <w:rFonts w:hAnsi="ＭＳ 明朝"/>
                <w:u w:val="thick" w:color="FF0000"/>
              </w:rPr>
            </w:pPr>
            <w:r w:rsidRPr="000465C5">
              <w:rPr>
                <w:rFonts w:hAnsi="ＭＳ 明朝" w:hint="eastAsia"/>
                <w:color w:val="000000"/>
                <w:u w:val="thick" w:color="FF0000"/>
              </w:rPr>
              <w:t xml:space="preserve">２　</w:t>
            </w:r>
            <w:r w:rsidRPr="000465C5">
              <w:rPr>
                <w:rFonts w:hAnsi="ＭＳ 明朝" w:hint="eastAsia"/>
                <w:u w:val="thick" w:color="FF0000"/>
              </w:rPr>
              <w:t>２年未満貸付特約書に</w:t>
            </w:r>
            <w:r w:rsidRPr="000465C5">
              <w:rPr>
                <w:rFonts w:hAnsi="ＭＳ 明朝" w:hint="eastAsia"/>
                <w:color w:val="000000"/>
                <w:u w:val="thick" w:color="FF0000"/>
              </w:rPr>
              <w:t>係る保険価額当たりの</w:t>
            </w:r>
            <w:r w:rsidRPr="000465C5">
              <w:rPr>
                <w:rFonts w:hAnsi="ＭＳ 明朝" w:hint="eastAsia"/>
                <w:u w:val="thick" w:color="FF0000"/>
              </w:rPr>
              <w:t>保険料率</w:t>
            </w:r>
          </w:p>
          <w:p w14:paraId="421B8DEB" w14:textId="77777777" w:rsidR="007643E2" w:rsidRPr="000465C5" w:rsidRDefault="007643E2" w:rsidP="00B93DF2">
            <w:pPr>
              <w:ind w:leftChars="100" w:left="160"/>
              <w:rPr>
                <w:rFonts w:hAnsi="ＭＳ 明朝"/>
                <w:u w:val="thick" w:color="FF0000"/>
              </w:rPr>
            </w:pPr>
            <w:r w:rsidRPr="000465C5">
              <w:rPr>
                <w:rFonts w:hAnsi="ＭＳ 明朝" w:hint="eastAsia"/>
                <w:u w:val="thick" w:color="FF0000"/>
              </w:rPr>
              <w:t>(1)　非常事由</w:t>
            </w:r>
            <w:r w:rsidRPr="000465C5">
              <w:rPr>
                <w:rFonts w:hAnsi="ＭＳ 明朝" w:hint="eastAsia"/>
                <w:color w:val="000000"/>
                <w:u w:val="thick" w:color="FF0000"/>
              </w:rPr>
              <w:t>に係る保険価額当たりの</w:t>
            </w:r>
            <w:r w:rsidRPr="000465C5">
              <w:rPr>
                <w:rFonts w:hAnsi="ＭＳ 明朝" w:hint="eastAsia"/>
                <w:u w:val="thick" w:color="FF0000"/>
              </w:rPr>
              <w:t>基本保険料率は、次の式により算出する。</w:t>
            </w:r>
          </w:p>
          <w:p w14:paraId="36204C02" w14:textId="77777777" w:rsidR="007643E2" w:rsidRPr="000465C5" w:rsidRDefault="007643E2" w:rsidP="00B93DF2">
            <w:pPr>
              <w:ind w:leftChars="300" w:left="480"/>
              <w:rPr>
                <w:rFonts w:hAnsi="ＭＳ 明朝"/>
                <w:u w:val="thick" w:color="FF0000"/>
              </w:rPr>
            </w:pPr>
            <w:r w:rsidRPr="000465C5">
              <w:rPr>
                <w:rFonts w:hAnsi="ＭＳ 明朝" w:hint="eastAsia"/>
                <w:u w:val="thick" w:color="FF0000"/>
              </w:rPr>
              <w:t>基本保険料率(％)＝（ａＸ＋ｂ）×非常付保率÷０</w:t>
            </w:r>
            <w:r w:rsidRPr="000465C5">
              <w:rPr>
                <w:rFonts w:hAnsi="ＭＳ 明朝"/>
                <w:u w:val="thick" w:color="FF0000"/>
              </w:rPr>
              <w:t>.</w:t>
            </w:r>
            <w:r w:rsidRPr="000465C5">
              <w:rPr>
                <w:rFonts w:hAnsi="ＭＳ 明朝" w:hint="eastAsia"/>
                <w:u w:val="thick" w:color="FF0000"/>
              </w:rPr>
              <w:t>９７５</w:t>
            </w:r>
          </w:p>
          <w:p w14:paraId="1010C830" w14:textId="77777777" w:rsidR="007643E2" w:rsidRPr="000465C5" w:rsidRDefault="007643E2" w:rsidP="00B93DF2">
            <w:pPr>
              <w:ind w:leftChars="200" w:left="480" w:hangingChars="100" w:hanging="160"/>
              <w:rPr>
                <w:rFonts w:hAnsi="ＭＳ 明朝"/>
                <w:u w:val="thick" w:color="FF0000"/>
              </w:rPr>
            </w:pPr>
            <w:r w:rsidRPr="000465C5">
              <w:rPr>
                <w:rFonts w:hAnsi="ＭＳ 明朝" w:hint="eastAsia"/>
                <w:u w:val="thick" w:color="FF0000"/>
              </w:rPr>
              <w:t>①　係数ａ及びｂは、下表のとおりとする。</w:t>
            </w:r>
          </w:p>
          <w:tbl>
            <w:tblPr>
              <w:tblW w:w="3971" w:type="dxa"/>
              <w:tblInd w:w="735" w:type="dxa"/>
              <w:tblBorders>
                <w:top w:val="nil"/>
                <w:left w:val="nil"/>
                <w:bottom w:val="nil"/>
                <w:right w:val="nil"/>
              </w:tblBorders>
              <w:tblLayout w:type="fixed"/>
              <w:tblLook w:val="0000" w:firstRow="0" w:lastRow="0" w:firstColumn="0" w:lastColumn="0" w:noHBand="0" w:noVBand="0"/>
            </w:tblPr>
            <w:tblGrid>
              <w:gridCol w:w="1672"/>
              <w:gridCol w:w="1254"/>
              <w:gridCol w:w="1045"/>
            </w:tblGrid>
            <w:tr w:rsidR="007643E2" w:rsidRPr="000465C5" w14:paraId="200A96C1" w14:textId="77777777">
              <w:trPr>
                <w:trHeight w:val="290"/>
              </w:trPr>
              <w:tc>
                <w:tcPr>
                  <w:tcW w:w="1672" w:type="dxa"/>
                  <w:tcBorders>
                    <w:top w:val="single" w:sz="8" w:space="0" w:color="auto"/>
                    <w:left w:val="single" w:sz="8" w:space="0" w:color="auto"/>
                    <w:right w:val="single" w:sz="8" w:space="0" w:color="auto"/>
                  </w:tcBorders>
                  <w:shd w:val="clear" w:color="auto" w:fill="auto"/>
                  <w:vAlign w:val="center"/>
                </w:tcPr>
                <w:p w14:paraId="6EDC9CA5" w14:textId="77777777" w:rsidR="007643E2" w:rsidRPr="000465C5" w:rsidRDefault="007643E2" w:rsidP="00AD3E3E">
                  <w:pPr>
                    <w:spacing w:line="240" w:lineRule="exact"/>
                    <w:rPr>
                      <w:rFonts w:hAnsi="ＭＳ 明朝"/>
                      <w:u w:val="thick" w:color="FF0000"/>
                    </w:rPr>
                  </w:pPr>
                  <w:r w:rsidRPr="000465C5">
                    <w:rPr>
                      <w:rFonts w:hAnsi="ＭＳ 明朝" w:hint="eastAsia"/>
                      <w:kern w:val="0"/>
                      <w:u w:val="thick" w:color="FF0000"/>
                    </w:rPr>
                    <w:t>国カテゴリー</w:t>
                  </w:r>
                </w:p>
              </w:tc>
              <w:tc>
                <w:tcPr>
                  <w:tcW w:w="1254" w:type="dxa"/>
                  <w:tcBorders>
                    <w:top w:val="single" w:sz="8" w:space="0" w:color="auto"/>
                    <w:left w:val="single" w:sz="4" w:space="0" w:color="auto"/>
                    <w:right w:val="single" w:sz="4" w:space="0" w:color="auto"/>
                  </w:tcBorders>
                  <w:shd w:val="clear" w:color="auto" w:fill="auto"/>
                  <w:vAlign w:val="center"/>
                </w:tcPr>
                <w:p w14:paraId="20726386" w14:textId="77777777" w:rsidR="007643E2" w:rsidRPr="000465C5" w:rsidRDefault="007643E2" w:rsidP="00AD3E3E">
                  <w:pPr>
                    <w:jc w:val="center"/>
                    <w:rPr>
                      <w:rFonts w:hAnsi="ＭＳ 明朝" w:cs="Arial"/>
                      <w:color w:val="000000"/>
                      <w:u w:val="thick" w:color="FF0000"/>
                    </w:rPr>
                  </w:pPr>
                  <w:r w:rsidRPr="000465C5">
                    <w:rPr>
                      <w:rFonts w:hAnsi="ＭＳ 明朝" w:hint="eastAsia"/>
                      <w:u w:val="thick" w:color="FF0000"/>
                    </w:rPr>
                    <w:t>ａ</w:t>
                  </w:r>
                </w:p>
              </w:tc>
              <w:tc>
                <w:tcPr>
                  <w:tcW w:w="1045" w:type="dxa"/>
                  <w:tcBorders>
                    <w:top w:val="single" w:sz="8" w:space="0" w:color="auto"/>
                    <w:left w:val="single" w:sz="4" w:space="0" w:color="auto"/>
                    <w:right w:val="single" w:sz="8" w:space="0" w:color="auto"/>
                  </w:tcBorders>
                  <w:shd w:val="clear" w:color="auto" w:fill="auto"/>
                  <w:vAlign w:val="center"/>
                </w:tcPr>
                <w:p w14:paraId="5F60CFA3" w14:textId="77777777" w:rsidR="007643E2" w:rsidRPr="000465C5" w:rsidRDefault="007643E2" w:rsidP="00AD3E3E">
                  <w:pPr>
                    <w:jc w:val="center"/>
                    <w:rPr>
                      <w:rFonts w:hAnsi="ＭＳ 明朝" w:cs="Arial"/>
                      <w:color w:val="000000"/>
                      <w:u w:val="thick" w:color="FF0000"/>
                    </w:rPr>
                  </w:pPr>
                  <w:r w:rsidRPr="000465C5">
                    <w:rPr>
                      <w:rFonts w:hAnsi="ＭＳ 明朝" w:hint="eastAsia"/>
                      <w:u w:val="thick" w:color="FF0000"/>
                    </w:rPr>
                    <w:t>ｂ</w:t>
                  </w:r>
                </w:p>
              </w:tc>
            </w:tr>
            <w:tr w:rsidR="007643E2" w:rsidRPr="000465C5" w14:paraId="035FCC75" w14:textId="77777777">
              <w:tc>
                <w:tcPr>
                  <w:tcW w:w="1672" w:type="dxa"/>
                  <w:tcBorders>
                    <w:top w:val="single" w:sz="8" w:space="0" w:color="auto"/>
                    <w:left w:val="single" w:sz="8" w:space="0" w:color="auto"/>
                    <w:bottom w:val="single" w:sz="4" w:space="0" w:color="000000"/>
                    <w:right w:val="single" w:sz="8" w:space="0" w:color="auto"/>
                  </w:tcBorders>
                  <w:shd w:val="clear" w:color="auto" w:fill="auto"/>
                </w:tcPr>
                <w:p w14:paraId="51462B3A" w14:textId="77777777" w:rsidR="007643E2" w:rsidRPr="000465C5" w:rsidRDefault="007643E2" w:rsidP="00AD3E3E">
                  <w:pPr>
                    <w:jc w:val="center"/>
                    <w:rPr>
                      <w:rFonts w:hAnsi="ＭＳ 明朝" w:cs="Arial"/>
                      <w:color w:val="000000"/>
                      <w:u w:val="thick" w:color="FF0000"/>
                    </w:rPr>
                  </w:pPr>
                  <w:r w:rsidRPr="000465C5">
                    <w:rPr>
                      <w:rFonts w:hAnsi="ＭＳ 明朝" w:cs="Arial" w:hint="eastAsia"/>
                      <w:bCs/>
                      <w:color w:val="000000"/>
                      <w:u w:val="thick" w:color="FF0000"/>
                    </w:rPr>
                    <w:t>Ａ</w:t>
                  </w:r>
                </w:p>
              </w:tc>
              <w:tc>
                <w:tcPr>
                  <w:tcW w:w="1254" w:type="dxa"/>
                  <w:tcBorders>
                    <w:top w:val="single" w:sz="8" w:space="0" w:color="auto"/>
                    <w:left w:val="single" w:sz="4" w:space="0" w:color="000000"/>
                    <w:bottom w:val="single" w:sz="4" w:space="0" w:color="000000"/>
                    <w:right w:val="single" w:sz="4" w:space="0" w:color="000000"/>
                  </w:tcBorders>
                </w:tcPr>
                <w:p w14:paraId="0BF523FE"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0.000145</w:t>
                  </w:r>
                </w:p>
              </w:tc>
              <w:tc>
                <w:tcPr>
                  <w:tcW w:w="1045" w:type="dxa"/>
                  <w:tcBorders>
                    <w:top w:val="single" w:sz="8" w:space="0" w:color="auto"/>
                    <w:left w:val="single" w:sz="4" w:space="0" w:color="000000"/>
                    <w:bottom w:val="single" w:sz="4" w:space="0" w:color="000000"/>
                    <w:right w:val="single" w:sz="8" w:space="0" w:color="auto"/>
                  </w:tcBorders>
                  <w:shd w:val="clear" w:color="auto" w:fill="auto"/>
                </w:tcPr>
                <w:p w14:paraId="56728B88"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0.003</w:t>
                  </w:r>
                </w:p>
              </w:tc>
            </w:tr>
            <w:tr w:rsidR="007643E2" w:rsidRPr="000465C5" w14:paraId="7F7723CB"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0D335523" w14:textId="77777777" w:rsidR="007643E2" w:rsidRPr="000465C5" w:rsidRDefault="007643E2" w:rsidP="00AD3E3E">
                  <w:pPr>
                    <w:jc w:val="center"/>
                    <w:rPr>
                      <w:rFonts w:hAnsi="ＭＳ 明朝" w:cs="Arial"/>
                      <w:color w:val="000000"/>
                      <w:u w:val="thick" w:color="FF0000"/>
                    </w:rPr>
                  </w:pPr>
                  <w:r w:rsidRPr="000465C5">
                    <w:rPr>
                      <w:rFonts w:hAnsi="ＭＳ 明朝" w:cs="Arial" w:hint="eastAsia"/>
                      <w:bCs/>
                      <w:color w:val="000000"/>
                      <w:u w:val="thick" w:color="FF0000"/>
                    </w:rPr>
                    <w:t>Ｂ</w:t>
                  </w:r>
                </w:p>
              </w:tc>
              <w:tc>
                <w:tcPr>
                  <w:tcW w:w="1254" w:type="dxa"/>
                  <w:tcBorders>
                    <w:top w:val="single" w:sz="4" w:space="0" w:color="000000"/>
                    <w:left w:val="single" w:sz="4" w:space="0" w:color="000000"/>
                    <w:bottom w:val="single" w:sz="4" w:space="0" w:color="000000"/>
                    <w:right w:val="single" w:sz="4" w:space="0" w:color="000000"/>
                  </w:tcBorders>
                </w:tcPr>
                <w:p w14:paraId="0555CEC6"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0.000746</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47EA381A"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0.003</w:t>
                  </w:r>
                </w:p>
              </w:tc>
            </w:tr>
            <w:tr w:rsidR="007643E2" w:rsidRPr="000465C5" w14:paraId="41BF98CF"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18A52799" w14:textId="77777777" w:rsidR="007643E2" w:rsidRPr="000465C5" w:rsidRDefault="007643E2" w:rsidP="00AD3E3E">
                  <w:pPr>
                    <w:jc w:val="center"/>
                    <w:rPr>
                      <w:rFonts w:hAnsi="ＭＳ 明朝" w:cs="Arial"/>
                      <w:color w:val="000000"/>
                      <w:u w:val="thick" w:color="FF0000"/>
                    </w:rPr>
                  </w:pPr>
                  <w:r w:rsidRPr="000465C5">
                    <w:rPr>
                      <w:rFonts w:hAnsi="ＭＳ 明朝" w:cs="Arial" w:hint="eastAsia"/>
                      <w:bCs/>
                      <w:color w:val="000000"/>
                      <w:u w:val="thick" w:color="FF0000"/>
                    </w:rPr>
                    <w:t>Ｃ</w:t>
                  </w:r>
                </w:p>
              </w:tc>
              <w:tc>
                <w:tcPr>
                  <w:tcW w:w="1254" w:type="dxa"/>
                  <w:tcBorders>
                    <w:top w:val="single" w:sz="4" w:space="0" w:color="000000"/>
                    <w:left w:val="single" w:sz="4" w:space="0" w:color="000000"/>
                    <w:bottom w:val="single" w:sz="4" w:space="0" w:color="000000"/>
                    <w:right w:val="single" w:sz="4" w:space="0" w:color="000000"/>
                  </w:tcBorders>
                </w:tcPr>
                <w:p w14:paraId="12ECCE02"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0.001477</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21A7E9C3"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0.010</w:t>
                  </w:r>
                </w:p>
              </w:tc>
            </w:tr>
            <w:tr w:rsidR="007643E2" w:rsidRPr="000465C5" w14:paraId="62A889AC"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6E56152A" w14:textId="77777777" w:rsidR="007643E2" w:rsidRPr="000465C5" w:rsidRDefault="007643E2" w:rsidP="00AD3E3E">
                  <w:pPr>
                    <w:jc w:val="center"/>
                    <w:rPr>
                      <w:rFonts w:hAnsi="ＭＳ 明朝" w:cs="Arial"/>
                      <w:color w:val="000000"/>
                      <w:u w:val="thick" w:color="FF0000"/>
                    </w:rPr>
                  </w:pPr>
                  <w:r w:rsidRPr="000465C5">
                    <w:rPr>
                      <w:rFonts w:hAnsi="ＭＳ 明朝" w:cs="Arial" w:hint="eastAsia"/>
                      <w:bCs/>
                      <w:color w:val="000000"/>
                      <w:u w:val="thick" w:color="FF0000"/>
                    </w:rPr>
                    <w:t>Ｄ</w:t>
                  </w:r>
                </w:p>
              </w:tc>
              <w:tc>
                <w:tcPr>
                  <w:tcW w:w="1254" w:type="dxa"/>
                  <w:tcBorders>
                    <w:top w:val="single" w:sz="4" w:space="0" w:color="000000"/>
                    <w:left w:val="single" w:sz="4" w:space="0" w:color="000000"/>
                    <w:bottom w:val="single" w:sz="4" w:space="0" w:color="000000"/>
                    <w:right w:val="single" w:sz="4" w:space="0" w:color="000000"/>
                  </w:tcBorders>
                </w:tcPr>
                <w:p w14:paraId="7776CF89"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0.002226</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2404AE89"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0.010</w:t>
                  </w:r>
                </w:p>
              </w:tc>
            </w:tr>
            <w:tr w:rsidR="007643E2" w:rsidRPr="000465C5" w14:paraId="119E3E4C"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76B66565" w14:textId="77777777" w:rsidR="007643E2" w:rsidRPr="000465C5" w:rsidRDefault="007643E2" w:rsidP="00AD3E3E">
                  <w:pPr>
                    <w:jc w:val="center"/>
                    <w:rPr>
                      <w:rFonts w:hAnsi="ＭＳ 明朝" w:cs="Arial"/>
                      <w:color w:val="000000"/>
                      <w:u w:val="thick" w:color="FF0000"/>
                    </w:rPr>
                  </w:pPr>
                  <w:r w:rsidRPr="000465C5">
                    <w:rPr>
                      <w:rFonts w:hAnsi="ＭＳ 明朝" w:cs="Arial" w:hint="eastAsia"/>
                      <w:bCs/>
                      <w:color w:val="000000"/>
                      <w:u w:val="thick" w:color="FF0000"/>
                    </w:rPr>
                    <w:t>Ｅ</w:t>
                  </w:r>
                </w:p>
              </w:tc>
              <w:tc>
                <w:tcPr>
                  <w:tcW w:w="1254" w:type="dxa"/>
                  <w:tcBorders>
                    <w:top w:val="single" w:sz="4" w:space="0" w:color="000000"/>
                    <w:left w:val="single" w:sz="4" w:space="0" w:color="000000"/>
                    <w:bottom w:val="single" w:sz="4" w:space="0" w:color="000000"/>
                    <w:right w:val="single" w:sz="4" w:space="0" w:color="000000"/>
                  </w:tcBorders>
                </w:tcPr>
                <w:p w14:paraId="4E5CD2B2"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0.002837</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5A0BCC02"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0.029</w:t>
                  </w:r>
                </w:p>
              </w:tc>
            </w:tr>
            <w:tr w:rsidR="007643E2" w:rsidRPr="000465C5" w14:paraId="68210A1E"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7EC8ADB7" w14:textId="77777777" w:rsidR="007643E2" w:rsidRPr="000465C5" w:rsidRDefault="007643E2" w:rsidP="00AD3E3E">
                  <w:pPr>
                    <w:jc w:val="center"/>
                    <w:rPr>
                      <w:rFonts w:hAnsi="ＭＳ 明朝" w:cs="Arial"/>
                      <w:color w:val="000000"/>
                      <w:u w:val="thick" w:color="FF0000"/>
                    </w:rPr>
                  </w:pPr>
                  <w:r w:rsidRPr="000465C5">
                    <w:rPr>
                      <w:rFonts w:hAnsi="ＭＳ 明朝" w:cs="Arial" w:hint="eastAsia"/>
                      <w:bCs/>
                      <w:color w:val="000000"/>
                      <w:u w:val="thick" w:color="FF0000"/>
                    </w:rPr>
                    <w:t>Ｆ</w:t>
                  </w:r>
                </w:p>
              </w:tc>
              <w:tc>
                <w:tcPr>
                  <w:tcW w:w="1254" w:type="dxa"/>
                  <w:tcBorders>
                    <w:top w:val="single" w:sz="4" w:space="0" w:color="000000"/>
                    <w:left w:val="single" w:sz="4" w:space="0" w:color="000000"/>
                    <w:bottom w:val="single" w:sz="4" w:space="0" w:color="000000"/>
                    <w:right w:val="single" w:sz="4" w:space="0" w:color="000000"/>
                  </w:tcBorders>
                </w:tcPr>
                <w:p w14:paraId="73BD49F3"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0.003345</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3FCAF4E0"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0.029</w:t>
                  </w:r>
                </w:p>
              </w:tc>
            </w:tr>
            <w:tr w:rsidR="007643E2" w:rsidRPr="000465C5" w14:paraId="5817A682"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568E0B72" w14:textId="77777777" w:rsidR="007643E2" w:rsidRPr="000465C5" w:rsidRDefault="007643E2" w:rsidP="00AD3E3E">
                  <w:pPr>
                    <w:jc w:val="center"/>
                    <w:rPr>
                      <w:rFonts w:hAnsi="ＭＳ 明朝" w:cs="Arial"/>
                      <w:color w:val="000000"/>
                      <w:u w:val="thick" w:color="FF0000"/>
                    </w:rPr>
                  </w:pPr>
                  <w:r w:rsidRPr="000465C5">
                    <w:rPr>
                      <w:rFonts w:hAnsi="ＭＳ 明朝" w:cs="Arial" w:hint="eastAsia"/>
                      <w:bCs/>
                      <w:color w:val="000000"/>
                      <w:u w:val="thick" w:color="FF0000"/>
                    </w:rPr>
                    <w:t>Ｇ</w:t>
                  </w:r>
                </w:p>
              </w:tc>
              <w:tc>
                <w:tcPr>
                  <w:tcW w:w="1254" w:type="dxa"/>
                  <w:tcBorders>
                    <w:top w:val="single" w:sz="4" w:space="0" w:color="000000"/>
                    <w:left w:val="single" w:sz="4" w:space="0" w:color="000000"/>
                    <w:bottom w:val="single" w:sz="4" w:space="0" w:color="000000"/>
                    <w:right w:val="single" w:sz="4" w:space="0" w:color="000000"/>
                  </w:tcBorders>
                </w:tcPr>
                <w:p w14:paraId="2259F97F"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0.004402</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70C531E2"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0.091</w:t>
                  </w:r>
                </w:p>
              </w:tc>
            </w:tr>
            <w:tr w:rsidR="007643E2" w:rsidRPr="000465C5" w14:paraId="4D6A03F7" w14:textId="77777777">
              <w:tc>
                <w:tcPr>
                  <w:tcW w:w="1672" w:type="dxa"/>
                  <w:tcBorders>
                    <w:top w:val="single" w:sz="4" w:space="0" w:color="000000"/>
                    <w:left w:val="single" w:sz="8" w:space="0" w:color="auto"/>
                    <w:bottom w:val="single" w:sz="8" w:space="0" w:color="auto"/>
                    <w:right w:val="single" w:sz="8" w:space="0" w:color="auto"/>
                  </w:tcBorders>
                  <w:shd w:val="clear" w:color="auto" w:fill="auto"/>
                </w:tcPr>
                <w:p w14:paraId="1E5BA95D" w14:textId="77777777" w:rsidR="007643E2" w:rsidRPr="000465C5" w:rsidRDefault="007643E2" w:rsidP="00AD3E3E">
                  <w:pPr>
                    <w:jc w:val="center"/>
                    <w:rPr>
                      <w:rFonts w:hAnsi="ＭＳ 明朝" w:cs="Arial"/>
                      <w:color w:val="000000"/>
                      <w:u w:val="thick" w:color="FF0000"/>
                    </w:rPr>
                  </w:pPr>
                  <w:r w:rsidRPr="000465C5">
                    <w:rPr>
                      <w:rFonts w:hAnsi="ＭＳ 明朝" w:cs="Arial" w:hint="eastAsia"/>
                      <w:bCs/>
                      <w:color w:val="000000"/>
                      <w:u w:val="thick" w:color="FF0000"/>
                    </w:rPr>
                    <w:t>Ｈ</w:t>
                  </w:r>
                </w:p>
              </w:tc>
              <w:tc>
                <w:tcPr>
                  <w:tcW w:w="1254" w:type="dxa"/>
                  <w:tcBorders>
                    <w:top w:val="single" w:sz="4" w:space="0" w:color="000000"/>
                    <w:left w:val="single" w:sz="4" w:space="0" w:color="000000"/>
                    <w:bottom w:val="single" w:sz="8" w:space="0" w:color="auto"/>
                    <w:right w:val="single" w:sz="4" w:space="0" w:color="000000"/>
                  </w:tcBorders>
                </w:tcPr>
                <w:p w14:paraId="3D7D09FC"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0.005837</w:t>
                  </w:r>
                </w:p>
              </w:tc>
              <w:tc>
                <w:tcPr>
                  <w:tcW w:w="1045" w:type="dxa"/>
                  <w:tcBorders>
                    <w:top w:val="single" w:sz="4" w:space="0" w:color="000000"/>
                    <w:left w:val="single" w:sz="4" w:space="0" w:color="000000"/>
                    <w:bottom w:val="single" w:sz="8" w:space="0" w:color="auto"/>
                    <w:right w:val="single" w:sz="8" w:space="0" w:color="auto"/>
                  </w:tcBorders>
                  <w:shd w:val="clear" w:color="auto" w:fill="auto"/>
                </w:tcPr>
                <w:p w14:paraId="00F4E10B" w14:textId="77777777" w:rsidR="007643E2" w:rsidRPr="000465C5" w:rsidRDefault="007643E2" w:rsidP="00AD3E3E">
                  <w:pPr>
                    <w:jc w:val="center"/>
                    <w:rPr>
                      <w:rFonts w:hAnsi="ＭＳ 明朝" w:cs="Arial"/>
                      <w:color w:val="000000"/>
                      <w:u w:val="thick" w:color="FF0000"/>
                    </w:rPr>
                  </w:pPr>
                  <w:r w:rsidRPr="000465C5">
                    <w:rPr>
                      <w:rFonts w:hAnsi="ＭＳ 明朝" w:cs="Arial"/>
                      <w:color w:val="000000"/>
                      <w:u w:val="thick" w:color="FF0000"/>
                    </w:rPr>
                    <w:t>0.121</w:t>
                  </w:r>
                </w:p>
              </w:tc>
            </w:tr>
          </w:tbl>
          <w:p w14:paraId="7726F192" w14:textId="77777777" w:rsidR="007643E2" w:rsidRPr="000465C5" w:rsidRDefault="007643E2" w:rsidP="00B93DF2">
            <w:pPr>
              <w:ind w:leftChars="200" w:left="480" w:hangingChars="100" w:hanging="160"/>
              <w:rPr>
                <w:rFonts w:hAnsi="ＭＳ 明朝"/>
                <w:u w:val="thick" w:color="FF0000"/>
              </w:rPr>
            </w:pPr>
            <w:r w:rsidRPr="000465C5">
              <w:rPr>
                <w:rFonts w:hAnsi="ＭＳ 明朝" w:hint="eastAsia"/>
                <w:u w:val="thick" w:color="FF0000"/>
              </w:rPr>
              <w:lastRenderedPageBreak/>
              <w:t>②　Ｘは、</w:t>
            </w:r>
            <w:r w:rsidRPr="000465C5">
              <w:rPr>
                <w:rFonts w:hAnsi="ＭＳ 明朝" w:cs="ＭＳ ゴシック" w:hint="eastAsia"/>
                <w:color w:val="000000"/>
                <w:u w:val="thick" w:color="FF0000"/>
              </w:rPr>
              <w:t>償還期間</w:t>
            </w:r>
            <w:r w:rsidRPr="000465C5">
              <w:rPr>
                <w:rFonts w:hAnsi="ＭＳ 明朝" w:hint="eastAsia"/>
                <w:u w:val="thick" w:color="FF0000"/>
              </w:rPr>
              <w:t>の日数（当該日数が３０日未満の場合にあっては３０日とし、１日未満の端数は四捨五入する。）とする。</w:t>
            </w:r>
          </w:p>
          <w:p w14:paraId="2C0E6759" w14:textId="77777777" w:rsidR="007643E2" w:rsidRPr="000465C5" w:rsidRDefault="007643E2" w:rsidP="00B93DF2">
            <w:pPr>
              <w:ind w:leftChars="100" w:left="160"/>
              <w:rPr>
                <w:rFonts w:hAnsi="ＭＳ 明朝"/>
                <w:u w:val="thick" w:color="FF0000"/>
              </w:rPr>
            </w:pPr>
            <w:r w:rsidRPr="000465C5">
              <w:rPr>
                <w:rFonts w:hAnsi="ＭＳ 明朝" w:hint="eastAsia"/>
                <w:u w:val="thick" w:color="FF0000"/>
              </w:rPr>
              <w:t>(2)　信用事由</w:t>
            </w:r>
            <w:r w:rsidRPr="000465C5">
              <w:rPr>
                <w:rFonts w:hAnsi="ＭＳ 明朝" w:hint="eastAsia"/>
                <w:color w:val="000000"/>
                <w:u w:val="thick" w:color="FF0000"/>
              </w:rPr>
              <w:t>に係る保険価額当たりの</w:t>
            </w:r>
            <w:r w:rsidRPr="000465C5">
              <w:rPr>
                <w:rFonts w:hAnsi="ＭＳ 明朝" w:hint="eastAsia"/>
                <w:u w:val="thick" w:color="FF0000"/>
              </w:rPr>
              <w:t>基本保険料率は、次の式により算出する。</w:t>
            </w:r>
          </w:p>
          <w:p w14:paraId="3F9F9E2B" w14:textId="77777777" w:rsidR="007643E2" w:rsidRPr="000465C5" w:rsidRDefault="007643E2" w:rsidP="00B93DF2">
            <w:pPr>
              <w:ind w:leftChars="300" w:left="480"/>
              <w:rPr>
                <w:rFonts w:hAnsi="ＭＳ 明朝"/>
                <w:u w:val="thick" w:color="FF0000"/>
              </w:rPr>
            </w:pPr>
            <w:r w:rsidRPr="000465C5">
              <w:rPr>
                <w:rFonts w:hAnsi="ＭＳ 明朝" w:hint="eastAsia"/>
                <w:u w:val="thick" w:color="FF0000"/>
              </w:rPr>
              <w:t>基本保険料率(％)＝（ａＸ＋ｂ）×信用付保率÷０.９×ｃ</w:t>
            </w:r>
          </w:p>
          <w:p w14:paraId="6983B37B" w14:textId="77777777" w:rsidR="007643E2" w:rsidRPr="000465C5" w:rsidRDefault="007643E2" w:rsidP="00B93DF2">
            <w:pPr>
              <w:ind w:leftChars="288" w:left="621" w:hangingChars="100" w:hanging="160"/>
              <w:rPr>
                <w:rFonts w:hAnsi="ＭＳ 明朝"/>
                <w:u w:val="thick" w:color="FF0000"/>
              </w:rPr>
            </w:pPr>
            <w:r w:rsidRPr="000465C5">
              <w:rPr>
                <w:rFonts w:hAnsi="ＭＳ 明朝" w:hint="eastAsia"/>
                <w:u w:val="thick" w:color="FF0000"/>
              </w:rPr>
              <w:t>①　係数ａ及びｂは、下表のとおりとする。</w:t>
            </w:r>
          </w:p>
          <w:tbl>
            <w:tblPr>
              <w:tblW w:w="5486" w:type="dxa"/>
              <w:tblInd w:w="735" w:type="dxa"/>
              <w:tblBorders>
                <w:top w:val="nil"/>
                <w:left w:val="nil"/>
                <w:bottom w:val="nil"/>
                <w:right w:val="nil"/>
              </w:tblBorders>
              <w:tblLayout w:type="fixed"/>
              <w:tblLook w:val="0000" w:firstRow="0" w:lastRow="0" w:firstColumn="0" w:lastColumn="0" w:noHBand="0" w:noVBand="0"/>
            </w:tblPr>
            <w:tblGrid>
              <w:gridCol w:w="3222"/>
              <w:gridCol w:w="793"/>
              <w:gridCol w:w="660"/>
              <w:gridCol w:w="811"/>
            </w:tblGrid>
            <w:tr w:rsidR="007643E2" w:rsidRPr="000465C5" w14:paraId="7996F5DE" w14:textId="77777777">
              <w:trPr>
                <w:trHeight w:val="166"/>
              </w:trPr>
              <w:tc>
                <w:tcPr>
                  <w:tcW w:w="3222" w:type="dxa"/>
                  <w:tcBorders>
                    <w:top w:val="single" w:sz="8" w:space="0" w:color="auto"/>
                    <w:left w:val="single" w:sz="8" w:space="0" w:color="auto"/>
                    <w:right w:val="single" w:sz="8" w:space="0" w:color="auto"/>
                  </w:tcBorders>
                  <w:shd w:val="clear" w:color="auto" w:fill="auto"/>
                  <w:vAlign w:val="center"/>
                </w:tcPr>
                <w:p w14:paraId="7C896A0B" w14:textId="77777777" w:rsidR="007643E2" w:rsidRPr="000465C5" w:rsidRDefault="007643E2" w:rsidP="00AD3E3E">
                  <w:pPr>
                    <w:spacing w:line="280" w:lineRule="exact"/>
                    <w:jc w:val="center"/>
                    <w:rPr>
                      <w:rFonts w:hAnsi="ＭＳ 明朝" w:cs="ＭＳ ゴシック"/>
                      <w:color w:val="000000"/>
                      <w:u w:val="thick" w:color="FF0000"/>
                    </w:rPr>
                  </w:pPr>
                  <w:r w:rsidRPr="000465C5">
                    <w:rPr>
                      <w:rFonts w:hAnsi="ＭＳ 明朝" w:cs="ＭＳ ゴシック" w:hint="eastAsia"/>
                      <w:color w:val="000000"/>
                      <w:u w:val="thick" w:color="FF0000"/>
                    </w:rPr>
                    <w:t>借入人の</w:t>
                  </w:r>
                  <w:r w:rsidRPr="000465C5">
                    <w:rPr>
                      <w:rFonts w:hAnsi="ＭＳ 明朝" w:hint="eastAsia"/>
                      <w:u w:val="thick" w:color="FF0000"/>
                    </w:rPr>
                    <w:t>保険契約締結日における</w:t>
                  </w:r>
                  <w:r w:rsidRPr="000465C5">
                    <w:rPr>
                      <w:rFonts w:hAnsi="ＭＳ 明朝" w:cs="ＭＳ ゴシック" w:hint="eastAsia"/>
                      <w:color w:val="000000"/>
                      <w:u w:val="thick" w:color="FF0000"/>
                    </w:rPr>
                    <w:t>格付</w:t>
                  </w:r>
                </w:p>
              </w:tc>
              <w:tc>
                <w:tcPr>
                  <w:tcW w:w="793" w:type="dxa"/>
                  <w:tcBorders>
                    <w:top w:val="single" w:sz="8" w:space="0" w:color="auto"/>
                    <w:left w:val="single" w:sz="4" w:space="0" w:color="000000"/>
                    <w:right w:val="single" w:sz="4" w:space="0" w:color="auto"/>
                  </w:tcBorders>
                  <w:vAlign w:val="center"/>
                </w:tcPr>
                <w:p w14:paraId="3EB62B92" w14:textId="77777777" w:rsidR="007643E2" w:rsidRPr="000465C5" w:rsidRDefault="007643E2" w:rsidP="00AD3E3E">
                  <w:pPr>
                    <w:jc w:val="center"/>
                    <w:rPr>
                      <w:rFonts w:hAnsi="ＭＳ 明朝"/>
                      <w:u w:val="thick" w:color="FF0000"/>
                    </w:rPr>
                  </w:pPr>
                  <w:r w:rsidRPr="000465C5">
                    <w:rPr>
                      <w:rFonts w:hAnsi="ＭＳ 明朝" w:hint="eastAsia"/>
                      <w:u w:val="thick" w:color="FF0000"/>
                    </w:rPr>
                    <w:t>ａ</w:t>
                  </w:r>
                </w:p>
              </w:tc>
              <w:tc>
                <w:tcPr>
                  <w:tcW w:w="660" w:type="dxa"/>
                  <w:tcBorders>
                    <w:top w:val="single" w:sz="8" w:space="0" w:color="auto"/>
                    <w:left w:val="single" w:sz="4" w:space="0" w:color="auto"/>
                    <w:right w:val="single" w:sz="8" w:space="0" w:color="auto"/>
                  </w:tcBorders>
                  <w:vAlign w:val="center"/>
                </w:tcPr>
                <w:p w14:paraId="6DB25861" w14:textId="77777777" w:rsidR="007643E2" w:rsidRPr="000465C5" w:rsidRDefault="007643E2" w:rsidP="00AD3E3E">
                  <w:pPr>
                    <w:jc w:val="center"/>
                    <w:rPr>
                      <w:rFonts w:hAnsi="ＭＳ 明朝"/>
                      <w:u w:val="thick" w:color="FF0000"/>
                    </w:rPr>
                  </w:pPr>
                  <w:r w:rsidRPr="000465C5">
                    <w:rPr>
                      <w:rFonts w:hAnsi="ＭＳ 明朝" w:hint="eastAsia"/>
                      <w:u w:val="thick" w:color="FF0000"/>
                    </w:rPr>
                    <w:t>ｂ</w:t>
                  </w:r>
                </w:p>
              </w:tc>
              <w:tc>
                <w:tcPr>
                  <w:tcW w:w="811" w:type="dxa"/>
                  <w:tcBorders>
                    <w:top w:val="single" w:sz="8" w:space="0" w:color="auto"/>
                    <w:left w:val="single" w:sz="8" w:space="0" w:color="auto"/>
                    <w:right w:val="single" w:sz="8" w:space="0" w:color="auto"/>
                  </w:tcBorders>
                  <w:vAlign w:val="center"/>
                </w:tcPr>
                <w:p w14:paraId="6DF560FF" w14:textId="77777777" w:rsidR="007643E2" w:rsidRPr="000465C5" w:rsidRDefault="007643E2" w:rsidP="00AD3E3E">
                  <w:pPr>
                    <w:spacing w:line="200" w:lineRule="exact"/>
                    <w:ind w:leftChars="-17" w:left="-27" w:rightChars="-17" w:right="-27"/>
                    <w:jc w:val="center"/>
                    <w:rPr>
                      <w:rFonts w:hAnsi="ＭＳ 明朝" w:cs="Arial"/>
                      <w:color w:val="000000"/>
                      <w:u w:val="thick" w:color="FF0000"/>
                    </w:rPr>
                  </w:pPr>
                  <w:r w:rsidRPr="000465C5">
                    <w:rPr>
                      <w:rFonts w:hAnsi="ＭＳ 明朝" w:cs="Arial" w:hint="eastAsia"/>
                      <w:color w:val="000000"/>
                      <w:u w:val="thick" w:color="FF0000"/>
                    </w:rPr>
                    <w:t>調整係数</w:t>
                  </w:r>
                </w:p>
              </w:tc>
            </w:tr>
            <w:tr w:rsidR="007643E2" w:rsidRPr="000465C5" w14:paraId="1A4E26CA" w14:textId="77777777">
              <w:trPr>
                <w:trHeight w:val="147"/>
              </w:trPr>
              <w:tc>
                <w:tcPr>
                  <w:tcW w:w="3222" w:type="dxa"/>
                  <w:tcBorders>
                    <w:top w:val="single" w:sz="8" w:space="0" w:color="auto"/>
                    <w:left w:val="single" w:sz="8" w:space="0" w:color="auto"/>
                    <w:bottom w:val="single" w:sz="4" w:space="0" w:color="auto"/>
                    <w:right w:val="single" w:sz="8" w:space="0" w:color="auto"/>
                  </w:tcBorders>
                  <w:shd w:val="clear" w:color="auto" w:fill="auto"/>
                </w:tcPr>
                <w:p w14:paraId="2F6340C2" w14:textId="77777777" w:rsidR="007643E2" w:rsidRPr="000465C5" w:rsidRDefault="007643E2" w:rsidP="00AD3E3E">
                  <w:pPr>
                    <w:spacing w:line="280" w:lineRule="exact"/>
                    <w:ind w:leftChars="-17" w:left="-27" w:rightChars="-17" w:right="-27"/>
                    <w:rPr>
                      <w:rFonts w:hAnsi="ＭＳ 明朝" w:cs="Arial"/>
                      <w:bCs/>
                      <w:color w:val="000000"/>
                      <w:u w:val="thick" w:color="FF0000"/>
                    </w:rPr>
                  </w:pPr>
                  <w:r w:rsidRPr="000465C5">
                    <w:rPr>
                      <w:rFonts w:hAnsi="ＭＳ 明朝" w:cs="Arial" w:hint="eastAsia"/>
                      <w:bCs/>
                      <w:color w:val="000000"/>
                      <w:u w:val="thick" w:color="FF0000"/>
                    </w:rPr>
                    <w:t>ＧＳ</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ＧＡ</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ＧＥ</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ＥＥ</w:t>
                  </w:r>
                  <w:r w:rsidRPr="000465C5">
                    <w:rPr>
                      <w:rFonts w:hAnsi="ＭＳ 明朝" w:cs="ＭＳ ゴシック" w:hint="eastAsia"/>
                      <w:color w:val="000000"/>
                      <w:u w:val="thick" w:color="FF0000"/>
                    </w:rPr>
                    <w:t>格又は</w:t>
                  </w:r>
                  <w:r w:rsidRPr="000465C5">
                    <w:rPr>
                      <w:rFonts w:hAnsi="ＭＳ 明朝" w:cs="Arial" w:hint="eastAsia"/>
                      <w:bCs/>
                      <w:color w:val="000000"/>
                      <w:u w:val="thick" w:color="FF0000"/>
                    </w:rPr>
                    <w:t>ＳＡ</w:t>
                  </w:r>
                  <w:r w:rsidRPr="000465C5">
                    <w:rPr>
                      <w:rFonts w:hAnsi="ＭＳ 明朝" w:cs="ＭＳ ゴシック" w:hint="eastAsia"/>
                      <w:color w:val="000000"/>
                      <w:u w:val="thick" w:color="FF0000"/>
                    </w:rPr>
                    <w:t>格</w:t>
                  </w:r>
                </w:p>
              </w:tc>
              <w:tc>
                <w:tcPr>
                  <w:tcW w:w="793" w:type="dxa"/>
                  <w:tcBorders>
                    <w:top w:val="single" w:sz="8" w:space="0" w:color="auto"/>
                    <w:left w:val="single" w:sz="4" w:space="0" w:color="auto"/>
                    <w:right w:val="single" w:sz="4" w:space="0" w:color="000000"/>
                  </w:tcBorders>
                  <w:vAlign w:val="center"/>
                </w:tcPr>
                <w:p w14:paraId="0DB816BD" w14:textId="77777777" w:rsidR="007643E2" w:rsidRPr="000465C5" w:rsidRDefault="007643E2" w:rsidP="00AD3E3E">
                  <w:pPr>
                    <w:ind w:leftChars="-26" w:left="-42" w:rightChars="-95" w:right="-152"/>
                    <w:rPr>
                      <w:rFonts w:hAnsi="ＭＳ 明朝" w:cs="Arial Narrow"/>
                      <w:color w:val="000000"/>
                      <w:u w:val="thick" w:color="FF0000"/>
                    </w:rPr>
                  </w:pPr>
                  <w:r w:rsidRPr="000465C5">
                    <w:rPr>
                      <w:rFonts w:hAnsi="ＭＳ 明朝" w:cs="Arial Narrow"/>
                      <w:color w:val="000000"/>
                      <w:u w:val="thick" w:color="FF0000"/>
                    </w:rPr>
                    <w:t>0.000616</w:t>
                  </w:r>
                </w:p>
              </w:tc>
              <w:tc>
                <w:tcPr>
                  <w:tcW w:w="660" w:type="dxa"/>
                  <w:tcBorders>
                    <w:top w:val="single" w:sz="8" w:space="0" w:color="auto"/>
                    <w:left w:val="single" w:sz="4" w:space="0" w:color="000000"/>
                    <w:right w:val="single" w:sz="8" w:space="0" w:color="auto"/>
                  </w:tcBorders>
                  <w:shd w:val="clear" w:color="auto" w:fill="auto"/>
                  <w:vAlign w:val="center"/>
                </w:tcPr>
                <w:p w14:paraId="6A4D1657" w14:textId="77777777" w:rsidR="007643E2" w:rsidRPr="000465C5" w:rsidRDefault="007643E2" w:rsidP="00AD3E3E">
                  <w:pPr>
                    <w:ind w:leftChars="-17" w:left="-27" w:rightChars="-28" w:right="-45"/>
                    <w:jc w:val="center"/>
                    <w:rPr>
                      <w:rFonts w:hAnsi="ＭＳ 明朝" w:cs="Arial Narrow"/>
                      <w:color w:val="000000"/>
                      <w:u w:val="thick" w:color="FF0000"/>
                    </w:rPr>
                  </w:pPr>
                  <w:r w:rsidRPr="000465C5">
                    <w:rPr>
                      <w:rFonts w:hAnsi="ＭＳ 明朝" w:cs="Arial Narrow"/>
                      <w:color w:val="000000"/>
                      <w:u w:val="thick" w:color="FF0000"/>
                    </w:rPr>
                    <w:t>0.000</w:t>
                  </w:r>
                </w:p>
              </w:tc>
              <w:tc>
                <w:tcPr>
                  <w:tcW w:w="811" w:type="dxa"/>
                  <w:tcBorders>
                    <w:top w:val="single" w:sz="8" w:space="0" w:color="auto"/>
                    <w:left w:val="single" w:sz="8" w:space="0" w:color="auto"/>
                    <w:right w:val="single" w:sz="8" w:space="0" w:color="auto"/>
                  </w:tcBorders>
                  <w:vAlign w:val="center"/>
                </w:tcPr>
                <w:p w14:paraId="2A5F04F6" w14:textId="77777777" w:rsidR="007643E2" w:rsidRPr="000465C5" w:rsidRDefault="007643E2" w:rsidP="00AD3E3E">
                  <w:pPr>
                    <w:tabs>
                      <w:tab w:val="left" w:pos="-9095"/>
                    </w:tabs>
                    <w:ind w:leftChars="-11" w:left="-18" w:rightChars="-17" w:right="-27"/>
                    <w:jc w:val="center"/>
                    <w:rPr>
                      <w:rFonts w:hAnsi="ＭＳ 明朝" w:cs="Arial Narrow"/>
                      <w:color w:val="000000"/>
                      <w:u w:val="thick" w:color="FF0000"/>
                    </w:rPr>
                  </w:pPr>
                  <w:r w:rsidRPr="000465C5">
                    <w:rPr>
                      <w:rFonts w:hAnsi="ＭＳ 明朝" w:cs="Arial Narrow"/>
                      <w:color w:val="000000"/>
                      <w:u w:val="thick" w:color="FF0000"/>
                    </w:rPr>
                    <w:t>0.2</w:t>
                  </w:r>
                </w:p>
              </w:tc>
            </w:tr>
            <w:tr w:rsidR="007643E2" w:rsidRPr="000465C5" w14:paraId="42E97597" w14:textId="77777777">
              <w:trPr>
                <w:trHeight w:val="139"/>
              </w:trPr>
              <w:tc>
                <w:tcPr>
                  <w:tcW w:w="3222" w:type="dxa"/>
                  <w:tcBorders>
                    <w:top w:val="single" w:sz="4" w:space="0" w:color="auto"/>
                    <w:left w:val="single" w:sz="8" w:space="0" w:color="auto"/>
                    <w:bottom w:val="single" w:sz="4" w:space="0" w:color="auto"/>
                    <w:right w:val="single" w:sz="8" w:space="0" w:color="auto"/>
                  </w:tcBorders>
                  <w:shd w:val="clear" w:color="auto" w:fill="auto"/>
                </w:tcPr>
                <w:p w14:paraId="4332C98E" w14:textId="77777777" w:rsidR="007643E2" w:rsidRPr="000465C5" w:rsidRDefault="007643E2" w:rsidP="00AD3E3E">
                  <w:pPr>
                    <w:ind w:leftChars="-17" w:left="-27"/>
                    <w:rPr>
                      <w:rFonts w:hAnsi="ＭＳ 明朝" w:cs="Arial"/>
                      <w:color w:val="000000"/>
                      <w:u w:val="thick" w:color="FF0000"/>
                    </w:rPr>
                  </w:pPr>
                  <w:r w:rsidRPr="000465C5">
                    <w:rPr>
                      <w:rFonts w:hAnsi="ＭＳ 明朝" w:cs="Arial" w:hint="eastAsia"/>
                      <w:bCs/>
                      <w:color w:val="000000"/>
                      <w:u w:val="thick" w:color="FF0000"/>
                    </w:rPr>
                    <w:t>ＥＡ</w:t>
                  </w:r>
                  <w:r w:rsidRPr="000465C5">
                    <w:rPr>
                      <w:rFonts w:hAnsi="ＭＳ 明朝" w:cs="ＭＳ ゴシック" w:hint="eastAsia"/>
                      <w:color w:val="000000"/>
                      <w:u w:val="thick" w:color="FF0000"/>
                    </w:rPr>
                    <w:t>格</w:t>
                  </w:r>
                </w:p>
              </w:tc>
              <w:tc>
                <w:tcPr>
                  <w:tcW w:w="793" w:type="dxa"/>
                  <w:tcBorders>
                    <w:top w:val="single" w:sz="4" w:space="0" w:color="000000"/>
                    <w:left w:val="single" w:sz="4" w:space="0" w:color="auto"/>
                    <w:bottom w:val="single" w:sz="4" w:space="0" w:color="000000"/>
                    <w:right w:val="single" w:sz="4" w:space="0" w:color="000000"/>
                  </w:tcBorders>
                  <w:vAlign w:val="center"/>
                </w:tcPr>
                <w:p w14:paraId="0E6B32F1" w14:textId="77777777" w:rsidR="007643E2" w:rsidRPr="000465C5" w:rsidRDefault="007643E2" w:rsidP="00AD3E3E">
                  <w:pPr>
                    <w:ind w:leftChars="-26" w:left="-42" w:rightChars="-95" w:right="-152"/>
                    <w:rPr>
                      <w:rFonts w:hAnsi="ＭＳ 明朝" w:cs="Arial Narrow"/>
                      <w:color w:val="000000"/>
                      <w:u w:val="thick" w:color="FF0000"/>
                    </w:rPr>
                  </w:pPr>
                  <w:r w:rsidRPr="000465C5">
                    <w:rPr>
                      <w:rFonts w:hAnsi="ＭＳ 明朝" w:cs="Arial Narrow"/>
                      <w:color w:val="000000"/>
                      <w:u w:val="thick" w:color="FF0000"/>
                    </w:rPr>
                    <w:t>0.001092</w:t>
                  </w:r>
                </w:p>
              </w:tc>
              <w:tc>
                <w:tcPr>
                  <w:tcW w:w="660" w:type="dxa"/>
                  <w:tcBorders>
                    <w:top w:val="single" w:sz="4" w:space="0" w:color="000000"/>
                    <w:left w:val="single" w:sz="4" w:space="0" w:color="000000"/>
                    <w:bottom w:val="single" w:sz="4" w:space="0" w:color="000000"/>
                    <w:right w:val="single" w:sz="8" w:space="0" w:color="auto"/>
                  </w:tcBorders>
                  <w:shd w:val="clear" w:color="auto" w:fill="auto"/>
                  <w:vAlign w:val="center"/>
                </w:tcPr>
                <w:p w14:paraId="418DFFAC" w14:textId="77777777" w:rsidR="007643E2" w:rsidRPr="000465C5" w:rsidRDefault="007643E2" w:rsidP="00AD3E3E">
                  <w:pPr>
                    <w:ind w:leftChars="-17" w:left="-27" w:rightChars="-28" w:right="-45"/>
                    <w:jc w:val="center"/>
                    <w:rPr>
                      <w:rFonts w:hAnsi="ＭＳ 明朝" w:cs="Arial Narrow"/>
                      <w:color w:val="000000"/>
                      <w:u w:val="thick" w:color="FF0000"/>
                    </w:rPr>
                  </w:pPr>
                  <w:r w:rsidRPr="000465C5">
                    <w:rPr>
                      <w:rFonts w:hAnsi="ＭＳ 明朝" w:cs="Arial Narrow"/>
                      <w:color w:val="000000"/>
                      <w:u w:val="thick" w:color="FF0000"/>
                    </w:rPr>
                    <w:t>0.020</w:t>
                  </w:r>
                </w:p>
              </w:tc>
              <w:tc>
                <w:tcPr>
                  <w:tcW w:w="811" w:type="dxa"/>
                  <w:tcBorders>
                    <w:top w:val="single" w:sz="4" w:space="0" w:color="000000"/>
                    <w:left w:val="single" w:sz="8" w:space="0" w:color="auto"/>
                    <w:bottom w:val="single" w:sz="4" w:space="0" w:color="000000"/>
                    <w:right w:val="single" w:sz="8" w:space="0" w:color="auto"/>
                  </w:tcBorders>
                  <w:vAlign w:val="center"/>
                </w:tcPr>
                <w:p w14:paraId="7F964531" w14:textId="77777777" w:rsidR="007643E2" w:rsidRPr="000465C5" w:rsidRDefault="007643E2" w:rsidP="00AD3E3E">
                  <w:pPr>
                    <w:ind w:leftChars="-11" w:left="-18" w:rightChars="-17" w:right="-27"/>
                    <w:jc w:val="center"/>
                    <w:rPr>
                      <w:rFonts w:hAnsi="ＭＳ 明朝" w:cs="Arial Narrow"/>
                      <w:color w:val="000000"/>
                      <w:u w:val="thick" w:color="FF0000"/>
                    </w:rPr>
                  </w:pPr>
                  <w:r w:rsidRPr="000465C5">
                    <w:rPr>
                      <w:rFonts w:hAnsi="ＭＳ 明朝" w:cs="Arial Narrow"/>
                      <w:color w:val="000000"/>
                      <w:u w:val="thick" w:color="FF0000"/>
                    </w:rPr>
                    <w:t>0.3</w:t>
                  </w:r>
                </w:p>
              </w:tc>
            </w:tr>
            <w:tr w:rsidR="007643E2" w:rsidRPr="000465C5" w14:paraId="61FC8673" w14:textId="77777777">
              <w:trPr>
                <w:trHeight w:val="135"/>
              </w:trPr>
              <w:tc>
                <w:tcPr>
                  <w:tcW w:w="3222" w:type="dxa"/>
                  <w:tcBorders>
                    <w:top w:val="single" w:sz="4" w:space="0" w:color="auto"/>
                    <w:left w:val="single" w:sz="8" w:space="0" w:color="auto"/>
                    <w:bottom w:val="single" w:sz="8" w:space="0" w:color="auto"/>
                    <w:right w:val="single" w:sz="8" w:space="0" w:color="auto"/>
                  </w:tcBorders>
                  <w:shd w:val="clear" w:color="auto" w:fill="auto"/>
                </w:tcPr>
                <w:p w14:paraId="11510763" w14:textId="77777777" w:rsidR="007643E2" w:rsidRPr="000465C5" w:rsidRDefault="007643E2" w:rsidP="00AD3E3E">
                  <w:pPr>
                    <w:spacing w:line="280" w:lineRule="exact"/>
                    <w:ind w:leftChars="-17" w:left="-27" w:rightChars="-17" w:right="-27"/>
                    <w:rPr>
                      <w:rFonts w:hAnsi="ＭＳ 明朝" w:cs="ＭＳ ゴシック"/>
                      <w:color w:val="000000"/>
                      <w:u w:val="thick" w:color="FF0000"/>
                    </w:rPr>
                  </w:pPr>
                  <w:r w:rsidRPr="000465C5">
                    <w:rPr>
                      <w:rFonts w:hAnsi="ＭＳ 明朝" w:cs="Arial" w:hint="eastAsia"/>
                      <w:bCs/>
                      <w:color w:val="000000"/>
                      <w:spacing w:val="-2"/>
                      <w:u w:val="thick" w:color="FF0000"/>
                    </w:rPr>
                    <w:t>ＥＭ</w:t>
                  </w:r>
                  <w:r w:rsidRPr="000465C5">
                    <w:rPr>
                      <w:rFonts w:hAnsi="ＭＳ 明朝" w:cs="ＭＳ ゴシック" w:hint="eastAsia"/>
                      <w:color w:val="000000"/>
                      <w:spacing w:val="-2"/>
                      <w:u w:val="thick" w:color="FF0000"/>
                    </w:rPr>
                    <w:t>格又は</w:t>
                  </w:r>
                  <w:r w:rsidRPr="000465C5">
                    <w:rPr>
                      <w:rFonts w:hAnsi="ＭＳ 明朝" w:cs="Arial" w:hint="eastAsia"/>
                      <w:bCs/>
                      <w:color w:val="000000"/>
                      <w:spacing w:val="-2"/>
                      <w:u w:val="thick" w:color="FF0000"/>
                    </w:rPr>
                    <w:t>ＥＦ</w:t>
                  </w:r>
                  <w:r w:rsidRPr="000465C5">
                    <w:rPr>
                      <w:rFonts w:hAnsi="ＭＳ 明朝" w:cs="ＭＳ ゴシック" w:hint="eastAsia"/>
                      <w:color w:val="000000"/>
                      <w:spacing w:val="-2"/>
                      <w:u w:val="thick" w:color="FF0000"/>
                    </w:rPr>
                    <w:t>格</w:t>
                  </w:r>
                </w:p>
              </w:tc>
              <w:tc>
                <w:tcPr>
                  <w:tcW w:w="793" w:type="dxa"/>
                  <w:tcBorders>
                    <w:top w:val="single" w:sz="4" w:space="0" w:color="000000"/>
                    <w:left w:val="single" w:sz="4" w:space="0" w:color="auto"/>
                    <w:bottom w:val="single" w:sz="8" w:space="0" w:color="auto"/>
                    <w:right w:val="single" w:sz="4" w:space="0" w:color="000000"/>
                  </w:tcBorders>
                  <w:shd w:val="clear" w:color="auto" w:fill="auto"/>
                  <w:vAlign w:val="center"/>
                </w:tcPr>
                <w:p w14:paraId="6C951929" w14:textId="77777777" w:rsidR="007643E2" w:rsidRPr="000465C5" w:rsidRDefault="007643E2" w:rsidP="00AD3E3E">
                  <w:pPr>
                    <w:ind w:leftChars="-26" w:left="-42" w:rightChars="-95" w:right="-152"/>
                    <w:rPr>
                      <w:rFonts w:hAnsi="ＭＳ 明朝" w:cs="Arial Narrow"/>
                      <w:color w:val="000000"/>
                      <w:u w:val="thick" w:color="FF0000"/>
                    </w:rPr>
                  </w:pPr>
                  <w:r w:rsidRPr="000465C5">
                    <w:rPr>
                      <w:rFonts w:hAnsi="ＭＳ 明朝" w:cs="Arial Narrow"/>
                      <w:color w:val="000000"/>
                      <w:u w:val="thick" w:color="FF0000"/>
                    </w:rPr>
                    <w:t>0.007</w:t>
                  </w:r>
                  <w:r w:rsidRPr="000465C5">
                    <w:rPr>
                      <w:rFonts w:hAnsi="ＭＳ 明朝" w:cs="Arial Narrow" w:hint="eastAsia"/>
                      <w:color w:val="000000"/>
                      <w:u w:val="thick" w:color="FF0000"/>
                    </w:rPr>
                    <w:t>090</w:t>
                  </w:r>
                </w:p>
              </w:tc>
              <w:tc>
                <w:tcPr>
                  <w:tcW w:w="660" w:type="dxa"/>
                  <w:tcBorders>
                    <w:top w:val="single" w:sz="4" w:space="0" w:color="000000"/>
                    <w:left w:val="single" w:sz="4" w:space="0" w:color="000000"/>
                    <w:bottom w:val="single" w:sz="8" w:space="0" w:color="auto"/>
                    <w:right w:val="single" w:sz="8" w:space="0" w:color="auto"/>
                  </w:tcBorders>
                  <w:vAlign w:val="center"/>
                </w:tcPr>
                <w:p w14:paraId="2EF31C94" w14:textId="77777777" w:rsidR="007643E2" w:rsidRPr="000465C5" w:rsidRDefault="007643E2" w:rsidP="00AD3E3E">
                  <w:pPr>
                    <w:ind w:leftChars="-15" w:left="-24" w:rightChars="-28" w:right="-45"/>
                    <w:jc w:val="center"/>
                    <w:rPr>
                      <w:rFonts w:hAnsi="ＭＳ 明朝" w:cs="Arial Narrow"/>
                      <w:color w:val="000000"/>
                      <w:u w:val="thick" w:color="FF0000"/>
                    </w:rPr>
                  </w:pPr>
                  <w:r w:rsidRPr="000465C5">
                    <w:rPr>
                      <w:rFonts w:hAnsi="ＭＳ 明朝" w:cs="Arial Narrow"/>
                      <w:color w:val="000000"/>
                      <w:u w:val="thick" w:color="FF0000"/>
                    </w:rPr>
                    <w:t>0.</w:t>
                  </w:r>
                  <w:r w:rsidRPr="000465C5">
                    <w:rPr>
                      <w:rFonts w:hAnsi="ＭＳ 明朝" w:cs="Arial Narrow" w:hint="eastAsia"/>
                      <w:color w:val="000000"/>
                      <w:u w:val="thick" w:color="FF0000"/>
                    </w:rPr>
                    <w:t>139</w:t>
                  </w:r>
                </w:p>
              </w:tc>
              <w:tc>
                <w:tcPr>
                  <w:tcW w:w="811" w:type="dxa"/>
                  <w:tcBorders>
                    <w:top w:val="single" w:sz="4" w:space="0" w:color="000000"/>
                    <w:left w:val="single" w:sz="8" w:space="0" w:color="auto"/>
                    <w:bottom w:val="single" w:sz="8" w:space="0" w:color="auto"/>
                    <w:right w:val="single" w:sz="8" w:space="0" w:color="auto"/>
                  </w:tcBorders>
                  <w:shd w:val="clear" w:color="auto" w:fill="auto"/>
                  <w:vAlign w:val="center"/>
                </w:tcPr>
                <w:p w14:paraId="3F9C15C9" w14:textId="77777777" w:rsidR="007643E2" w:rsidRPr="000465C5" w:rsidRDefault="007643E2" w:rsidP="00AD3E3E">
                  <w:pPr>
                    <w:ind w:leftChars="-11" w:left="-18" w:rightChars="-36" w:right="-58"/>
                    <w:jc w:val="center"/>
                    <w:rPr>
                      <w:rFonts w:hAnsi="ＭＳ 明朝" w:cs="Arial Narrow"/>
                      <w:color w:val="000000"/>
                      <w:u w:val="thick" w:color="FF0000"/>
                    </w:rPr>
                  </w:pPr>
                  <w:r w:rsidRPr="000465C5">
                    <w:rPr>
                      <w:rFonts w:hAnsi="ＭＳ 明朝" w:cs="Arial Narrow" w:hint="eastAsia"/>
                      <w:color w:val="000000"/>
                      <w:u w:val="thick" w:color="FF0000"/>
                    </w:rPr>
                    <w:t>0.45</w:t>
                  </w:r>
                </w:p>
              </w:tc>
            </w:tr>
          </w:tbl>
          <w:p w14:paraId="2FBEE017" w14:textId="77777777" w:rsidR="007643E2" w:rsidRPr="000465C5" w:rsidRDefault="007643E2" w:rsidP="00B93DF2">
            <w:pPr>
              <w:ind w:leftChars="300" w:left="640" w:hangingChars="100" w:hanging="160"/>
              <w:rPr>
                <w:rFonts w:hAnsi="ＭＳ 明朝"/>
                <w:u w:val="thick" w:color="FF0000"/>
              </w:rPr>
            </w:pPr>
            <w:r w:rsidRPr="000465C5">
              <w:rPr>
                <w:rFonts w:hAnsi="ＭＳ 明朝" w:hint="eastAsia"/>
                <w:u w:val="thick" w:color="FF0000"/>
              </w:rPr>
              <w:t>②　Ｘは、次の式により算出した日数（当該日数が３０日未満の場合にあっては３０日とし、１日未満の端数は四捨五入する。）とする。</w:t>
            </w:r>
          </w:p>
          <w:p w14:paraId="48A7A4ED" w14:textId="77777777" w:rsidR="007643E2" w:rsidRPr="000465C5" w:rsidRDefault="007643E2" w:rsidP="00B93DF2">
            <w:pPr>
              <w:tabs>
                <w:tab w:val="left" w:pos="5542"/>
                <w:tab w:val="left" w:pos="5973"/>
                <w:tab w:val="left" w:pos="7220"/>
                <w:tab w:val="left" w:pos="7646"/>
              </w:tabs>
              <w:ind w:left="944"/>
              <w:jc w:val="left"/>
              <w:rPr>
                <w:rFonts w:hAnsi="ＭＳ 明朝"/>
                <w:u w:val="thick" w:color="FF0000"/>
                <w:bdr w:val="single" w:sz="4" w:space="0" w:color="auto"/>
                <w:shd w:val="pct15" w:color="auto" w:fill="FFFFFF"/>
              </w:rPr>
            </w:pPr>
            <w:r w:rsidRPr="000465C5">
              <w:rPr>
                <w:rFonts w:hAnsi="ＭＳ 明朝" w:hint="eastAsia"/>
                <w:u w:val="thick" w:color="FF0000"/>
              </w:rPr>
              <w:t>貸付前</w:t>
            </w:r>
            <w:r w:rsidRPr="000465C5">
              <w:rPr>
                <w:rFonts w:hAnsi="ＭＳ 明朝" w:cs="ＭＳ ゴシック" w:hint="eastAsia"/>
                <w:color w:val="000000"/>
                <w:u w:val="thick" w:color="FF0000"/>
              </w:rPr>
              <w:t>期間</w:t>
            </w:r>
            <w:r w:rsidRPr="000465C5">
              <w:rPr>
                <w:rFonts w:hAnsi="ＭＳ 明朝" w:hint="eastAsia"/>
                <w:u w:val="thick" w:color="FF0000"/>
              </w:rPr>
              <w:t>の日数</w:t>
            </w:r>
            <w:r w:rsidRPr="000465C5">
              <w:rPr>
                <w:rFonts w:hAnsi="ＭＳ 明朝" w:cs="ＭＳ ゴシック" w:hint="eastAsia"/>
                <w:color w:val="000000"/>
                <w:u w:val="thick" w:color="FF0000"/>
              </w:rPr>
              <w:t>×</w:t>
            </w:r>
            <w:r w:rsidRPr="000465C5">
              <w:rPr>
                <w:rFonts w:hAnsi="ＭＳ 明朝" w:cs="Arial" w:hint="eastAsia"/>
                <w:color w:val="000000"/>
                <w:u w:val="thick" w:color="FF0000"/>
              </w:rPr>
              <w:t>調整係数＋</w:t>
            </w:r>
            <w:r w:rsidRPr="000465C5">
              <w:rPr>
                <w:rFonts w:hAnsi="ＭＳ 明朝" w:cs="ＭＳ ゴシック" w:hint="eastAsia"/>
                <w:color w:val="000000"/>
                <w:u w:val="thick" w:color="FF0000"/>
              </w:rPr>
              <w:t>償還期間</w:t>
            </w:r>
            <w:r w:rsidRPr="000465C5">
              <w:rPr>
                <w:rFonts w:hAnsi="ＭＳ 明朝" w:hint="eastAsia"/>
                <w:u w:val="thick" w:color="FF0000"/>
              </w:rPr>
              <w:t>の日数</w:t>
            </w:r>
          </w:p>
          <w:p w14:paraId="626EF861" w14:textId="77777777" w:rsidR="007643E2" w:rsidRPr="000465C5" w:rsidRDefault="007643E2" w:rsidP="00B93DF2">
            <w:pPr>
              <w:ind w:leftChars="600" w:left="960"/>
              <w:rPr>
                <w:rFonts w:hAnsi="ＭＳ 明朝"/>
                <w:u w:val="thick" w:color="FF0000"/>
              </w:rPr>
            </w:pPr>
            <w:r w:rsidRPr="000465C5">
              <w:rPr>
                <w:rFonts w:hAnsi="ＭＳ 明朝" w:cs="Arial" w:hint="eastAsia"/>
                <w:color w:val="000000"/>
                <w:u w:val="thick" w:color="FF0000"/>
              </w:rPr>
              <w:t>調整係数は、上記</w:t>
            </w:r>
            <w:r w:rsidRPr="000465C5">
              <w:rPr>
                <w:rFonts w:hAnsi="ＭＳ 明朝" w:hint="eastAsia"/>
                <w:u w:val="thick" w:color="FF0000"/>
              </w:rPr>
              <w:t>①</w:t>
            </w:r>
            <w:r w:rsidRPr="000465C5">
              <w:rPr>
                <w:rFonts w:hAnsi="ＭＳ 明朝" w:cs="Arial" w:hint="eastAsia"/>
                <w:color w:val="000000"/>
                <w:u w:val="thick" w:color="FF0000"/>
              </w:rPr>
              <w:t>の表のとおりとする。</w:t>
            </w:r>
          </w:p>
          <w:p w14:paraId="563B8ABC" w14:textId="77777777" w:rsidR="007643E2" w:rsidRPr="000465C5" w:rsidRDefault="007643E2" w:rsidP="00B93DF2">
            <w:pPr>
              <w:pStyle w:val="3"/>
              <w:tabs>
                <w:tab w:val="clear" w:pos="330"/>
                <w:tab w:val="left" w:pos="-1672"/>
              </w:tabs>
              <w:ind w:leftChars="280" w:left="608" w:hangingChars="100" w:hanging="160"/>
              <w:rPr>
                <w:rFonts w:hAnsi="ＭＳ 明朝"/>
                <w:sz w:val="16"/>
                <w:szCs w:val="16"/>
                <w:u w:val="thick" w:color="FF0000"/>
              </w:rPr>
            </w:pPr>
            <w:r w:rsidRPr="000465C5">
              <w:rPr>
                <w:rFonts w:hAnsi="ＭＳ 明朝" w:hint="eastAsia"/>
                <w:sz w:val="16"/>
                <w:szCs w:val="16"/>
                <w:u w:val="thick" w:color="FF0000"/>
              </w:rPr>
              <w:t>③　ｃは、次のとおりとする。</w:t>
            </w:r>
          </w:p>
          <w:p w14:paraId="454644E9" w14:textId="77777777" w:rsidR="007643E2" w:rsidRPr="000465C5" w:rsidRDefault="007643E2" w:rsidP="00B93DF2">
            <w:pPr>
              <w:ind w:leftChars="400" w:left="781" w:hangingChars="88" w:hanging="141"/>
              <w:rPr>
                <w:rFonts w:hAnsi="ＭＳ 明朝"/>
                <w:u w:val="thick" w:color="FF0000"/>
              </w:rPr>
            </w:pPr>
            <w:r w:rsidRPr="000465C5">
              <w:rPr>
                <w:rFonts w:hAnsi="ＭＳ 明朝" w:hint="eastAsia"/>
                <w:u w:val="thick" w:color="FF0000"/>
              </w:rPr>
              <w:t>(ⅰ) 日本貿易保険が保険契約を締結した輸出契約等又は輸出代金貸付契約若しくは仲介貿易代金貸付契約の相手方が当該保険契約の被保険者に対して負担する債務を履行することが著しく困難である場合において、当該債務の履行の円滑化を図るために当該保険契約の被保険者と当該輸出契約等又は輸出代金貸付契約若しくは仲介貿易代金貸付契約の相手方が新たに締結した貸付契約について、当該被保険者が日本貿易保険に保険契約の締結を求め、かつ、日本貿易保険がこれを特に必要と認めて保険契約を締結する場合は、そのてん補する危険の程度に応じて、１</w:t>
            </w:r>
            <w:r w:rsidRPr="000465C5">
              <w:rPr>
                <w:rFonts w:hAnsi="ＭＳ 明朝"/>
                <w:u w:val="thick" w:color="FF0000"/>
              </w:rPr>
              <w:t>.</w:t>
            </w:r>
            <w:r w:rsidRPr="000465C5">
              <w:rPr>
                <w:rFonts w:hAnsi="ＭＳ 明朝" w:hint="eastAsia"/>
                <w:u w:val="thick" w:color="FF0000"/>
              </w:rPr>
              <w:t>５、２</w:t>
            </w:r>
            <w:r w:rsidRPr="000465C5">
              <w:rPr>
                <w:rFonts w:hAnsi="ＭＳ 明朝"/>
                <w:u w:val="thick" w:color="FF0000"/>
              </w:rPr>
              <w:t>.</w:t>
            </w:r>
            <w:r w:rsidRPr="000465C5">
              <w:rPr>
                <w:rFonts w:hAnsi="ＭＳ 明朝" w:hint="eastAsia"/>
                <w:u w:val="thick" w:color="FF0000"/>
              </w:rPr>
              <w:t>０、２</w:t>
            </w:r>
            <w:r w:rsidRPr="000465C5">
              <w:rPr>
                <w:rFonts w:hAnsi="ＭＳ 明朝"/>
                <w:u w:val="thick" w:color="FF0000"/>
              </w:rPr>
              <w:t>.</w:t>
            </w:r>
            <w:r w:rsidRPr="000465C5">
              <w:rPr>
                <w:rFonts w:hAnsi="ＭＳ 明朝" w:hint="eastAsia"/>
                <w:u w:val="thick" w:color="FF0000"/>
              </w:rPr>
              <w:t>５又は３</w:t>
            </w:r>
            <w:r w:rsidRPr="000465C5">
              <w:rPr>
                <w:rFonts w:hAnsi="ＭＳ 明朝"/>
                <w:u w:val="thick" w:color="FF0000"/>
              </w:rPr>
              <w:t>.</w:t>
            </w:r>
            <w:r w:rsidRPr="000465C5">
              <w:rPr>
                <w:rFonts w:hAnsi="ＭＳ 明朝" w:hint="eastAsia"/>
                <w:u w:val="thick" w:color="FF0000"/>
              </w:rPr>
              <w:t>０のいずれかとする。なお、この場合、</w:t>
            </w:r>
            <w:r w:rsidRPr="000465C5">
              <w:rPr>
                <w:rFonts w:hAnsi="ＭＳ 明朝" w:cs="ＭＳ ゴシック" w:hint="eastAsia"/>
                <w:color w:val="000000"/>
                <w:u w:val="thick" w:color="FF0000"/>
              </w:rPr>
              <w:t>借入人の</w:t>
            </w:r>
            <w:r w:rsidRPr="000465C5">
              <w:rPr>
                <w:rFonts w:hAnsi="ＭＳ 明朝" w:hint="eastAsia"/>
                <w:u w:val="thick" w:color="FF0000"/>
              </w:rPr>
              <w:t>保険契約締結日における</w:t>
            </w:r>
            <w:r w:rsidRPr="000465C5">
              <w:rPr>
                <w:rFonts w:hAnsi="ＭＳ 明朝" w:cs="ＭＳ ゴシック" w:hint="eastAsia"/>
                <w:color w:val="000000"/>
                <w:u w:val="thick" w:color="FF0000"/>
              </w:rPr>
              <w:t>格付にかかわらず</w:t>
            </w:r>
            <w:r w:rsidRPr="000465C5">
              <w:rPr>
                <w:rFonts w:hAnsi="ＭＳ 明朝" w:hint="eastAsia"/>
                <w:u w:val="thick" w:color="FF0000"/>
              </w:rPr>
              <w:t>上記①の表の</w:t>
            </w:r>
            <w:r w:rsidRPr="000465C5">
              <w:rPr>
                <w:rFonts w:hAnsi="ＭＳ 明朝" w:cs="Arial" w:hint="eastAsia"/>
                <w:bCs/>
                <w:color w:val="000000"/>
                <w:spacing w:val="-2"/>
                <w:u w:val="thick" w:color="FF0000"/>
              </w:rPr>
              <w:t>ＥＭ</w:t>
            </w:r>
            <w:r w:rsidRPr="000465C5">
              <w:rPr>
                <w:rFonts w:hAnsi="ＭＳ 明朝" w:cs="ＭＳ ゴシック" w:hint="eastAsia"/>
                <w:color w:val="000000"/>
                <w:spacing w:val="-2"/>
                <w:u w:val="thick" w:color="FF0000"/>
              </w:rPr>
              <w:t>格又は</w:t>
            </w:r>
            <w:r w:rsidRPr="000465C5">
              <w:rPr>
                <w:rFonts w:hAnsi="ＭＳ 明朝" w:cs="Arial" w:hint="eastAsia"/>
                <w:bCs/>
                <w:color w:val="000000"/>
                <w:spacing w:val="-2"/>
                <w:u w:val="thick" w:color="FF0000"/>
              </w:rPr>
              <w:t>ＥＦ</w:t>
            </w:r>
            <w:r w:rsidRPr="000465C5">
              <w:rPr>
                <w:rFonts w:hAnsi="ＭＳ 明朝" w:cs="ＭＳ ゴシック" w:hint="eastAsia"/>
                <w:color w:val="000000"/>
                <w:spacing w:val="-2"/>
                <w:u w:val="thick" w:color="FF0000"/>
              </w:rPr>
              <w:t>格の係数を</w:t>
            </w:r>
            <w:r w:rsidRPr="000465C5">
              <w:rPr>
                <w:rFonts w:hAnsi="ＭＳ 明朝" w:hint="eastAsia"/>
                <w:u w:val="thick" w:color="FF0000"/>
              </w:rPr>
              <w:t>適用する。</w:t>
            </w:r>
          </w:p>
          <w:p w14:paraId="33CE66BA" w14:textId="77777777" w:rsidR="007643E2" w:rsidRPr="000465C5" w:rsidRDefault="007643E2" w:rsidP="00B93DF2">
            <w:pPr>
              <w:ind w:leftChars="400" w:left="800" w:hangingChars="100" w:hanging="160"/>
              <w:rPr>
                <w:rFonts w:hAnsi="ＭＳ 明朝"/>
                <w:u w:val="thick" w:color="FF0000"/>
              </w:rPr>
            </w:pPr>
            <w:r w:rsidRPr="000465C5">
              <w:rPr>
                <w:rFonts w:hAnsi="ＭＳ 明朝" w:hint="eastAsia"/>
                <w:u w:val="thick" w:color="FF0000"/>
              </w:rPr>
              <w:t>(ⅱ)　その他の保険契約を締結する場合は、１</w:t>
            </w:r>
            <w:r w:rsidRPr="000465C5">
              <w:rPr>
                <w:rFonts w:hAnsi="ＭＳ 明朝"/>
                <w:u w:val="thick" w:color="FF0000"/>
              </w:rPr>
              <w:t>.</w:t>
            </w:r>
            <w:r w:rsidRPr="000465C5">
              <w:rPr>
                <w:rFonts w:hAnsi="ＭＳ 明朝" w:hint="eastAsia"/>
                <w:u w:val="thick" w:color="FF0000"/>
              </w:rPr>
              <w:t>０とする。</w:t>
            </w:r>
          </w:p>
          <w:p w14:paraId="1047BD5F" w14:textId="77777777" w:rsidR="007643E2" w:rsidRPr="000465C5" w:rsidRDefault="007643E2" w:rsidP="00B93DF2">
            <w:pPr>
              <w:pStyle w:val="3"/>
              <w:tabs>
                <w:tab w:val="clear" w:pos="330"/>
                <w:tab w:val="left" w:pos="-1760"/>
                <w:tab w:val="left" w:pos="-579"/>
              </w:tabs>
              <w:ind w:left="0" w:firstLine="0"/>
              <w:rPr>
                <w:rFonts w:hAnsi="ＭＳ 明朝"/>
                <w:sz w:val="16"/>
                <w:szCs w:val="16"/>
                <w:u w:val="thick" w:color="FF0000"/>
              </w:rPr>
            </w:pPr>
          </w:p>
          <w:p w14:paraId="2B38AA26" w14:textId="77777777" w:rsidR="007643E2" w:rsidRPr="000465C5" w:rsidRDefault="007643E2" w:rsidP="00B93DF2">
            <w:pPr>
              <w:pStyle w:val="3"/>
              <w:tabs>
                <w:tab w:val="clear" w:pos="330"/>
                <w:tab w:val="num" w:pos="-1760"/>
              </w:tabs>
              <w:ind w:left="141" w:hangingChars="88" w:hanging="141"/>
              <w:rPr>
                <w:rFonts w:hAnsi="ＭＳ 明朝"/>
                <w:sz w:val="16"/>
                <w:szCs w:val="16"/>
                <w:u w:val="thick" w:color="FF0000"/>
              </w:rPr>
            </w:pPr>
            <w:r w:rsidRPr="000465C5">
              <w:rPr>
                <w:rFonts w:hAnsi="ＭＳ 明朝" w:hint="eastAsia"/>
                <w:sz w:val="16"/>
                <w:szCs w:val="16"/>
                <w:u w:val="thick" w:color="FF0000"/>
              </w:rPr>
              <w:t>３　貿易代金貸付保険（外貨建対応方式）特約書を付して保険契約を締結する場合は、上記１又は２で算出した基本保険料率に１</w:t>
            </w:r>
            <w:r w:rsidRPr="000465C5">
              <w:rPr>
                <w:rFonts w:hAnsi="ＭＳ 明朝"/>
                <w:sz w:val="16"/>
                <w:szCs w:val="16"/>
                <w:u w:val="thick" w:color="FF0000"/>
              </w:rPr>
              <w:t>.</w:t>
            </w:r>
            <w:r w:rsidRPr="000465C5">
              <w:rPr>
                <w:rFonts w:hAnsi="ＭＳ 明朝" w:hint="eastAsia"/>
                <w:sz w:val="16"/>
                <w:szCs w:val="16"/>
                <w:u w:val="thick" w:color="FF0000"/>
              </w:rPr>
              <w:t>２７を乗じて得た率を保険料率とする。</w:t>
            </w:r>
          </w:p>
          <w:p w14:paraId="37E435F8" w14:textId="77777777" w:rsidR="007643E2" w:rsidRPr="000465C5" w:rsidRDefault="007643E2" w:rsidP="00B93DF2">
            <w:pPr>
              <w:ind w:left="160" w:hangingChars="100" w:hanging="160"/>
              <w:rPr>
                <w:rFonts w:hAnsi="ＭＳ 明朝"/>
                <w:u w:val="thick" w:color="FF0000"/>
              </w:rPr>
            </w:pPr>
          </w:p>
          <w:p w14:paraId="48F72D7B" w14:textId="77777777" w:rsidR="007643E2" w:rsidRPr="00B93DF2" w:rsidRDefault="007643E2" w:rsidP="00B93DF2">
            <w:pPr>
              <w:ind w:left="160" w:hangingChars="100" w:hanging="160"/>
              <w:rPr>
                <w:rFonts w:hAnsi="ＭＳ 明朝"/>
              </w:rPr>
            </w:pPr>
            <w:r w:rsidRPr="000465C5">
              <w:rPr>
                <w:rFonts w:hAnsi="ＭＳ 明朝" w:hint="eastAsia"/>
                <w:u w:val="thick" w:color="FF0000"/>
              </w:rPr>
              <w:t>４</w:t>
            </w:r>
            <w:r w:rsidRPr="00B93DF2">
              <w:rPr>
                <w:rFonts w:hAnsi="ＭＳ 明朝" w:hint="eastAsia"/>
              </w:rPr>
              <w:t xml:space="preserve">　個別保険（２年以上案件に限る。）又は２年以上貸付特約書に係る貸付元本及び当該貸付元本に付随する金利</w:t>
            </w:r>
            <w:r w:rsidRPr="00B463AB">
              <w:rPr>
                <w:rFonts w:hAnsi="ＭＳ 明朝" w:hint="eastAsia"/>
                <w:u w:val="thick"/>
              </w:rPr>
              <w:t>の</w:t>
            </w:r>
            <w:r w:rsidRPr="00B93DF2">
              <w:rPr>
                <w:rFonts w:hAnsi="ＭＳ 明朝" w:hint="eastAsia"/>
              </w:rPr>
              <w:t>保険価額（貸付元本に係るものに限る。）当たりの保険料率</w:t>
            </w:r>
          </w:p>
          <w:p w14:paraId="4D989EF9" w14:textId="77777777" w:rsidR="007643E2" w:rsidRPr="000465C5" w:rsidRDefault="007643E2" w:rsidP="00B93DF2">
            <w:pPr>
              <w:ind w:leftChars="105" w:left="320" w:hangingChars="95" w:hanging="152"/>
              <w:rPr>
                <w:rFonts w:hAnsi="ＭＳ 明朝"/>
                <w:u w:val="thick" w:color="FF0000"/>
              </w:rPr>
            </w:pPr>
            <w:r w:rsidRPr="000465C5">
              <w:rPr>
                <w:rFonts w:hAnsi="ＭＳ 明朝" w:hint="eastAsia"/>
                <w:u w:val="thick" w:color="FF0000"/>
              </w:rPr>
              <w:t>(</w:t>
            </w:r>
            <w:r w:rsidRPr="000465C5">
              <w:rPr>
                <w:rFonts w:hAnsi="ＭＳ 明朝"/>
                <w:u w:val="thick" w:color="FF0000"/>
              </w:rPr>
              <w:t>1</w:t>
            </w:r>
            <w:r w:rsidRPr="000465C5">
              <w:rPr>
                <w:rFonts w:hAnsi="ＭＳ 明朝" w:hint="eastAsia"/>
                <w:u w:val="thick" w:color="FF0000"/>
              </w:rPr>
              <w:t>)　基本保険料率は、次の式により算出する。</w:t>
            </w:r>
          </w:p>
          <w:p w14:paraId="7317A7BF" w14:textId="77777777" w:rsidR="007643E2" w:rsidRPr="000465C5" w:rsidRDefault="007643E2" w:rsidP="00B93DF2">
            <w:pPr>
              <w:ind w:leftChars="300" w:left="1901" w:hangingChars="888" w:hanging="1421"/>
              <w:rPr>
                <w:rFonts w:hAnsi="ＭＳ 明朝"/>
                <w:u w:val="thick" w:color="FF0000"/>
              </w:rPr>
            </w:pPr>
            <w:r w:rsidRPr="000465C5">
              <w:rPr>
                <w:rFonts w:hAnsi="ＭＳ 明朝" w:hint="eastAsia"/>
                <w:u w:val="thick" w:color="FF0000"/>
              </w:rPr>
              <w:t>基本保険料率(％)＝(aＸ＋b）×非常付保率÷０.９５×｛（非常付保率－０.９５)÷０.０５×c＋１｝×d×商品係数</w:t>
            </w:r>
          </w:p>
          <w:p w14:paraId="6D8B3CCD" w14:textId="77777777" w:rsidR="007643E2" w:rsidRPr="000465C5" w:rsidRDefault="007643E2" w:rsidP="00B93DF2">
            <w:pPr>
              <w:ind w:leftChars="281" w:left="610" w:hangingChars="100" w:hanging="160"/>
              <w:rPr>
                <w:rFonts w:hAnsi="ＭＳ 明朝"/>
                <w:u w:val="thick" w:color="FF0000"/>
              </w:rPr>
            </w:pPr>
            <w:r w:rsidRPr="000465C5">
              <w:rPr>
                <w:rFonts w:hAnsi="ＭＳ 明朝" w:hint="eastAsia"/>
                <w:u w:val="thick" w:color="FF0000"/>
              </w:rPr>
              <w:t>①　係数ａ、ｂ、ｃ及びｄは、下表のとおりとする。</w:t>
            </w:r>
          </w:p>
          <w:tbl>
            <w:tblPr>
              <w:tblW w:w="4598" w:type="dxa"/>
              <w:tblInd w:w="657" w:type="dxa"/>
              <w:tblLayout w:type="fixed"/>
              <w:tblCellMar>
                <w:left w:w="30" w:type="dxa"/>
                <w:right w:w="30" w:type="dxa"/>
              </w:tblCellMar>
              <w:tblLook w:val="0000" w:firstRow="0" w:lastRow="0" w:firstColumn="0" w:lastColumn="0" w:noHBand="0" w:noVBand="0"/>
            </w:tblPr>
            <w:tblGrid>
              <w:gridCol w:w="1463"/>
              <w:gridCol w:w="720"/>
              <w:gridCol w:w="720"/>
              <w:gridCol w:w="859"/>
              <w:gridCol w:w="836"/>
            </w:tblGrid>
            <w:tr w:rsidR="007643E2" w:rsidRPr="000465C5" w14:paraId="7797FED8" w14:textId="77777777">
              <w:trPr>
                <w:cantSplit/>
                <w:trHeight w:val="244"/>
              </w:trPr>
              <w:tc>
                <w:tcPr>
                  <w:tcW w:w="1463" w:type="dxa"/>
                  <w:tcBorders>
                    <w:top w:val="single" w:sz="8" w:space="0" w:color="auto"/>
                    <w:left w:val="single" w:sz="8" w:space="0" w:color="auto"/>
                    <w:bottom w:val="single" w:sz="8" w:space="0" w:color="auto"/>
                    <w:right w:val="single" w:sz="8" w:space="0" w:color="auto"/>
                  </w:tcBorders>
                  <w:vAlign w:val="center"/>
                </w:tcPr>
                <w:p w14:paraId="11A86C67" w14:textId="77777777" w:rsidR="007643E2" w:rsidRPr="000465C5" w:rsidRDefault="007643E2" w:rsidP="00AD3E3E">
                  <w:pPr>
                    <w:jc w:val="center"/>
                    <w:rPr>
                      <w:rFonts w:hAnsi="ＭＳ 明朝"/>
                      <w:u w:val="thick" w:color="FF0000"/>
                    </w:rPr>
                  </w:pPr>
                  <w:r w:rsidRPr="000465C5">
                    <w:rPr>
                      <w:rFonts w:hAnsi="ＭＳ 明朝" w:hint="eastAsia"/>
                      <w:u w:val="thick" w:color="FF0000"/>
                    </w:rPr>
                    <w:t>国カテゴリー</w:t>
                  </w:r>
                </w:p>
              </w:tc>
              <w:tc>
                <w:tcPr>
                  <w:tcW w:w="720" w:type="dxa"/>
                  <w:tcBorders>
                    <w:top w:val="single" w:sz="8" w:space="0" w:color="auto"/>
                    <w:left w:val="single" w:sz="8" w:space="0" w:color="auto"/>
                    <w:bottom w:val="single" w:sz="8" w:space="0" w:color="auto"/>
                    <w:right w:val="single" w:sz="6" w:space="0" w:color="auto"/>
                  </w:tcBorders>
                  <w:vAlign w:val="center"/>
                </w:tcPr>
                <w:p w14:paraId="05535C80" w14:textId="77777777" w:rsidR="007643E2" w:rsidRPr="000465C5" w:rsidRDefault="007643E2" w:rsidP="00AD3E3E">
                  <w:pPr>
                    <w:jc w:val="center"/>
                    <w:rPr>
                      <w:rFonts w:hAnsi="ＭＳ 明朝"/>
                      <w:u w:val="thick" w:color="FF0000"/>
                    </w:rPr>
                  </w:pPr>
                  <w:r w:rsidRPr="000465C5">
                    <w:rPr>
                      <w:rFonts w:hAnsi="ＭＳ 明朝" w:hint="eastAsia"/>
                      <w:u w:val="thick" w:color="FF0000"/>
                    </w:rPr>
                    <w:t>ａ</w:t>
                  </w:r>
                </w:p>
              </w:tc>
              <w:tc>
                <w:tcPr>
                  <w:tcW w:w="720" w:type="dxa"/>
                  <w:tcBorders>
                    <w:top w:val="single" w:sz="8" w:space="0" w:color="auto"/>
                    <w:left w:val="single" w:sz="6" w:space="0" w:color="auto"/>
                    <w:bottom w:val="single" w:sz="8" w:space="0" w:color="auto"/>
                    <w:right w:val="single" w:sz="4" w:space="0" w:color="auto"/>
                  </w:tcBorders>
                  <w:vAlign w:val="center"/>
                </w:tcPr>
                <w:p w14:paraId="6A104D00" w14:textId="77777777" w:rsidR="007643E2" w:rsidRPr="000465C5" w:rsidRDefault="007643E2" w:rsidP="00AD3E3E">
                  <w:pPr>
                    <w:jc w:val="center"/>
                    <w:rPr>
                      <w:rFonts w:hAnsi="ＭＳ 明朝"/>
                      <w:u w:val="thick" w:color="FF0000"/>
                    </w:rPr>
                  </w:pPr>
                  <w:r w:rsidRPr="000465C5">
                    <w:rPr>
                      <w:rFonts w:hAnsi="ＭＳ 明朝" w:hint="eastAsia"/>
                      <w:u w:val="thick" w:color="FF0000"/>
                    </w:rPr>
                    <w:t>ｂ</w:t>
                  </w:r>
                </w:p>
              </w:tc>
              <w:tc>
                <w:tcPr>
                  <w:tcW w:w="859" w:type="dxa"/>
                  <w:tcBorders>
                    <w:top w:val="single" w:sz="8" w:space="0" w:color="auto"/>
                    <w:left w:val="single" w:sz="4" w:space="0" w:color="auto"/>
                    <w:bottom w:val="single" w:sz="8" w:space="0" w:color="auto"/>
                    <w:right w:val="single" w:sz="4" w:space="0" w:color="auto"/>
                  </w:tcBorders>
                  <w:vAlign w:val="center"/>
                </w:tcPr>
                <w:p w14:paraId="0E66E32D" w14:textId="77777777" w:rsidR="007643E2" w:rsidRPr="000465C5" w:rsidRDefault="007643E2" w:rsidP="00AD3E3E">
                  <w:pPr>
                    <w:widowControl/>
                    <w:jc w:val="center"/>
                    <w:rPr>
                      <w:rFonts w:hAnsi="ＭＳ 明朝"/>
                      <w:u w:val="thick" w:color="FF0000"/>
                    </w:rPr>
                  </w:pPr>
                  <w:r w:rsidRPr="000465C5">
                    <w:rPr>
                      <w:rFonts w:hAnsi="ＭＳ 明朝" w:hint="eastAsia"/>
                      <w:u w:val="thick" w:color="FF0000"/>
                    </w:rPr>
                    <w:t>ｃ</w:t>
                  </w:r>
                </w:p>
              </w:tc>
              <w:tc>
                <w:tcPr>
                  <w:tcW w:w="836" w:type="dxa"/>
                  <w:tcBorders>
                    <w:top w:val="single" w:sz="8" w:space="0" w:color="auto"/>
                    <w:left w:val="single" w:sz="4" w:space="0" w:color="auto"/>
                    <w:bottom w:val="single" w:sz="8" w:space="0" w:color="auto"/>
                    <w:right w:val="single" w:sz="8" w:space="0" w:color="auto"/>
                  </w:tcBorders>
                  <w:vAlign w:val="center"/>
                </w:tcPr>
                <w:p w14:paraId="1C25F796" w14:textId="77777777" w:rsidR="007643E2" w:rsidRPr="000465C5" w:rsidRDefault="007643E2" w:rsidP="00AD3E3E">
                  <w:pPr>
                    <w:widowControl/>
                    <w:jc w:val="center"/>
                    <w:rPr>
                      <w:rFonts w:hAnsi="ＭＳ 明朝"/>
                      <w:u w:val="thick" w:color="FF0000"/>
                    </w:rPr>
                  </w:pPr>
                  <w:r w:rsidRPr="000465C5">
                    <w:rPr>
                      <w:rFonts w:hAnsi="ＭＳ 明朝" w:hint="eastAsia"/>
                      <w:u w:val="thick" w:color="FF0000"/>
                    </w:rPr>
                    <w:t>ｄ</w:t>
                  </w:r>
                </w:p>
              </w:tc>
            </w:tr>
            <w:tr w:rsidR="007643E2" w:rsidRPr="000465C5" w14:paraId="60B7244D" w14:textId="77777777">
              <w:trPr>
                <w:cantSplit/>
                <w:trHeight w:val="244"/>
              </w:trPr>
              <w:tc>
                <w:tcPr>
                  <w:tcW w:w="1463" w:type="dxa"/>
                  <w:tcBorders>
                    <w:top w:val="single" w:sz="8" w:space="0" w:color="auto"/>
                    <w:left w:val="single" w:sz="8" w:space="0" w:color="auto"/>
                    <w:bottom w:val="single" w:sz="4" w:space="0" w:color="auto"/>
                    <w:right w:val="single" w:sz="8" w:space="0" w:color="auto"/>
                  </w:tcBorders>
                </w:tcPr>
                <w:p w14:paraId="1D189E01" w14:textId="77777777" w:rsidR="007643E2" w:rsidRPr="000465C5" w:rsidRDefault="007643E2" w:rsidP="00AD3E3E">
                  <w:pPr>
                    <w:jc w:val="center"/>
                    <w:rPr>
                      <w:rFonts w:hAnsi="ＭＳ 明朝"/>
                      <w:u w:val="thick" w:color="FF0000"/>
                    </w:rPr>
                  </w:pPr>
                  <w:r w:rsidRPr="000465C5">
                    <w:rPr>
                      <w:rFonts w:hAnsi="ＭＳ 明朝" w:hint="eastAsia"/>
                      <w:u w:val="thick" w:color="FF0000"/>
                    </w:rPr>
                    <w:t>Ａ</w:t>
                  </w:r>
                </w:p>
              </w:tc>
              <w:tc>
                <w:tcPr>
                  <w:tcW w:w="720" w:type="dxa"/>
                  <w:tcBorders>
                    <w:top w:val="single" w:sz="8" w:space="0" w:color="auto"/>
                    <w:left w:val="single" w:sz="8" w:space="0" w:color="auto"/>
                    <w:bottom w:val="single" w:sz="2" w:space="0" w:color="auto"/>
                    <w:right w:val="single" w:sz="6" w:space="0" w:color="auto"/>
                  </w:tcBorders>
                </w:tcPr>
                <w:p w14:paraId="547257D1" w14:textId="77777777" w:rsidR="007643E2" w:rsidRPr="000465C5" w:rsidRDefault="007643E2" w:rsidP="00AD3E3E">
                  <w:pPr>
                    <w:jc w:val="center"/>
                    <w:rPr>
                      <w:rFonts w:hAnsi="ＭＳ 明朝"/>
                      <w:u w:val="thick" w:color="FF0000"/>
                    </w:rPr>
                  </w:pPr>
                  <w:r w:rsidRPr="000465C5">
                    <w:rPr>
                      <w:rFonts w:hAnsi="ＭＳ 明朝" w:hint="eastAsia"/>
                      <w:u w:val="thick" w:color="FF0000"/>
                    </w:rPr>
                    <w:t>0.050</w:t>
                  </w:r>
                </w:p>
              </w:tc>
              <w:tc>
                <w:tcPr>
                  <w:tcW w:w="720" w:type="dxa"/>
                  <w:tcBorders>
                    <w:top w:val="single" w:sz="8" w:space="0" w:color="auto"/>
                    <w:left w:val="single" w:sz="6" w:space="0" w:color="auto"/>
                    <w:bottom w:val="single" w:sz="2" w:space="0" w:color="auto"/>
                    <w:right w:val="single" w:sz="4" w:space="0" w:color="auto"/>
                  </w:tcBorders>
                </w:tcPr>
                <w:p w14:paraId="419FC365" w14:textId="77777777" w:rsidR="007643E2" w:rsidRPr="000465C5" w:rsidRDefault="007643E2" w:rsidP="00AD3E3E">
                  <w:pPr>
                    <w:jc w:val="center"/>
                    <w:rPr>
                      <w:rFonts w:hAnsi="ＭＳ 明朝"/>
                      <w:u w:val="thick" w:color="FF0000"/>
                    </w:rPr>
                  </w:pPr>
                  <w:r w:rsidRPr="000465C5">
                    <w:rPr>
                      <w:rFonts w:hAnsi="ＭＳ 明朝" w:hint="eastAsia"/>
                      <w:u w:val="thick" w:color="FF0000"/>
                    </w:rPr>
                    <w:t>0.175</w:t>
                  </w:r>
                </w:p>
              </w:tc>
              <w:tc>
                <w:tcPr>
                  <w:tcW w:w="859" w:type="dxa"/>
                  <w:tcBorders>
                    <w:top w:val="single" w:sz="8" w:space="0" w:color="auto"/>
                    <w:left w:val="single" w:sz="4" w:space="0" w:color="auto"/>
                    <w:bottom w:val="single" w:sz="2" w:space="0" w:color="auto"/>
                    <w:right w:val="single" w:sz="4" w:space="0" w:color="auto"/>
                  </w:tcBorders>
                </w:tcPr>
                <w:p w14:paraId="2917C4B2" w14:textId="77777777" w:rsidR="007643E2" w:rsidRPr="000465C5" w:rsidRDefault="007643E2" w:rsidP="00AD3E3E">
                  <w:pPr>
                    <w:jc w:val="center"/>
                    <w:rPr>
                      <w:rFonts w:hAnsi="ＭＳ 明朝"/>
                      <w:u w:val="thick" w:color="FF0000"/>
                    </w:rPr>
                  </w:pPr>
                  <w:r w:rsidRPr="000465C5">
                    <w:rPr>
                      <w:rFonts w:hAnsi="ＭＳ 明朝" w:hint="eastAsia"/>
                      <w:u w:val="thick" w:color="FF0000"/>
                    </w:rPr>
                    <w:t>0.00000</w:t>
                  </w:r>
                </w:p>
              </w:tc>
              <w:tc>
                <w:tcPr>
                  <w:tcW w:w="836" w:type="dxa"/>
                  <w:tcBorders>
                    <w:top w:val="single" w:sz="8" w:space="0" w:color="auto"/>
                    <w:left w:val="single" w:sz="4" w:space="0" w:color="auto"/>
                    <w:bottom w:val="single" w:sz="2" w:space="0" w:color="auto"/>
                    <w:right w:val="single" w:sz="8" w:space="0" w:color="auto"/>
                  </w:tcBorders>
                </w:tcPr>
                <w:p w14:paraId="0FE1B3B0" w14:textId="77777777" w:rsidR="007643E2" w:rsidRPr="000465C5" w:rsidRDefault="007643E2" w:rsidP="00AD3E3E">
                  <w:pPr>
                    <w:jc w:val="center"/>
                    <w:rPr>
                      <w:rFonts w:hAnsi="ＭＳ 明朝"/>
                      <w:u w:val="thick" w:color="FF0000"/>
                    </w:rPr>
                  </w:pPr>
                  <w:r w:rsidRPr="000465C5">
                    <w:rPr>
                      <w:rFonts w:hAnsi="ＭＳ 明朝" w:hint="eastAsia"/>
                      <w:u w:val="thick" w:color="FF0000"/>
                    </w:rPr>
                    <w:t>0.99650</w:t>
                  </w:r>
                </w:p>
              </w:tc>
            </w:tr>
            <w:tr w:rsidR="007643E2" w:rsidRPr="000465C5" w14:paraId="0E3C2131" w14:textId="77777777">
              <w:trPr>
                <w:cantSplit/>
                <w:trHeight w:val="244"/>
              </w:trPr>
              <w:tc>
                <w:tcPr>
                  <w:tcW w:w="1463" w:type="dxa"/>
                  <w:tcBorders>
                    <w:top w:val="single" w:sz="4" w:space="0" w:color="auto"/>
                    <w:left w:val="single" w:sz="8" w:space="0" w:color="auto"/>
                    <w:bottom w:val="single" w:sz="4" w:space="0" w:color="auto"/>
                    <w:right w:val="single" w:sz="8" w:space="0" w:color="auto"/>
                  </w:tcBorders>
                </w:tcPr>
                <w:p w14:paraId="6CF8951B" w14:textId="77777777" w:rsidR="007643E2" w:rsidRPr="000465C5" w:rsidRDefault="007643E2" w:rsidP="00AD3E3E">
                  <w:pPr>
                    <w:jc w:val="center"/>
                    <w:rPr>
                      <w:rFonts w:hAnsi="ＭＳ 明朝"/>
                      <w:u w:val="thick" w:color="FF0000"/>
                    </w:rPr>
                  </w:pPr>
                  <w:r w:rsidRPr="000465C5">
                    <w:rPr>
                      <w:rFonts w:hAnsi="ＭＳ 明朝" w:hint="eastAsia"/>
                      <w:u w:val="thick" w:color="FF0000"/>
                    </w:rPr>
                    <w:lastRenderedPageBreak/>
                    <w:t>Ｂ</w:t>
                  </w:r>
                </w:p>
              </w:tc>
              <w:tc>
                <w:tcPr>
                  <w:tcW w:w="720" w:type="dxa"/>
                  <w:tcBorders>
                    <w:top w:val="single" w:sz="2" w:space="0" w:color="auto"/>
                    <w:left w:val="single" w:sz="8" w:space="0" w:color="auto"/>
                    <w:bottom w:val="single" w:sz="2" w:space="0" w:color="auto"/>
                    <w:right w:val="single" w:sz="6" w:space="0" w:color="auto"/>
                  </w:tcBorders>
                </w:tcPr>
                <w:p w14:paraId="177D25AC" w14:textId="77777777" w:rsidR="007643E2" w:rsidRPr="000465C5" w:rsidRDefault="007643E2" w:rsidP="00AD3E3E">
                  <w:pPr>
                    <w:jc w:val="center"/>
                    <w:rPr>
                      <w:rFonts w:hAnsi="ＭＳ 明朝"/>
                      <w:u w:val="thick" w:color="FF0000"/>
                    </w:rPr>
                  </w:pPr>
                  <w:r w:rsidRPr="000465C5">
                    <w:rPr>
                      <w:rFonts w:hAnsi="ＭＳ 明朝" w:hint="eastAsia"/>
                      <w:u w:val="thick" w:color="FF0000"/>
                    </w:rPr>
                    <w:t>0.100</w:t>
                  </w:r>
                </w:p>
              </w:tc>
              <w:tc>
                <w:tcPr>
                  <w:tcW w:w="720" w:type="dxa"/>
                  <w:tcBorders>
                    <w:top w:val="single" w:sz="2" w:space="0" w:color="auto"/>
                    <w:left w:val="single" w:sz="6" w:space="0" w:color="auto"/>
                    <w:bottom w:val="single" w:sz="2" w:space="0" w:color="auto"/>
                    <w:right w:val="single" w:sz="4" w:space="0" w:color="auto"/>
                  </w:tcBorders>
                </w:tcPr>
                <w:p w14:paraId="371AEA83" w14:textId="77777777" w:rsidR="007643E2" w:rsidRPr="000465C5" w:rsidRDefault="007643E2" w:rsidP="00AD3E3E">
                  <w:pPr>
                    <w:jc w:val="center"/>
                    <w:rPr>
                      <w:rFonts w:hAnsi="ＭＳ 明朝"/>
                      <w:u w:val="thick" w:color="FF0000"/>
                    </w:rPr>
                  </w:pPr>
                  <w:r w:rsidRPr="000465C5">
                    <w:rPr>
                      <w:rFonts w:hAnsi="ＭＳ 明朝" w:hint="eastAsia"/>
                      <w:u w:val="thick" w:color="FF0000"/>
                    </w:rPr>
                    <w:t>0.350</w:t>
                  </w:r>
                </w:p>
              </w:tc>
              <w:tc>
                <w:tcPr>
                  <w:tcW w:w="859" w:type="dxa"/>
                  <w:tcBorders>
                    <w:top w:val="single" w:sz="2" w:space="0" w:color="auto"/>
                    <w:left w:val="single" w:sz="4" w:space="0" w:color="auto"/>
                    <w:bottom w:val="single" w:sz="2" w:space="0" w:color="auto"/>
                    <w:right w:val="single" w:sz="4" w:space="0" w:color="auto"/>
                  </w:tcBorders>
                </w:tcPr>
                <w:p w14:paraId="1EA371D1" w14:textId="77777777" w:rsidR="007643E2" w:rsidRPr="000465C5" w:rsidRDefault="007643E2" w:rsidP="00AD3E3E">
                  <w:pPr>
                    <w:jc w:val="center"/>
                    <w:rPr>
                      <w:rFonts w:hAnsi="ＭＳ 明朝"/>
                      <w:u w:val="thick" w:color="FF0000"/>
                    </w:rPr>
                  </w:pPr>
                  <w:r w:rsidRPr="000465C5">
                    <w:rPr>
                      <w:rFonts w:hAnsi="ＭＳ 明朝" w:hint="eastAsia"/>
                      <w:u w:val="thick" w:color="FF0000"/>
                    </w:rPr>
                    <w:t>0.00000</w:t>
                  </w:r>
                </w:p>
              </w:tc>
              <w:tc>
                <w:tcPr>
                  <w:tcW w:w="836" w:type="dxa"/>
                  <w:tcBorders>
                    <w:top w:val="single" w:sz="2" w:space="0" w:color="auto"/>
                    <w:left w:val="single" w:sz="4" w:space="0" w:color="auto"/>
                    <w:bottom w:val="single" w:sz="2" w:space="0" w:color="auto"/>
                    <w:right w:val="single" w:sz="8" w:space="0" w:color="auto"/>
                  </w:tcBorders>
                </w:tcPr>
                <w:p w14:paraId="7F522AAD" w14:textId="77777777" w:rsidR="007643E2" w:rsidRPr="000465C5" w:rsidRDefault="007643E2" w:rsidP="00AD3E3E">
                  <w:pPr>
                    <w:jc w:val="center"/>
                    <w:rPr>
                      <w:rFonts w:hAnsi="ＭＳ 明朝"/>
                      <w:u w:val="thick" w:color="FF0000"/>
                    </w:rPr>
                  </w:pPr>
                  <w:r w:rsidRPr="000465C5">
                    <w:rPr>
                      <w:rFonts w:hAnsi="ＭＳ 明朝" w:hint="eastAsia"/>
                      <w:u w:val="thick" w:color="FF0000"/>
                    </w:rPr>
                    <w:t>0.99650</w:t>
                  </w:r>
                </w:p>
              </w:tc>
            </w:tr>
            <w:tr w:rsidR="007643E2" w:rsidRPr="000465C5" w14:paraId="627CE823" w14:textId="77777777">
              <w:trPr>
                <w:cantSplit/>
                <w:trHeight w:val="244"/>
              </w:trPr>
              <w:tc>
                <w:tcPr>
                  <w:tcW w:w="1463" w:type="dxa"/>
                  <w:tcBorders>
                    <w:top w:val="single" w:sz="4" w:space="0" w:color="auto"/>
                    <w:left w:val="single" w:sz="8" w:space="0" w:color="auto"/>
                    <w:bottom w:val="single" w:sz="4" w:space="0" w:color="auto"/>
                    <w:right w:val="single" w:sz="8" w:space="0" w:color="auto"/>
                  </w:tcBorders>
                </w:tcPr>
                <w:p w14:paraId="33D20F79" w14:textId="77777777" w:rsidR="007643E2" w:rsidRPr="000465C5" w:rsidRDefault="007643E2" w:rsidP="00AD3E3E">
                  <w:pPr>
                    <w:jc w:val="center"/>
                    <w:rPr>
                      <w:rFonts w:hAnsi="ＭＳ 明朝"/>
                      <w:u w:val="thick" w:color="FF0000"/>
                    </w:rPr>
                  </w:pPr>
                  <w:r w:rsidRPr="000465C5">
                    <w:rPr>
                      <w:rFonts w:hAnsi="ＭＳ 明朝" w:hint="eastAsia"/>
                      <w:u w:val="thick" w:color="FF0000"/>
                    </w:rPr>
                    <w:t>Ｃ</w:t>
                  </w:r>
                </w:p>
              </w:tc>
              <w:tc>
                <w:tcPr>
                  <w:tcW w:w="720" w:type="dxa"/>
                  <w:tcBorders>
                    <w:top w:val="single" w:sz="2" w:space="0" w:color="auto"/>
                    <w:left w:val="single" w:sz="8" w:space="0" w:color="auto"/>
                    <w:bottom w:val="single" w:sz="2" w:space="0" w:color="auto"/>
                    <w:right w:val="single" w:sz="6" w:space="0" w:color="auto"/>
                  </w:tcBorders>
                </w:tcPr>
                <w:p w14:paraId="1CA8510D" w14:textId="77777777" w:rsidR="007643E2" w:rsidRPr="000465C5" w:rsidRDefault="007643E2" w:rsidP="00AD3E3E">
                  <w:pPr>
                    <w:jc w:val="center"/>
                    <w:rPr>
                      <w:rFonts w:hAnsi="ＭＳ 明朝"/>
                      <w:u w:val="thick" w:color="FF0000"/>
                    </w:rPr>
                  </w:pPr>
                  <w:r w:rsidRPr="000465C5">
                    <w:rPr>
                      <w:rFonts w:hAnsi="ＭＳ 明朝" w:hint="eastAsia"/>
                      <w:u w:val="thick" w:color="FF0000"/>
                    </w:rPr>
                    <w:t>0.225</w:t>
                  </w:r>
                </w:p>
              </w:tc>
              <w:tc>
                <w:tcPr>
                  <w:tcW w:w="720" w:type="dxa"/>
                  <w:tcBorders>
                    <w:top w:val="single" w:sz="2" w:space="0" w:color="auto"/>
                    <w:left w:val="single" w:sz="6" w:space="0" w:color="auto"/>
                    <w:bottom w:val="single" w:sz="2" w:space="0" w:color="auto"/>
                    <w:right w:val="single" w:sz="4" w:space="0" w:color="auto"/>
                  </w:tcBorders>
                </w:tcPr>
                <w:p w14:paraId="003A2D21" w14:textId="77777777" w:rsidR="007643E2" w:rsidRPr="000465C5" w:rsidRDefault="007643E2" w:rsidP="00AD3E3E">
                  <w:pPr>
                    <w:jc w:val="center"/>
                    <w:rPr>
                      <w:rFonts w:hAnsi="ＭＳ 明朝"/>
                      <w:u w:val="thick" w:color="FF0000"/>
                    </w:rPr>
                  </w:pPr>
                  <w:r w:rsidRPr="000465C5">
                    <w:rPr>
                      <w:rFonts w:hAnsi="ＭＳ 明朝" w:hint="eastAsia"/>
                      <w:u w:val="thick" w:color="FF0000"/>
                    </w:rPr>
                    <w:t>0.350</w:t>
                  </w:r>
                </w:p>
              </w:tc>
              <w:tc>
                <w:tcPr>
                  <w:tcW w:w="859" w:type="dxa"/>
                  <w:tcBorders>
                    <w:top w:val="single" w:sz="2" w:space="0" w:color="auto"/>
                    <w:left w:val="single" w:sz="4" w:space="0" w:color="auto"/>
                    <w:bottom w:val="single" w:sz="2" w:space="0" w:color="auto"/>
                    <w:right w:val="single" w:sz="4" w:space="0" w:color="auto"/>
                  </w:tcBorders>
                </w:tcPr>
                <w:p w14:paraId="52E1F074" w14:textId="77777777" w:rsidR="007643E2" w:rsidRPr="000465C5" w:rsidRDefault="007643E2" w:rsidP="00AD3E3E">
                  <w:pPr>
                    <w:jc w:val="center"/>
                    <w:rPr>
                      <w:rFonts w:hAnsi="ＭＳ 明朝"/>
                      <w:u w:val="thick" w:color="FF0000"/>
                    </w:rPr>
                  </w:pPr>
                  <w:r w:rsidRPr="000465C5">
                    <w:rPr>
                      <w:rFonts w:hAnsi="ＭＳ 明朝" w:hint="eastAsia"/>
                      <w:u w:val="thick" w:color="FF0000"/>
                    </w:rPr>
                    <w:t>0.00337</w:t>
                  </w:r>
                </w:p>
              </w:tc>
              <w:tc>
                <w:tcPr>
                  <w:tcW w:w="836" w:type="dxa"/>
                  <w:tcBorders>
                    <w:top w:val="single" w:sz="2" w:space="0" w:color="auto"/>
                    <w:left w:val="single" w:sz="4" w:space="0" w:color="auto"/>
                    <w:bottom w:val="single" w:sz="2" w:space="0" w:color="auto"/>
                    <w:right w:val="single" w:sz="8" w:space="0" w:color="auto"/>
                  </w:tcBorders>
                </w:tcPr>
                <w:p w14:paraId="40D26517" w14:textId="77777777" w:rsidR="007643E2" w:rsidRPr="000465C5" w:rsidRDefault="007643E2" w:rsidP="00AD3E3E">
                  <w:pPr>
                    <w:jc w:val="center"/>
                    <w:rPr>
                      <w:rFonts w:hAnsi="ＭＳ 明朝"/>
                      <w:u w:val="thick" w:color="FF0000"/>
                    </w:rPr>
                  </w:pPr>
                  <w:r w:rsidRPr="000465C5">
                    <w:rPr>
                      <w:rFonts w:hAnsi="ＭＳ 明朝" w:hint="eastAsia"/>
                      <w:u w:val="thick" w:color="FF0000"/>
                    </w:rPr>
                    <w:t>0.99350</w:t>
                  </w:r>
                </w:p>
              </w:tc>
            </w:tr>
            <w:tr w:rsidR="007643E2" w:rsidRPr="000465C5" w14:paraId="20F376CE" w14:textId="77777777">
              <w:trPr>
                <w:cantSplit/>
                <w:trHeight w:val="244"/>
              </w:trPr>
              <w:tc>
                <w:tcPr>
                  <w:tcW w:w="1463" w:type="dxa"/>
                  <w:tcBorders>
                    <w:top w:val="single" w:sz="4" w:space="0" w:color="auto"/>
                    <w:left w:val="single" w:sz="8" w:space="0" w:color="auto"/>
                    <w:bottom w:val="single" w:sz="4" w:space="0" w:color="auto"/>
                    <w:right w:val="single" w:sz="8" w:space="0" w:color="auto"/>
                  </w:tcBorders>
                </w:tcPr>
                <w:p w14:paraId="6CE27D2D" w14:textId="77777777" w:rsidR="007643E2" w:rsidRPr="000465C5" w:rsidRDefault="007643E2" w:rsidP="00AD3E3E">
                  <w:pPr>
                    <w:jc w:val="center"/>
                    <w:rPr>
                      <w:rFonts w:hAnsi="ＭＳ 明朝"/>
                      <w:u w:val="thick" w:color="FF0000"/>
                    </w:rPr>
                  </w:pPr>
                  <w:r w:rsidRPr="000465C5">
                    <w:rPr>
                      <w:rFonts w:hAnsi="ＭＳ 明朝" w:hint="eastAsia"/>
                      <w:u w:val="thick" w:color="FF0000"/>
                    </w:rPr>
                    <w:t>Ｄ</w:t>
                  </w:r>
                </w:p>
              </w:tc>
              <w:tc>
                <w:tcPr>
                  <w:tcW w:w="720" w:type="dxa"/>
                  <w:tcBorders>
                    <w:top w:val="single" w:sz="2" w:space="0" w:color="auto"/>
                    <w:left w:val="single" w:sz="8" w:space="0" w:color="auto"/>
                    <w:bottom w:val="single" w:sz="2" w:space="0" w:color="auto"/>
                    <w:right w:val="single" w:sz="6" w:space="0" w:color="auto"/>
                  </w:tcBorders>
                </w:tcPr>
                <w:p w14:paraId="47E907DB" w14:textId="77777777" w:rsidR="007643E2" w:rsidRPr="000465C5" w:rsidRDefault="007643E2" w:rsidP="00AD3E3E">
                  <w:pPr>
                    <w:jc w:val="center"/>
                    <w:rPr>
                      <w:rFonts w:hAnsi="ＭＳ 明朝"/>
                      <w:u w:val="thick" w:color="FF0000"/>
                    </w:rPr>
                  </w:pPr>
                  <w:r w:rsidRPr="000465C5">
                    <w:rPr>
                      <w:rFonts w:hAnsi="ＭＳ 明朝" w:hint="eastAsia"/>
                      <w:u w:val="thick" w:color="FF0000"/>
                    </w:rPr>
                    <w:t>0.392</w:t>
                  </w:r>
                </w:p>
              </w:tc>
              <w:tc>
                <w:tcPr>
                  <w:tcW w:w="720" w:type="dxa"/>
                  <w:tcBorders>
                    <w:top w:val="single" w:sz="2" w:space="0" w:color="auto"/>
                    <w:left w:val="single" w:sz="6" w:space="0" w:color="auto"/>
                    <w:bottom w:val="single" w:sz="2" w:space="0" w:color="auto"/>
                    <w:right w:val="single" w:sz="4" w:space="0" w:color="auto"/>
                  </w:tcBorders>
                </w:tcPr>
                <w:p w14:paraId="51DF3499" w14:textId="77777777" w:rsidR="007643E2" w:rsidRPr="000465C5" w:rsidRDefault="007643E2" w:rsidP="00AD3E3E">
                  <w:pPr>
                    <w:jc w:val="center"/>
                    <w:rPr>
                      <w:rFonts w:hAnsi="ＭＳ 明朝"/>
                      <w:u w:val="thick" w:color="FF0000"/>
                    </w:rPr>
                  </w:pPr>
                  <w:r w:rsidRPr="000465C5">
                    <w:rPr>
                      <w:rFonts w:hAnsi="ＭＳ 明朝" w:hint="eastAsia"/>
                      <w:u w:val="thick" w:color="FF0000"/>
                    </w:rPr>
                    <w:t>0.400</w:t>
                  </w:r>
                </w:p>
              </w:tc>
              <w:tc>
                <w:tcPr>
                  <w:tcW w:w="859" w:type="dxa"/>
                  <w:tcBorders>
                    <w:top w:val="single" w:sz="2" w:space="0" w:color="auto"/>
                    <w:left w:val="single" w:sz="4" w:space="0" w:color="auto"/>
                    <w:bottom w:val="single" w:sz="2" w:space="0" w:color="auto"/>
                    <w:right w:val="single" w:sz="4" w:space="0" w:color="auto"/>
                  </w:tcBorders>
                </w:tcPr>
                <w:p w14:paraId="7AF1BBD4" w14:textId="77777777" w:rsidR="007643E2" w:rsidRPr="000465C5" w:rsidRDefault="007643E2" w:rsidP="00AD3E3E">
                  <w:pPr>
                    <w:jc w:val="center"/>
                    <w:rPr>
                      <w:rFonts w:hAnsi="ＭＳ 明朝"/>
                      <w:u w:val="thick" w:color="FF0000"/>
                    </w:rPr>
                  </w:pPr>
                  <w:r w:rsidRPr="000465C5">
                    <w:rPr>
                      <w:rFonts w:hAnsi="ＭＳ 明朝" w:hint="eastAsia"/>
                      <w:u w:val="thick" w:color="FF0000"/>
                    </w:rPr>
                    <w:t>0.00489</w:t>
                  </w:r>
                </w:p>
              </w:tc>
              <w:tc>
                <w:tcPr>
                  <w:tcW w:w="836" w:type="dxa"/>
                  <w:tcBorders>
                    <w:top w:val="single" w:sz="2" w:space="0" w:color="auto"/>
                    <w:left w:val="single" w:sz="4" w:space="0" w:color="auto"/>
                    <w:bottom w:val="single" w:sz="2" w:space="0" w:color="auto"/>
                    <w:right w:val="single" w:sz="8" w:space="0" w:color="auto"/>
                  </w:tcBorders>
                </w:tcPr>
                <w:p w14:paraId="26BFA396" w14:textId="77777777" w:rsidR="007643E2" w:rsidRPr="000465C5" w:rsidRDefault="007643E2" w:rsidP="00AD3E3E">
                  <w:pPr>
                    <w:jc w:val="center"/>
                    <w:rPr>
                      <w:rFonts w:hAnsi="ＭＳ 明朝"/>
                      <w:u w:val="thick" w:color="FF0000"/>
                    </w:rPr>
                  </w:pPr>
                  <w:r w:rsidRPr="000465C5">
                    <w:rPr>
                      <w:rFonts w:hAnsi="ＭＳ 明朝" w:hint="eastAsia"/>
                      <w:u w:val="thick" w:color="FF0000"/>
                    </w:rPr>
                    <w:t>0.98500</w:t>
                  </w:r>
                </w:p>
              </w:tc>
            </w:tr>
            <w:tr w:rsidR="007643E2" w:rsidRPr="000465C5" w14:paraId="27C4093A" w14:textId="77777777">
              <w:trPr>
                <w:cantSplit/>
                <w:trHeight w:val="244"/>
              </w:trPr>
              <w:tc>
                <w:tcPr>
                  <w:tcW w:w="1463" w:type="dxa"/>
                  <w:tcBorders>
                    <w:top w:val="single" w:sz="4" w:space="0" w:color="auto"/>
                    <w:left w:val="single" w:sz="8" w:space="0" w:color="auto"/>
                    <w:bottom w:val="single" w:sz="4" w:space="0" w:color="auto"/>
                    <w:right w:val="single" w:sz="8" w:space="0" w:color="auto"/>
                  </w:tcBorders>
                </w:tcPr>
                <w:p w14:paraId="372170FD" w14:textId="77777777" w:rsidR="007643E2" w:rsidRPr="000465C5" w:rsidRDefault="007643E2" w:rsidP="00AD3E3E">
                  <w:pPr>
                    <w:jc w:val="center"/>
                    <w:rPr>
                      <w:rFonts w:hAnsi="ＭＳ 明朝"/>
                      <w:u w:val="thick" w:color="FF0000"/>
                    </w:rPr>
                  </w:pPr>
                  <w:r w:rsidRPr="000465C5">
                    <w:rPr>
                      <w:rFonts w:hAnsi="ＭＳ 明朝" w:hint="eastAsia"/>
                      <w:u w:val="thick" w:color="FF0000"/>
                    </w:rPr>
                    <w:t>Ｅ</w:t>
                  </w:r>
                </w:p>
              </w:tc>
              <w:tc>
                <w:tcPr>
                  <w:tcW w:w="720" w:type="dxa"/>
                  <w:tcBorders>
                    <w:top w:val="single" w:sz="2" w:space="0" w:color="auto"/>
                    <w:left w:val="single" w:sz="8" w:space="0" w:color="auto"/>
                    <w:bottom w:val="single" w:sz="2" w:space="0" w:color="auto"/>
                    <w:right w:val="single" w:sz="6" w:space="0" w:color="auto"/>
                  </w:tcBorders>
                </w:tcPr>
                <w:p w14:paraId="18F85D93" w14:textId="77777777" w:rsidR="007643E2" w:rsidRPr="000465C5" w:rsidRDefault="007643E2" w:rsidP="00AD3E3E">
                  <w:pPr>
                    <w:jc w:val="center"/>
                    <w:rPr>
                      <w:rFonts w:hAnsi="ＭＳ 明朝"/>
                      <w:u w:val="thick" w:color="FF0000"/>
                    </w:rPr>
                  </w:pPr>
                  <w:r w:rsidRPr="000465C5">
                    <w:rPr>
                      <w:rFonts w:hAnsi="ＭＳ 明朝" w:hint="eastAsia"/>
                      <w:u w:val="thick" w:color="FF0000"/>
                    </w:rPr>
                    <w:t>0.585</w:t>
                  </w:r>
                </w:p>
              </w:tc>
              <w:tc>
                <w:tcPr>
                  <w:tcW w:w="720" w:type="dxa"/>
                  <w:tcBorders>
                    <w:top w:val="single" w:sz="2" w:space="0" w:color="auto"/>
                    <w:left w:val="single" w:sz="6" w:space="0" w:color="auto"/>
                    <w:bottom w:val="single" w:sz="2" w:space="0" w:color="auto"/>
                    <w:right w:val="single" w:sz="4" w:space="0" w:color="auto"/>
                  </w:tcBorders>
                </w:tcPr>
                <w:p w14:paraId="0B2A84B5" w14:textId="77777777" w:rsidR="007643E2" w:rsidRPr="000465C5" w:rsidRDefault="007643E2" w:rsidP="00AD3E3E">
                  <w:pPr>
                    <w:jc w:val="center"/>
                    <w:rPr>
                      <w:rFonts w:hAnsi="ＭＳ 明朝"/>
                      <w:u w:val="thick" w:color="FF0000"/>
                    </w:rPr>
                  </w:pPr>
                  <w:r w:rsidRPr="000465C5">
                    <w:rPr>
                      <w:rFonts w:hAnsi="ＭＳ 明朝" w:hint="eastAsia"/>
                      <w:u w:val="thick" w:color="FF0000"/>
                    </w:rPr>
                    <w:t>0.500</w:t>
                  </w:r>
                </w:p>
              </w:tc>
              <w:tc>
                <w:tcPr>
                  <w:tcW w:w="859" w:type="dxa"/>
                  <w:tcBorders>
                    <w:top w:val="single" w:sz="2" w:space="0" w:color="auto"/>
                    <w:left w:val="single" w:sz="4" w:space="0" w:color="auto"/>
                    <w:bottom w:val="single" w:sz="2" w:space="0" w:color="auto"/>
                    <w:right w:val="single" w:sz="4" w:space="0" w:color="auto"/>
                  </w:tcBorders>
                </w:tcPr>
                <w:p w14:paraId="7931BEFC" w14:textId="77777777" w:rsidR="007643E2" w:rsidRPr="000465C5" w:rsidRDefault="007643E2" w:rsidP="00AD3E3E">
                  <w:pPr>
                    <w:jc w:val="center"/>
                    <w:rPr>
                      <w:rFonts w:hAnsi="ＭＳ 明朝"/>
                      <w:u w:val="thick" w:color="FF0000"/>
                    </w:rPr>
                  </w:pPr>
                  <w:r w:rsidRPr="000465C5">
                    <w:rPr>
                      <w:rFonts w:hAnsi="ＭＳ 明朝" w:hint="eastAsia"/>
                      <w:u w:val="thick" w:color="FF0000"/>
                    </w:rPr>
                    <w:t>0.01639</w:t>
                  </w:r>
                </w:p>
              </w:tc>
              <w:tc>
                <w:tcPr>
                  <w:tcW w:w="836" w:type="dxa"/>
                  <w:tcBorders>
                    <w:top w:val="single" w:sz="2" w:space="0" w:color="auto"/>
                    <w:left w:val="single" w:sz="4" w:space="0" w:color="auto"/>
                    <w:bottom w:val="single" w:sz="2" w:space="0" w:color="auto"/>
                    <w:right w:val="single" w:sz="8" w:space="0" w:color="auto"/>
                  </w:tcBorders>
                </w:tcPr>
                <w:p w14:paraId="0478C256" w14:textId="77777777" w:rsidR="007643E2" w:rsidRPr="000465C5" w:rsidRDefault="007643E2" w:rsidP="00AD3E3E">
                  <w:pPr>
                    <w:jc w:val="center"/>
                    <w:rPr>
                      <w:rFonts w:hAnsi="ＭＳ 明朝"/>
                      <w:u w:val="thick" w:color="FF0000"/>
                    </w:rPr>
                  </w:pPr>
                  <w:r w:rsidRPr="000465C5">
                    <w:rPr>
                      <w:rFonts w:hAnsi="ＭＳ 明朝" w:hint="eastAsia"/>
                      <w:u w:val="thick" w:color="FF0000"/>
                    </w:rPr>
                    <w:t>0.98250</w:t>
                  </w:r>
                </w:p>
              </w:tc>
            </w:tr>
            <w:tr w:rsidR="007643E2" w:rsidRPr="000465C5" w14:paraId="170B1AC5" w14:textId="77777777">
              <w:trPr>
                <w:cantSplit/>
                <w:trHeight w:val="244"/>
              </w:trPr>
              <w:tc>
                <w:tcPr>
                  <w:tcW w:w="1463" w:type="dxa"/>
                  <w:tcBorders>
                    <w:top w:val="single" w:sz="4" w:space="0" w:color="auto"/>
                    <w:left w:val="single" w:sz="8" w:space="0" w:color="auto"/>
                    <w:bottom w:val="single" w:sz="4" w:space="0" w:color="auto"/>
                    <w:right w:val="single" w:sz="8" w:space="0" w:color="auto"/>
                  </w:tcBorders>
                </w:tcPr>
                <w:p w14:paraId="26A2C173" w14:textId="77777777" w:rsidR="007643E2" w:rsidRPr="000465C5" w:rsidRDefault="007643E2" w:rsidP="00AD3E3E">
                  <w:pPr>
                    <w:jc w:val="center"/>
                    <w:rPr>
                      <w:rFonts w:hAnsi="ＭＳ 明朝"/>
                      <w:u w:val="thick" w:color="FF0000"/>
                    </w:rPr>
                  </w:pPr>
                  <w:r w:rsidRPr="000465C5">
                    <w:rPr>
                      <w:rFonts w:hAnsi="ＭＳ 明朝" w:hint="eastAsia"/>
                      <w:u w:val="thick" w:color="FF0000"/>
                    </w:rPr>
                    <w:t>Ｆ</w:t>
                  </w:r>
                </w:p>
              </w:tc>
              <w:tc>
                <w:tcPr>
                  <w:tcW w:w="720" w:type="dxa"/>
                  <w:tcBorders>
                    <w:top w:val="single" w:sz="2" w:space="0" w:color="auto"/>
                    <w:left w:val="single" w:sz="8" w:space="0" w:color="auto"/>
                    <w:bottom w:val="single" w:sz="2" w:space="0" w:color="auto"/>
                    <w:right w:val="single" w:sz="6" w:space="0" w:color="auto"/>
                  </w:tcBorders>
                </w:tcPr>
                <w:p w14:paraId="4CE42847" w14:textId="77777777" w:rsidR="007643E2" w:rsidRPr="000465C5" w:rsidRDefault="007643E2" w:rsidP="00AD3E3E">
                  <w:pPr>
                    <w:jc w:val="center"/>
                    <w:rPr>
                      <w:rFonts w:hAnsi="ＭＳ 明朝"/>
                      <w:u w:val="thick" w:color="FF0000"/>
                    </w:rPr>
                  </w:pPr>
                  <w:r w:rsidRPr="000465C5">
                    <w:rPr>
                      <w:rFonts w:hAnsi="ＭＳ 明朝" w:hint="eastAsia"/>
                      <w:u w:val="thick" w:color="FF0000"/>
                    </w:rPr>
                    <w:t>0.780</w:t>
                  </w:r>
                </w:p>
              </w:tc>
              <w:tc>
                <w:tcPr>
                  <w:tcW w:w="720" w:type="dxa"/>
                  <w:tcBorders>
                    <w:top w:val="single" w:sz="2" w:space="0" w:color="auto"/>
                    <w:left w:val="single" w:sz="6" w:space="0" w:color="auto"/>
                    <w:bottom w:val="single" w:sz="2" w:space="0" w:color="auto"/>
                    <w:right w:val="single" w:sz="4" w:space="0" w:color="auto"/>
                  </w:tcBorders>
                </w:tcPr>
                <w:p w14:paraId="67E9FAEA" w14:textId="77777777" w:rsidR="007643E2" w:rsidRPr="000465C5" w:rsidRDefault="007643E2" w:rsidP="00AD3E3E">
                  <w:pPr>
                    <w:jc w:val="center"/>
                    <w:rPr>
                      <w:rFonts w:hAnsi="ＭＳ 明朝"/>
                      <w:u w:val="thick" w:color="FF0000"/>
                    </w:rPr>
                  </w:pPr>
                  <w:r w:rsidRPr="000465C5">
                    <w:rPr>
                      <w:rFonts w:hAnsi="ＭＳ 明朝" w:hint="eastAsia"/>
                      <w:u w:val="thick" w:color="FF0000"/>
                    </w:rPr>
                    <w:t>0.800</w:t>
                  </w:r>
                </w:p>
              </w:tc>
              <w:tc>
                <w:tcPr>
                  <w:tcW w:w="859" w:type="dxa"/>
                  <w:tcBorders>
                    <w:top w:val="single" w:sz="2" w:space="0" w:color="auto"/>
                    <w:left w:val="single" w:sz="4" w:space="0" w:color="auto"/>
                    <w:bottom w:val="single" w:sz="2" w:space="0" w:color="auto"/>
                    <w:right w:val="single" w:sz="4" w:space="0" w:color="auto"/>
                  </w:tcBorders>
                </w:tcPr>
                <w:p w14:paraId="164BDC05" w14:textId="77777777" w:rsidR="007643E2" w:rsidRPr="000465C5" w:rsidRDefault="007643E2" w:rsidP="00AD3E3E">
                  <w:pPr>
                    <w:jc w:val="center"/>
                    <w:rPr>
                      <w:rFonts w:hAnsi="ＭＳ 明朝"/>
                      <w:u w:val="thick" w:color="FF0000"/>
                    </w:rPr>
                  </w:pPr>
                  <w:r w:rsidRPr="000465C5">
                    <w:rPr>
                      <w:rFonts w:hAnsi="ＭＳ 明朝" w:hint="eastAsia"/>
                      <w:u w:val="thick" w:color="FF0000"/>
                    </w:rPr>
                    <w:t>0.03657</w:t>
                  </w:r>
                </w:p>
              </w:tc>
              <w:tc>
                <w:tcPr>
                  <w:tcW w:w="836" w:type="dxa"/>
                  <w:tcBorders>
                    <w:top w:val="single" w:sz="2" w:space="0" w:color="auto"/>
                    <w:left w:val="single" w:sz="4" w:space="0" w:color="auto"/>
                    <w:bottom w:val="single" w:sz="2" w:space="0" w:color="auto"/>
                    <w:right w:val="single" w:sz="8" w:space="0" w:color="auto"/>
                  </w:tcBorders>
                </w:tcPr>
                <w:p w14:paraId="77446CB4" w14:textId="77777777" w:rsidR="007643E2" w:rsidRPr="000465C5" w:rsidRDefault="007643E2" w:rsidP="00AD3E3E">
                  <w:pPr>
                    <w:jc w:val="center"/>
                    <w:rPr>
                      <w:rFonts w:hAnsi="ＭＳ 明朝"/>
                      <w:u w:val="thick" w:color="FF0000"/>
                    </w:rPr>
                  </w:pPr>
                  <w:r w:rsidRPr="000465C5">
                    <w:rPr>
                      <w:rFonts w:hAnsi="ＭＳ 明朝" w:hint="eastAsia"/>
                      <w:u w:val="thick" w:color="FF0000"/>
                    </w:rPr>
                    <w:t>0.98250</w:t>
                  </w:r>
                </w:p>
              </w:tc>
            </w:tr>
            <w:tr w:rsidR="007643E2" w:rsidRPr="000465C5" w14:paraId="1716B9BE" w14:textId="77777777">
              <w:trPr>
                <w:cantSplit/>
                <w:trHeight w:val="244"/>
              </w:trPr>
              <w:tc>
                <w:tcPr>
                  <w:tcW w:w="1463" w:type="dxa"/>
                  <w:tcBorders>
                    <w:top w:val="single" w:sz="4" w:space="0" w:color="auto"/>
                    <w:left w:val="single" w:sz="8" w:space="0" w:color="auto"/>
                    <w:bottom w:val="single" w:sz="4" w:space="0" w:color="auto"/>
                    <w:right w:val="single" w:sz="8" w:space="0" w:color="auto"/>
                  </w:tcBorders>
                </w:tcPr>
                <w:p w14:paraId="200EC844" w14:textId="77777777" w:rsidR="007643E2" w:rsidRPr="000465C5" w:rsidRDefault="007643E2" w:rsidP="00AD3E3E">
                  <w:pPr>
                    <w:jc w:val="center"/>
                    <w:rPr>
                      <w:rFonts w:hAnsi="ＭＳ 明朝"/>
                      <w:u w:val="thick" w:color="FF0000"/>
                    </w:rPr>
                  </w:pPr>
                  <w:r w:rsidRPr="000465C5">
                    <w:rPr>
                      <w:rFonts w:hAnsi="ＭＳ 明朝" w:hint="eastAsia"/>
                      <w:u w:val="thick" w:color="FF0000"/>
                    </w:rPr>
                    <w:t>Ｇ</w:t>
                  </w:r>
                </w:p>
              </w:tc>
              <w:tc>
                <w:tcPr>
                  <w:tcW w:w="720" w:type="dxa"/>
                  <w:tcBorders>
                    <w:top w:val="single" w:sz="2" w:space="0" w:color="auto"/>
                    <w:left w:val="single" w:sz="8" w:space="0" w:color="auto"/>
                    <w:bottom w:val="single" w:sz="4" w:space="0" w:color="auto"/>
                    <w:right w:val="single" w:sz="6" w:space="0" w:color="auto"/>
                  </w:tcBorders>
                </w:tcPr>
                <w:p w14:paraId="7225A43A" w14:textId="77777777" w:rsidR="007643E2" w:rsidRPr="000465C5" w:rsidRDefault="007643E2" w:rsidP="00AD3E3E">
                  <w:pPr>
                    <w:jc w:val="center"/>
                    <w:rPr>
                      <w:rFonts w:hAnsi="ＭＳ 明朝"/>
                      <w:u w:val="thick" w:color="FF0000"/>
                    </w:rPr>
                  </w:pPr>
                  <w:r w:rsidRPr="000465C5">
                    <w:rPr>
                      <w:rFonts w:hAnsi="ＭＳ 明朝" w:hint="eastAsia"/>
                      <w:u w:val="thick" w:color="FF0000"/>
                    </w:rPr>
                    <w:t>0.950</w:t>
                  </w:r>
                </w:p>
              </w:tc>
              <w:tc>
                <w:tcPr>
                  <w:tcW w:w="720" w:type="dxa"/>
                  <w:tcBorders>
                    <w:top w:val="single" w:sz="2" w:space="0" w:color="auto"/>
                    <w:left w:val="single" w:sz="6" w:space="0" w:color="auto"/>
                    <w:bottom w:val="single" w:sz="4" w:space="0" w:color="auto"/>
                    <w:right w:val="single" w:sz="4" w:space="0" w:color="auto"/>
                  </w:tcBorders>
                </w:tcPr>
                <w:p w14:paraId="291A48DF" w14:textId="77777777" w:rsidR="007643E2" w:rsidRPr="000465C5" w:rsidRDefault="007643E2" w:rsidP="00AD3E3E">
                  <w:pPr>
                    <w:jc w:val="center"/>
                    <w:rPr>
                      <w:rFonts w:hAnsi="ＭＳ 明朝"/>
                      <w:u w:val="thick" w:color="FF0000"/>
                    </w:rPr>
                  </w:pPr>
                  <w:r w:rsidRPr="000465C5">
                    <w:rPr>
                      <w:rFonts w:hAnsi="ＭＳ 明朝" w:hint="eastAsia"/>
                      <w:u w:val="thick" w:color="FF0000"/>
                    </w:rPr>
                    <w:t>1.200</w:t>
                  </w:r>
                </w:p>
              </w:tc>
              <w:tc>
                <w:tcPr>
                  <w:tcW w:w="859" w:type="dxa"/>
                  <w:tcBorders>
                    <w:top w:val="single" w:sz="2" w:space="0" w:color="auto"/>
                    <w:left w:val="single" w:sz="4" w:space="0" w:color="auto"/>
                    <w:bottom w:val="single" w:sz="4" w:space="0" w:color="auto"/>
                    <w:right w:val="single" w:sz="4" w:space="0" w:color="auto"/>
                  </w:tcBorders>
                </w:tcPr>
                <w:p w14:paraId="706A59F7" w14:textId="77777777" w:rsidR="007643E2" w:rsidRPr="000465C5" w:rsidRDefault="007643E2" w:rsidP="00AD3E3E">
                  <w:pPr>
                    <w:jc w:val="center"/>
                    <w:rPr>
                      <w:rFonts w:hAnsi="ＭＳ 明朝"/>
                      <w:u w:val="thick" w:color="FF0000"/>
                    </w:rPr>
                  </w:pPr>
                  <w:r w:rsidRPr="000465C5">
                    <w:rPr>
                      <w:rFonts w:hAnsi="ＭＳ 明朝" w:hint="eastAsia"/>
                      <w:u w:val="thick" w:color="FF0000"/>
                    </w:rPr>
                    <w:t>0.05878</w:t>
                  </w:r>
                </w:p>
              </w:tc>
              <w:tc>
                <w:tcPr>
                  <w:tcW w:w="836" w:type="dxa"/>
                  <w:tcBorders>
                    <w:top w:val="single" w:sz="2" w:space="0" w:color="auto"/>
                    <w:left w:val="single" w:sz="4" w:space="0" w:color="auto"/>
                    <w:bottom w:val="single" w:sz="4" w:space="0" w:color="auto"/>
                    <w:right w:val="single" w:sz="8" w:space="0" w:color="auto"/>
                  </w:tcBorders>
                </w:tcPr>
                <w:p w14:paraId="3B0A5975" w14:textId="77777777" w:rsidR="007643E2" w:rsidRPr="000465C5" w:rsidRDefault="007643E2" w:rsidP="00AD3E3E">
                  <w:pPr>
                    <w:jc w:val="center"/>
                    <w:rPr>
                      <w:rFonts w:hAnsi="ＭＳ 明朝"/>
                      <w:u w:val="thick" w:color="FF0000"/>
                    </w:rPr>
                  </w:pPr>
                  <w:r w:rsidRPr="000465C5">
                    <w:rPr>
                      <w:rFonts w:hAnsi="ＭＳ 明朝" w:hint="eastAsia"/>
                      <w:u w:val="thick" w:color="FF0000"/>
                    </w:rPr>
                    <w:t>0.98000</w:t>
                  </w:r>
                </w:p>
              </w:tc>
            </w:tr>
            <w:tr w:rsidR="007643E2" w:rsidRPr="000465C5" w14:paraId="255274C9" w14:textId="77777777">
              <w:trPr>
                <w:cantSplit/>
                <w:trHeight w:val="244"/>
              </w:trPr>
              <w:tc>
                <w:tcPr>
                  <w:tcW w:w="1463" w:type="dxa"/>
                  <w:tcBorders>
                    <w:top w:val="single" w:sz="4" w:space="0" w:color="auto"/>
                    <w:left w:val="single" w:sz="8" w:space="0" w:color="auto"/>
                    <w:bottom w:val="single" w:sz="8" w:space="0" w:color="auto"/>
                    <w:right w:val="single" w:sz="8" w:space="0" w:color="auto"/>
                  </w:tcBorders>
                </w:tcPr>
                <w:p w14:paraId="5DE07880" w14:textId="77777777" w:rsidR="007643E2" w:rsidRPr="000465C5" w:rsidRDefault="007643E2" w:rsidP="00AD3E3E">
                  <w:pPr>
                    <w:jc w:val="center"/>
                    <w:rPr>
                      <w:rFonts w:hAnsi="ＭＳ 明朝"/>
                      <w:u w:val="thick" w:color="FF0000"/>
                    </w:rPr>
                  </w:pPr>
                  <w:r w:rsidRPr="000465C5">
                    <w:rPr>
                      <w:rFonts w:hAnsi="ＭＳ 明朝" w:hint="eastAsia"/>
                      <w:u w:val="thick" w:color="FF0000"/>
                    </w:rPr>
                    <w:t>Ｈ</w:t>
                  </w:r>
                </w:p>
              </w:tc>
              <w:tc>
                <w:tcPr>
                  <w:tcW w:w="720" w:type="dxa"/>
                  <w:tcBorders>
                    <w:top w:val="single" w:sz="4" w:space="0" w:color="auto"/>
                    <w:left w:val="single" w:sz="8" w:space="0" w:color="auto"/>
                    <w:bottom w:val="single" w:sz="8" w:space="0" w:color="auto"/>
                    <w:right w:val="single" w:sz="6" w:space="0" w:color="auto"/>
                  </w:tcBorders>
                </w:tcPr>
                <w:p w14:paraId="077BB579" w14:textId="77777777" w:rsidR="007643E2" w:rsidRPr="000465C5" w:rsidRDefault="007643E2" w:rsidP="00AD3E3E">
                  <w:pPr>
                    <w:jc w:val="center"/>
                    <w:rPr>
                      <w:rFonts w:hAnsi="ＭＳ 明朝"/>
                      <w:u w:val="thick" w:color="FF0000"/>
                    </w:rPr>
                  </w:pPr>
                  <w:r w:rsidRPr="000465C5">
                    <w:rPr>
                      <w:rFonts w:hAnsi="ＭＳ 明朝" w:hint="eastAsia"/>
                      <w:u w:val="thick" w:color="FF0000"/>
                    </w:rPr>
                    <w:t>1.120</w:t>
                  </w:r>
                </w:p>
              </w:tc>
              <w:tc>
                <w:tcPr>
                  <w:tcW w:w="720" w:type="dxa"/>
                  <w:tcBorders>
                    <w:top w:val="single" w:sz="4" w:space="0" w:color="auto"/>
                    <w:left w:val="single" w:sz="6" w:space="0" w:color="auto"/>
                    <w:bottom w:val="single" w:sz="8" w:space="0" w:color="auto"/>
                    <w:right w:val="single" w:sz="4" w:space="0" w:color="auto"/>
                  </w:tcBorders>
                </w:tcPr>
                <w:p w14:paraId="2FED96CF" w14:textId="77777777" w:rsidR="007643E2" w:rsidRPr="000465C5" w:rsidRDefault="007643E2" w:rsidP="00AD3E3E">
                  <w:pPr>
                    <w:jc w:val="center"/>
                    <w:rPr>
                      <w:rFonts w:hAnsi="ＭＳ 明朝"/>
                      <w:u w:val="thick" w:color="FF0000"/>
                    </w:rPr>
                  </w:pPr>
                  <w:r w:rsidRPr="000465C5">
                    <w:rPr>
                      <w:rFonts w:hAnsi="ＭＳ 明朝" w:hint="eastAsia"/>
                      <w:u w:val="thick" w:color="FF0000"/>
                    </w:rPr>
                    <w:t>1.800</w:t>
                  </w:r>
                </w:p>
              </w:tc>
              <w:tc>
                <w:tcPr>
                  <w:tcW w:w="859" w:type="dxa"/>
                  <w:tcBorders>
                    <w:top w:val="single" w:sz="4" w:space="0" w:color="auto"/>
                    <w:left w:val="single" w:sz="4" w:space="0" w:color="auto"/>
                    <w:bottom w:val="single" w:sz="8" w:space="0" w:color="auto"/>
                    <w:right w:val="single" w:sz="4" w:space="0" w:color="auto"/>
                  </w:tcBorders>
                </w:tcPr>
                <w:p w14:paraId="48BF5159" w14:textId="77777777" w:rsidR="007643E2" w:rsidRPr="000465C5" w:rsidRDefault="007643E2" w:rsidP="00AD3E3E">
                  <w:pPr>
                    <w:jc w:val="center"/>
                    <w:rPr>
                      <w:rFonts w:hAnsi="ＭＳ 明朝"/>
                      <w:u w:val="thick" w:color="FF0000"/>
                    </w:rPr>
                  </w:pPr>
                  <w:r w:rsidRPr="000465C5">
                    <w:rPr>
                      <w:rFonts w:hAnsi="ＭＳ 明朝" w:hint="eastAsia"/>
                      <w:u w:val="thick" w:color="FF0000"/>
                    </w:rPr>
                    <w:t>0.08598</w:t>
                  </w:r>
                </w:p>
              </w:tc>
              <w:tc>
                <w:tcPr>
                  <w:tcW w:w="836" w:type="dxa"/>
                  <w:tcBorders>
                    <w:top w:val="single" w:sz="4" w:space="0" w:color="auto"/>
                    <w:left w:val="single" w:sz="4" w:space="0" w:color="auto"/>
                    <w:bottom w:val="single" w:sz="8" w:space="0" w:color="auto"/>
                    <w:right w:val="single" w:sz="8" w:space="0" w:color="auto"/>
                  </w:tcBorders>
                </w:tcPr>
                <w:p w14:paraId="6EA0AE7A" w14:textId="77777777" w:rsidR="007643E2" w:rsidRPr="000465C5" w:rsidRDefault="007643E2" w:rsidP="00AD3E3E">
                  <w:pPr>
                    <w:jc w:val="center"/>
                    <w:rPr>
                      <w:rFonts w:hAnsi="ＭＳ 明朝"/>
                      <w:u w:val="thick" w:color="FF0000"/>
                    </w:rPr>
                  </w:pPr>
                  <w:r w:rsidRPr="000465C5">
                    <w:rPr>
                      <w:rFonts w:hAnsi="ＭＳ 明朝" w:hint="eastAsia"/>
                      <w:u w:val="thick" w:color="FF0000"/>
                    </w:rPr>
                    <w:t>0.98000</w:t>
                  </w:r>
                </w:p>
              </w:tc>
            </w:tr>
          </w:tbl>
          <w:p w14:paraId="6756FD3D" w14:textId="77777777" w:rsidR="007643E2" w:rsidRPr="000465C5" w:rsidRDefault="007643E2" w:rsidP="00B93DF2">
            <w:pPr>
              <w:pStyle w:val="3"/>
              <w:tabs>
                <w:tab w:val="clear" w:pos="330"/>
                <w:tab w:val="left" w:pos="-1760"/>
                <w:tab w:val="left" w:pos="-1672"/>
              </w:tabs>
              <w:ind w:leftChars="280" w:left="657" w:hanging="209"/>
              <w:rPr>
                <w:rFonts w:hAnsi="ＭＳ 明朝"/>
                <w:sz w:val="16"/>
                <w:szCs w:val="16"/>
                <w:u w:val="thick" w:color="FF0000"/>
              </w:rPr>
            </w:pPr>
            <w:r w:rsidRPr="000465C5">
              <w:rPr>
                <w:rFonts w:hAnsi="ＭＳ 明朝" w:hint="eastAsia"/>
                <w:sz w:val="16"/>
                <w:szCs w:val="16"/>
                <w:u w:val="thick" w:color="FF0000"/>
              </w:rPr>
              <w:t>②　Ｘは、基本保険料率適用期間年数とし、次の式により算出する。</w:t>
            </w:r>
          </w:p>
          <w:p w14:paraId="0F3DEC2C" w14:textId="77777777" w:rsidR="007643E2" w:rsidRPr="000465C5" w:rsidRDefault="007643E2" w:rsidP="00B93DF2">
            <w:pPr>
              <w:pStyle w:val="3"/>
              <w:tabs>
                <w:tab w:val="left" w:pos="-1760"/>
              </w:tabs>
              <w:ind w:leftChars="433" w:left="693"/>
              <w:rPr>
                <w:rFonts w:hAnsi="ＭＳ 明朝"/>
                <w:sz w:val="16"/>
                <w:szCs w:val="16"/>
                <w:u w:val="thick" w:color="FF0000"/>
              </w:rPr>
            </w:pPr>
            <w:r w:rsidRPr="000465C5">
              <w:rPr>
                <w:rFonts w:hAnsi="ＭＳ 明朝" w:hint="eastAsia"/>
                <w:sz w:val="16"/>
                <w:szCs w:val="16"/>
                <w:u w:val="thick" w:color="FF0000"/>
              </w:rPr>
              <w:t>基本保険料率適用期間年数＝期間ＭＳ日から起算点までの期間＋償還期間</w:t>
            </w:r>
          </w:p>
          <w:p w14:paraId="559A13BF" w14:textId="77777777" w:rsidR="00EC66C4" w:rsidRPr="000465C5" w:rsidRDefault="007643E2" w:rsidP="00EC66C4">
            <w:pPr>
              <w:ind w:leftChars="588" w:left="941"/>
              <w:rPr>
                <w:rFonts w:hAnsi="ＭＳ 明朝"/>
                <w:u w:val="thick" w:color="FF0000"/>
              </w:rPr>
            </w:pPr>
            <w:r w:rsidRPr="000465C5">
              <w:rPr>
                <w:rFonts w:hAnsi="ＭＳ 明朝" w:hint="eastAsia"/>
                <w:u w:val="thick" w:color="FF0000"/>
              </w:rPr>
              <w:t>償還期間は、次の式により算出する。</w:t>
            </w:r>
            <w:r w:rsidR="00EC66C4" w:rsidRPr="000465C5">
              <w:rPr>
                <w:rFonts w:hAnsi="ＭＳ 明朝" w:hint="eastAsia"/>
                <w:u w:val="thick" w:color="FF0000"/>
              </w:rPr>
              <w:t>ただし、ＷＡＬが０</w:t>
            </w:r>
            <w:r w:rsidR="00EC66C4" w:rsidRPr="000465C5">
              <w:rPr>
                <w:rFonts w:hAnsi="ＭＳ 明朝"/>
                <w:u w:val="thick" w:color="FF0000"/>
              </w:rPr>
              <w:t>.</w:t>
            </w:r>
            <w:r w:rsidR="00EC66C4" w:rsidRPr="000465C5">
              <w:rPr>
                <w:rFonts w:hAnsi="ＭＳ 明朝" w:hint="eastAsia"/>
                <w:u w:val="thick" w:color="FF0000"/>
              </w:rPr>
              <w:t>５未満となる場合はＷＡＬを償還期間とする。</w:t>
            </w:r>
          </w:p>
          <w:p w14:paraId="12F47655" w14:textId="77777777" w:rsidR="007643E2" w:rsidRPr="000465C5" w:rsidRDefault="007643E2" w:rsidP="00B93DF2">
            <w:pPr>
              <w:ind w:left="1013"/>
              <w:rPr>
                <w:rFonts w:hAnsi="ＭＳ 明朝"/>
                <w:u w:val="thick" w:color="FF0000"/>
              </w:rPr>
            </w:pPr>
          </w:p>
          <w:p w14:paraId="476C5C97" w14:textId="77777777" w:rsidR="007643E2" w:rsidRPr="000465C5" w:rsidRDefault="007643E2" w:rsidP="00B93DF2">
            <w:pPr>
              <w:ind w:left="1013"/>
              <w:rPr>
                <w:rFonts w:hAnsi="ＭＳ 明朝"/>
                <w:u w:val="thick" w:color="FF0000"/>
              </w:rPr>
            </w:pPr>
            <w:r w:rsidRPr="000465C5">
              <w:rPr>
                <w:rFonts w:hAnsi="ＭＳ 明朝" w:hint="eastAsia"/>
                <w:u w:val="thick" w:color="FF0000"/>
              </w:rPr>
              <w:t>償還期間＝（ＷＡＬ－０</w:t>
            </w:r>
            <w:r w:rsidRPr="000465C5">
              <w:rPr>
                <w:rFonts w:hAnsi="ＭＳ 明朝"/>
                <w:u w:val="thick" w:color="FF0000"/>
              </w:rPr>
              <w:t>.</w:t>
            </w:r>
            <w:r w:rsidRPr="000465C5">
              <w:rPr>
                <w:rFonts w:hAnsi="ＭＳ 明朝" w:hint="eastAsia"/>
                <w:u w:val="thick" w:color="FF0000"/>
              </w:rPr>
              <w:t>２５）÷０</w:t>
            </w:r>
            <w:r w:rsidRPr="000465C5">
              <w:rPr>
                <w:rFonts w:hAnsi="ＭＳ 明朝"/>
                <w:u w:val="thick" w:color="FF0000"/>
              </w:rPr>
              <w:t>.</w:t>
            </w:r>
            <w:r w:rsidRPr="000465C5">
              <w:rPr>
                <w:rFonts w:hAnsi="ＭＳ 明朝" w:hint="eastAsia"/>
                <w:u w:val="thick" w:color="FF0000"/>
              </w:rPr>
              <w:t>５</w:t>
            </w:r>
          </w:p>
          <w:p w14:paraId="2328F229" w14:textId="77777777" w:rsidR="007643E2" w:rsidRPr="000465C5" w:rsidRDefault="007643E2" w:rsidP="00B93DF2">
            <w:pPr>
              <w:ind w:left="1173" w:rightChars="1" w:right="2"/>
              <w:rPr>
                <w:rFonts w:hAnsi="ＭＳ 明朝"/>
                <w:u w:val="thick" w:color="FF0000"/>
              </w:rPr>
            </w:pPr>
            <w:r w:rsidRPr="000465C5">
              <w:rPr>
                <w:rFonts w:hAnsi="ＭＳ 明朝" w:hint="eastAsia"/>
                <w:u w:val="thick" w:color="FF0000"/>
              </w:rPr>
              <w:t>ＷＡＬとは</w:t>
            </w:r>
            <w:r w:rsidRPr="000465C5">
              <w:rPr>
                <w:rFonts w:hAnsi="ＭＳ 明朝"/>
                <w:u w:val="thick" w:color="FF0000"/>
              </w:rPr>
              <w:t xml:space="preserve"> Weighted Average Life of The</w:t>
            </w:r>
            <w:r w:rsidRPr="000465C5">
              <w:rPr>
                <w:rFonts w:hAnsi="ＭＳ 明朝" w:hint="eastAsia"/>
                <w:u w:val="thick" w:color="FF0000"/>
              </w:rPr>
              <w:t xml:space="preserve"> Repayment</w:t>
            </w:r>
            <w:r w:rsidRPr="000465C5">
              <w:rPr>
                <w:rFonts w:hAnsi="ＭＳ 明朝"/>
                <w:u w:val="thick" w:color="FF0000"/>
              </w:rPr>
              <w:t xml:space="preserve"> </w:t>
            </w:r>
            <w:r w:rsidRPr="000465C5">
              <w:rPr>
                <w:rFonts w:hAnsi="ＭＳ 明朝" w:hint="eastAsia"/>
                <w:u w:val="thick" w:color="FF0000"/>
              </w:rPr>
              <w:t>Periodのことをいい、次の式により算出する。</w:t>
            </w:r>
          </w:p>
          <w:p w14:paraId="74DED88C" w14:textId="77777777" w:rsidR="007643E2" w:rsidRPr="000465C5" w:rsidRDefault="007643E2" w:rsidP="00B93DF2">
            <w:pPr>
              <w:ind w:leftChars="600" w:left="960" w:rightChars="1519" w:right="2430"/>
              <w:jc w:val="left"/>
              <w:rPr>
                <w:rFonts w:hAnsi="ＭＳ 明朝"/>
                <w:position w:val="8"/>
                <w:u w:val="thick" w:color="FF0000"/>
              </w:rPr>
            </w:pPr>
            <w:r w:rsidRPr="000465C5">
              <w:rPr>
                <w:rFonts w:hAnsi="ＭＳ 明朝" w:hint="eastAsia"/>
                <w:position w:val="8"/>
                <w:u w:val="thick" w:color="FF0000"/>
              </w:rPr>
              <w:t>ＷＡＬ＝</w:t>
            </w:r>
            <w:r w:rsidRPr="000465C5">
              <w:rPr>
                <w:rFonts w:hAnsi="ＭＳ 明朝"/>
                <w:position w:val="-16"/>
                <w:u w:val="thick" w:color="FF0000"/>
              </w:rPr>
              <w:object w:dxaOrig="639" w:dyaOrig="660" w14:anchorId="43ACC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5pt" o:ole="">
                  <v:imagedata r:id="rId10" o:title=""/>
                </v:shape>
                <o:OLEObject Type="Embed" ProgID="Equation.3" ShapeID="_x0000_i1025" DrawAspect="Content" ObjectID="_1747054365" r:id="rId11"/>
              </w:object>
            </w:r>
            <w:r w:rsidRPr="000465C5">
              <w:rPr>
                <w:rFonts w:hAnsi="ＭＳ 明朝" w:hint="eastAsia"/>
                <w:position w:val="8"/>
                <w:u w:val="thick" w:color="FF0000"/>
              </w:rPr>
              <w:t>×Ｔｙｎ</w:t>
            </w:r>
          </w:p>
          <w:tbl>
            <w:tblPr>
              <w:tblW w:w="5230" w:type="dxa"/>
              <w:tblInd w:w="7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69"/>
              <w:gridCol w:w="4461"/>
            </w:tblGrid>
            <w:tr w:rsidR="007643E2" w:rsidRPr="000465C5" w14:paraId="1EF0BB38" w14:textId="77777777">
              <w:trPr>
                <w:cantSplit/>
                <w:trHeight w:val="115"/>
              </w:trPr>
              <w:tc>
                <w:tcPr>
                  <w:tcW w:w="769" w:type="dxa"/>
                  <w:tcBorders>
                    <w:top w:val="single" w:sz="8" w:space="0" w:color="auto"/>
                    <w:left w:val="single" w:sz="8" w:space="0" w:color="auto"/>
                    <w:bottom w:val="single" w:sz="6" w:space="0" w:color="000000"/>
                    <w:right w:val="single" w:sz="8" w:space="0" w:color="auto"/>
                  </w:tcBorders>
                </w:tcPr>
                <w:p w14:paraId="242661E8" w14:textId="77777777" w:rsidR="007643E2" w:rsidRPr="000465C5" w:rsidRDefault="007643E2" w:rsidP="00AD3E3E">
                  <w:pPr>
                    <w:rPr>
                      <w:rFonts w:hAnsi="ＭＳ 明朝"/>
                      <w:u w:val="thick" w:color="FF0000"/>
                    </w:rPr>
                  </w:pPr>
                  <w:r w:rsidRPr="000465C5">
                    <w:rPr>
                      <w:rFonts w:hAnsi="ＭＳ 明朝" w:hint="eastAsia"/>
                      <w:u w:val="thick" w:color="FF0000"/>
                    </w:rPr>
                    <w:t>ｎ</w:t>
                  </w:r>
                </w:p>
              </w:tc>
              <w:tc>
                <w:tcPr>
                  <w:tcW w:w="4461" w:type="dxa"/>
                  <w:tcBorders>
                    <w:top w:val="single" w:sz="8" w:space="0" w:color="auto"/>
                    <w:left w:val="single" w:sz="8" w:space="0" w:color="auto"/>
                    <w:bottom w:val="single" w:sz="6" w:space="0" w:color="000000"/>
                    <w:right w:val="single" w:sz="8" w:space="0" w:color="auto"/>
                  </w:tcBorders>
                </w:tcPr>
                <w:p w14:paraId="6F86BC3F" w14:textId="77777777" w:rsidR="007643E2" w:rsidRPr="000465C5" w:rsidRDefault="007643E2" w:rsidP="00AD3E3E">
                  <w:pPr>
                    <w:rPr>
                      <w:rFonts w:hAnsi="ＭＳ 明朝"/>
                      <w:u w:val="thick" w:color="FF0000"/>
                    </w:rPr>
                  </w:pPr>
                  <w:r w:rsidRPr="000465C5">
                    <w:rPr>
                      <w:rFonts w:hAnsi="ＭＳ 明朝" w:hint="eastAsia"/>
                      <w:u w:val="thick" w:color="FF0000"/>
                    </w:rPr>
                    <w:t>償還の回数</w:t>
                  </w:r>
                </w:p>
              </w:tc>
            </w:tr>
            <w:tr w:rsidR="007643E2" w:rsidRPr="000465C5" w14:paraId="7CA8E3C2" w14:textId="77777777">
              <w:trPr>
                <w:cantSplit/>
                <w:trHeight w:val="390"/>
              </w:trPr>
              <w:tc>
                <w:tcPr>
                  <w:tcW w:w="769" w:type="dxa"/>
                  <w:tcBorders>
                    <w:top w:val="single" w:sz="6" w:space="0" w:color="000000"/>
                    <w:left w:val="single" w:sz="8" w:space="0" w:color="auto"/>
                    <w:bottom w:val="single" w:sz="6" w:space="0" w:color="000000"/>
                    <w:right w:val="single" w:sz="8" w:space="0" w:color="auto"/>
                  </w:tcBorders>
                </w:tcPr>
                <w:p w14:paraId="144B106A" w14:textId="77777777" w:rsidR="007643E2" w:rsidRPr="000465C5" w:rsidRDefault="007643E2" w:rsidP="00AD3E3E">
                  <w:pPr>
                    <w:rPr>
                      <w:rFonts w:hAnsi="ＭＳ 明朝"/>
                      <w:u w:val="thick" w:color="FF0000"/>
                    </w:rPr>
                  </w:pPr>
                  <w:r w:rsidRPr="000465C5">
                    <w:rPr>
                      <w:rFonts w:hAnsi="ＭＳ 明朝" w:hint="eastAsia"/>
                      <w:u w:val="thick" w:color="FF0000"/>
                    </w:rPr>
                    <w:t>Ｒｉ</w:t>
                  </w:r>
                </w:p>
              </w:tc>
              <w:tc>
                <w:tcPr>
                  <w:tcW w:w="4461" w:type="dxa"/>
                  <w:tcBorders>
                    <w:top w:val="single" w:sz="6" w:space="0" w:color="000000"/>
                    <w:left w:val="single" w:sz="8" w:space="0" w:color="auto"/>
                    <w:bottom w:val="single" w:sz="6" w:space="0" w:color="000000"/>
                    <w:right w:val="single" w:sz="8" w:space="0" w:color="auto"/>
                  </w:tcBorders>
                </w:tcPr>
                <w:p w14:paraId="1EC16769" w14:textId="77777777" w:rsidR="007643E2" w:rsidRPr="000465C5" w:rsidRDefault="007643E2" w:rsidP="00AD3E3E">
                  <w:pPr>
                    <w:spacing w:line="280" w:lineRule="exact"/>
                    <w:rPr>
                      <w:rFonts w:hAnsi="ＭＳ 明朝"/>
                      <w:u w:val="thick" w:color="FF0000"/>
                    </w:rPr>
                  </w:pPr>
                  <w:r w:rsidRPr="000465C5">
                    <w:rPr>
                      <w:rFonts w:hAnsi="ＭＳ 明朝" w:hint="eastAsia"/>
                      <w:u w:val="thick" w:color="FF0000"/>
                    </w:rPr>
                    <w:t>第ｉ回目の償還（第ｉ回目の償還に係る償還元本の保険価額×Ｔｄｉ÷償還元本の保険価額の総額）</w:t>
                  </w:r>
                </w:p>
              </w:tc>
            </w:tr>
            <w:tr w:rsidR="007643E2" w:rsidRPr="000465C5" w14:paraId="67B0F184" w14:textId="77777777">
              <w:trPr>
                <w:cantSplit/>
                <w:trHeight w:val="243"/>
              </w:trPr>
              <w:tc>
                <w:tcPr>
                  <w:tcW w:w="769" w:type="dxa"/>
                  <w:tcBorders>
                    <w:top w:val="single" w:sz="6" w:space="0" w:color="000000"/>
                    <w:left w:val="single" w:sz="8" w:space="0" w:color="auto"/>
                    <w:bottom w:val="single" w:sz="6" w:space="0" w:color="000000"/>
                    <w:right w:val="single" w:sz="8" w:space="0" w:color="auto"/>
                  </w:tcBorders>
                </w:tcPr>
                <w:p w14:paraId="763687A7" w14:textId="77777777" w:rsidR="007643E2" w:rsidRPr="000465C5" w:rsidRDefault="007643E2" w:rsidP="00AD3E3E">
                  <w:pPr>
                    <w:rPr>
                      <w:rFonts w:hAnsi="ＭＳ 明朝"/>
                      <w:u w:val="thick" w:color="FF0000"/>
                    </w:rPr>
                  </w:pPr>
                  <w:r w:rsidRPr="000465C5">
                    <w:rPr>
                      <w:rFonts w:hAnsi="ＭＳ 明朝" w:hint="eastAsia"/>
                      <w:u w:val="thick" w:color="FF0000"/>
                    </w:rPr>
                    <w:t>Ｔｄｉ</w:t>
                  </w:r>
                </w:p>
              </w:tc>
              <w:tc>
                <w:tcPr>
                  <w:tcW w:w="4461" w:type="dxa"/>
                  <w:tcBorders>
                    <w:top w:val="single" w:sz="6" w:space="0" w:color="000000"/>
                    <w:left w:val="single" w:sz="8" w:space="0" w:color="auto"/>
                    <w:bottom w:val="single" w:sz="6" w:space="0" w:color="000000"/>
                    <w:right w:val="single" w:sz="8" w:space="0" w:color="auto"/>
                  </w:tcBorders>
                </w:tcPr>
                <w:p w14:paraId="24FF0D60" w14:textId="77777777" w:rsidR="007643E2" w:rsidRPr="000465C5" w:rsidRDefault="007643E2" w:rsidP="00AD3E3E">
                  <w:pPr>
                    <w:rPr>
                      <w:rFonts w:hAnsi="ＭＳ 明朝"/>
                      <w:u w:val="thick" w:color="FF0000"/>
                    </w:rPr>
                  </w:pPr>
                  <w:r w:rsidRPr="000465C5">
                    <w:rPr>
                      <w:rFonts w:hAnsi="ＭＳ 明朝" w:hint="eastAsia"/>
                      <w:u w:val="thick" w:color="FF0000"/>
                    </w:rPr>
                    <w:t>起算点から第ｉ回目の償還の期限までの日数</w:t>
                  </w:r>
                </w:p>
              </w:tc>
            </w:tr>
            <w:tr w:rsidR="007643E2" w:rsidRPr="000465C5" w14:paraId="7DBC74D1" w14:textId="77777777">
              <w:trPr>
                <w:cantSplit/>
                <w:trHeight w:val="141"/>
              </w:trPr>
              <w:tc>
                <w:tcPr>
                  <w:tcW w:w="769" w:type="dxa"/>
                  <w:tcBorders>
                    <w:top w:val="single" w:sz="6" w:space="0" w:color="000000"/>
                    <w:left w:val="single" w:sz="8" w:space="0" w:color="auto"/>
                    <w:bottom w:val="single" w:sz="6" w:space="0" w:color="000000"/>
                    <w:right w:val="single" w:sz="8" w:space="0" w:color="auto"/>
                  </w:tcBorders>
                </w:tcPr>
                <w:p w14:paraId="0A2E4666" w14:textId="77777777" w:rsidR="007643E2" w:rsidRPr="000465C5" w:rsidRDefault="007643E2" w:rsidP="00AD3E3E">
                  <w:pPr>
                    <w:rPr>
                      <w:rFonts w:hAnsi="ＭＳ 明朝"/>
                      <w:u w:val="thick" w:color="FF0000"/>
                    </w:rPr>
                  </w:pPr>
                  <w:r w:rsidRPr="000465C5">
                    <w:rPr>
                      <w:rFonts w:hAnsi="ＭＳ 明朝" w:hint="eastAsia"/>
                      <w:u w:val="thick" w:color="FF0000"/>
                    </w:rPr>
                    <w:t>Ｔｄｎ</w:t>
                  </w:r>
                </w:p>
              </w:tc>
              <w:tc>
                <w:tcPr>
                  <w:tcW w:w="4461" w:type="dxa"/>
                  <w:tcBorders>
                    <w:top w:val="single" w:sz="6" w:space="0" w:color="000000"/>
                    <w:left w:val="single" w:sz="8" w:space="0" w:color="auto"/>
                    <w:bottom w:val="single" w:sz="6" w:space="0" w:color="000000"/>
                    <w:right w:val="single" w:sz="8" w:space="0" w:color="auto"/>
                  </w:tcBorders>
                </w:tcPr>
                <w:p w14:paraId="2C4F6AAF" w14:textId="77777777" w:rsidR="007643E2" w:rsidRPr="000465C5" w:rsidRDefault="007643E2" w:rsidP="00AD3E3E">
                  <w:pPr>
                    <w:rPr>
                      <w:rFonts w:hAnsi="ＭＳ 明朝"/>
                      <w:u w:val="thick" w:color="FF0000"/>
                    </w:rPr>
                  </w:pPr>
                  <w:r w:rsidRPr="000465C5">
                    <w:rPr>
                      <w:rFonts w:hAnsi="ＭＳ 明朝" w:hint="eastAsia"/>
                      <w:u w:val="thick" w:color="FF0000"/>
                    </w:rPr>
                    <w:t>起算点から最終の償還の期限までの日数</w:t>
                  </w:r>
                </w:p>
              </w:tc>
            </w:tr>
            <w:tr w:rsidR="007643E2" w:rsidRPr="000465C5" w14:paraId="234B8E57" w14:textId="77777777">
              <w:trPr>
                <w:cantSplit/>
                <w:trHeight w:val="256"/>
              </w:trPr>
              <w:tc>
                <w:tcPr>
                  <w:tcW w:w="769" w:type="dxa"/>
                  <w:tcBorders>
                    <w:top w:val="single" w:sz="6" w:space="0" w:color="000000"/>
                    <w:left w:val="single" w:sz="8" w:space="0" w:color="auto"/>
                    <w:bottom w:val="single" w:sz="8" w:space="0" w:color="auto"/>
                    <w:right w:val="single" w:sz="8" w:space="0" w:color="auto"/>
                  </w:tcBorders>
                </w:tcPr>
                <w:p w14:paraId="41DA6D70" w14:textId="77777777" w:rsidR="007643E2" w:rsidRPr="000465C5" w:rsidRDefault="007643E2" w:rsidP="00AD3E3E">
                  <w:pPr>
                    <w:rPr>
                      <w:rFonts w:hAnsi="ＭＳ 明朝"/>
                      <w:u w:val="thick" w:color="FF0000"/>
                    </w:rPr>
                  </w:pPr>
                  <w:r w:rsidRPr="000465C5">
                    <w:rPr>
                      <w:rFonts w:hAnsi="ＭＳ 明朝" w:hint="eastAsia"/>
                      <w:u w:val="thick" w:color="FF0000"/>
                    </w:rPr>
                    <w:t>Ｔｙｎ</w:t>
                  </w:r>
                </w:p>
              </w:tc>
              <w:tc>
                <w:tcPr>
                  <w:tcW w:w="4461" w:type="dxa"/>
                  <w:tcBorders>
                    <w:top w:val="single" w:sz="6" w:space="0" w:color="000000"/>
                    <w:left w:val="single" w:sz="8" w:space="0" w:color="auto"/>
                    <w:bottom w:val="single" w:sz="8" w:space="0" w:color="auto"/>
                    <w:right w:val="single" w:sz="8" w:space="0" w:color="auto"/>
                  </w:tcBorders>
                </w:tcPr>
                <w:p w14:paraId="73A530BC" w14:textId="77777777" w:rsidR="007643E2" w:rsidRPr="000465C5" w:rsidRDefault="007643E2" w:rsidP="00AD3E3E">
                  <w:pPr>
                    <w:rPr>
                      <w:rFonts w:hAnsi="ＭＳ 明朝"/>
                      <w:u w:val="thick" w:color="FF0000"/>
                    </w:rPr>
                  </w:pPr>
                  <w:r w:rsidRPr="000465C5">
                    <w:rPr>
                      <w:rFonts w:hAnsi="ＭＳ 明朝" w:hint="eastAsia"/>
                      <w:u w:val="thick" w:color="FF0000"/>
                    </w:rPr>
                    <w:t>起算点から最終の償還の期限までの年数</w:t>
                  </w:r>
                </w:p>
              </w:tc>
            </w:tr>
          </w:tbl>
          <w:p w14:paraId="24A064C4" w14:textId="77777777" w:rsidR="007643E2" w:rsidRPr="000465C5" w:rsidRDefault="007643E2" w:rsidP="00B93DF2">
            <w:pPr>
              <w:ind w:left="1175" w:hanging="470"/>
              <w:rPr>
                <w:rFonts w:hAnsi="ＭＳ 明朝"/>
                <w:u w:val="thick" w:color="FF0000"/>
              </w:rPr>
            </w:pPr>
            <w:r w:rsidRPr="000465C5">
              <w:rPr>
                <w:rFonts w:hAnsi="ＭＳ 明朝" w:hint="eastAsia"/>
                <w:u w:val="thick" w:color="FF0000"/>
              </w:rPr>
              <w:t>注１：基本保険料率の計算式中</w:t>
            </w:r>
            <w:r w:rsidRPr="000465C5">
              <w:rPr>
                <w:rFonts w:hAnsi="ＭＳ 明朝" w:hint="eastAsia"/>
                <w:color w:val="000000"/>
                <w:u w:val="thick" w:color="FF0000"/>
              </w:rPr>
              <w:t>、｛　｝内の数値は小数点以下第６位を四捨五入し、第５位までを有効とし、商品係数を乗じる前の数値は小数点以下第４位を四捨五入し第３位までを有効とする。</w:t>
            </w:r>
          </w:p>
          <w:p w14:paraId="38467FC8" w14:textId="77777777" w:rsidR="007643E2" w:rsidRPr="000465C5" w:rsidRDefault="007643E2" w:rsidP="00B93DF2">
            <w:pPr>
              <w:ind w:left="1175" w:hanging="470"/>
              <w:rPr>
                <w:rFonts w:hAnsi="ＭＳ 明朝"/>
                <w:u w:val="thick" w:color="FF0000"/>
              </w:rPr>
            </w:pPr>
            <w:r w:rsidRPr="000465C5">
              <w:rPr>
                <w:rFonts w:hAnsi="ＭＳ 明朝" w:hint="eastAsia"/>
                <w:u w:val="thick" w:color="FF0000"/>
              </w:rPr>
              <w:t>注２：基本保険料率の計算の各過程（期間ＭＳ日から起算点までの期間、ＷＡＬ、Ｒｉ及びＴｙｎを除く。）において生じた数値は、小数点以下第</w:t>
            </w:r>
            <w:r w:rsidRPr="000465C5">
              <w:rPr>
                <w:rFonts w:hAnsi="ＭＳ 明朝"/>
                <w:u w:val="thick" w:color="FF0000"/>
              </w:rPr>
              <w:t>11</w:t>
            </w:r>
            <w:r w:rsidRPr="000465C5">
              <w:rPr>
                <w:rFonts w:hAnsi="ＭＳ 明朝" w:hint="eastAsia"/>
                <w:u w:val="thick" w:color="FF0000"/>
              </w:rPr>
              <w:t>位を四捨五入し、第</w:t>
            </w:r>
            <w:r w:rsidRPr="000465C5">
              <w:rPr>
                <w:rFonts w:hAnsi="ＭＳ 明朝"/>
                <w:u w:val="thick" w:color="FF0000"/>
              </w:rPr>
              <w:t>10</w:t>
            </w:r>
            <w:r w:rsidRPr="000465C5">
              <w:rPr>
                <w:rFonts w:hAnsi="ＭＳ 明朝" w:hint="eastAsia"/>
                <w:u w:val="thick" w:color="FF0000"/>
              </w:rPr>
              <w:t>位までを有効とする。</w:t>
            </w:r>
          </w:p>
          <w:p w14:paraId="03A0E790" w14:textId="77777777" w:rsidR="007643E2" w:rsidRPr="000465C5" w:rsidRDefault="007643E2" w:rsidP="00B93DF2">
            <w:pPr>
              <w:ind w:left="1175" w:hanging="470"/>
              <w:rPr>
                <w:rFonts w:hAnsi="ＭＳ 明朝"/>
                <w:u w:val="thick" w:color="FF0000"/>
              </w:rPr>
            </w:pPr>
            <w:r w:rsidRPr="000465C5">
              <w:rPr>
                <w:rFonts w:hAnsi="ＭＳ 明朝" w:hint="eastAsia"/>
                <w:u w:val="thick" w:color="FF0000"/>
              </w:rPr>
              <w:t>注３：期間ＭＳ日から起算点までの期間、ＷＡＬ及びＴｙｎは、小数点以下第３位を四捨五入し、第２位までを有効とする。</w:t>
            </w:r>
          </w:p>
          <w:p w14:paraId="4EE032DD" w14:textId="77777777" w:rsidR="007643E2" w:rsidRPr="000465C5" w:rsidRDefault="007643E2" w:rsidP="00B93DF2">
            <w:pPr>
              <w:ind w:left="1175" w:hanging="470"/>
              <w:rPr>
                <w:rFonts w:hAnsi="ＭＳ 明朝"/>
                <w:u w:val="thick" w:color="FF0000"/>
              </w:rPr>
            </w:pPr>
            <w:r w:rsidRPr="000465C5">
              <w:rPr>
                <w:rFonts w:hAnsi="ＭＳ 明朝" w:hint="eastAsia"/>
                <w:u w:val="thick" w:color="FF0000"/>
              </w:rPr>
              <w:t>注４：期間ＭＳ日は、第１回貸付日から起算して起算点までの期間の中間日をいい、中間日が２日存在する場合は、最初の中間日をいう。</w:t>
            </w:r>
          </w:p>
          <w:p w14:paraId="0A0C20EE" w14:textId="77777777" w:rsidR="007643E2" w:rsidRPr="000465C5" w:rsidRDefault="007643E2" w:rsidP="00B93DF2">
            <w:pPr>
              <w:ind w:left="1175" w:hanging="470"/>
              <w:rPr>
                <w:rFonts w:hAnsi="ＭＳ 明朝"/>
                <w:u w:val="thick" w:color="FF0000"/>
              </w:rPr>
            </w:pPr>
            <w:r w:rsidRPr="000465C5">
              <w:rPr>
                <w:rFonts w:hAnsi="ＭＳ 明朝" w:hint="eastAsia"/>
                <w:u w:val="thick" w:color="FF0000"/>
              </w:rPr>
              <w:lastRenderedPageBreak/>
              <w:t>注５：期間ＭＳ日から起算点までの期間は、翌年の期間ＭＳ日の応答日までを１年として年換算し、端数の日数については、起算点の後の最初の期間ＭＳ日の応答日までの日数で年換算した数値とする。Ｔｙｎについても同様とする。</w:t>
            </w:r>
          </w:p>
          <w:p w14:paraId="0E57F95F" w14:textId="77777777" w:rsidR="007643E2" w:rsidRPr="000465C5" w:rsidRDefault="007643E2" w:rsidP="00B93DF2">
            <w:pPr>
              <w:ind w:left="1175" w:hanging="470"/>
              <w:rPr>
                <w:rFonts w:hAnsi="ＭＳ 明朝"/>
                <w:u w:val="thick" w:color="FF0000"/>
              </w:rPr>
            </w:pPr>
            <w:r w:rsidRPr="000465C5">
              <w:rPr>
                <w:rFonts w:hAnsi="ＭＳ 明朝" w:hint="eastAsia"/>
                <w:u w:val="thick" w:color="FF0000"/>
              </w:rPr>
              <w:t>注６：Ｒｉは小数点以下第７位を四捨五入し、第６位までを有効とする。</w:t>
            </w:r>
          </w:p>
          <w:p w14:paraId="600659BF" w14:textId="77777777" w:rsidR="007643E2" w:rsidRPr="000465C5" w:rsidRDefault="007643E2" w:rsidP="00B93DF2">
            <w:pPr>
              <w:ind w:leftChars="281" w:left="610" w:hangingChars="100" w:hanging="160"/>
              <w:rPr>
                <w:rFonts w:hAnsi="ＭＳ 明朝"/>
                <w:u w:val="thick" w:color="FF0000"/>
              </w:rPr>
            </w:pPr>
            <w:r w:rsidRPr="000465C5">
              <w:rPr>
                <w:rFonts w:hAnsi="ＭＳ 明朝" w:hint="eastAsia"/>
                <w:u w:val="thick" w:color="FF0000"/>
              </w:rPr>
              <w:t>③　商品係数は、個別保険にあっては１.３、２年以上貸付特約書にあっては１.０とする。</w:t>
            </w:r>
          </w:p>
          <w:p w14:paraId="6EADE2FA" w14:textId="77777777" w:rsidR="007643E2" w:rsidRPr="000465C5" w:rsidRDefault="007643E2" w:rsidP="00B93DF2">
            <w:pPr>
              <w:ind w:leftChars="105" w:left="320" w:hangingChars="95" w:hanging="152"/>
              <w:rPr>
                <w:rFonts w:hAnsi="ＭＳ 明朝"/>
                <w:u w:val="thick" w:color="FF0000"/>
              </w:rPr>
            </w:pPr>
          </w:p>
          <w:p w14:paraId="1FE994EC" w14:textId="77777777" w:rsidR="007643E2" w:rsidRPr="000465C5" w:rsidRDefault="007643E2" w:rsidP="00B93DF2">
            <w:pPr>
              <w:ind w:leftChars="105" w:left="320" w:hangingChars="95" w:hanging="152"/>
              <w:rPr>
                <w:rFonts w:hAnsi="ＭＳ 明朝"/>
                <w:u w:val="thick" w:color="FF0000"/>
              </w:rPr>
            </w:pPr>
            <w:r w:rsidRPr="000465C5">
              <w:rPr>
                <w:rFonts w:hAnsi="ＭＳ 明朝" w:hint="eastAsia"/>
                <w:u w:val="thick" w:color="FF0000"/>
              </w:rPr>
              <w:t>(</w:t>
            </w:r>
            <w:r w:rsidRPr="000465C5">
              <w:rPr>
                <w:rFonts w:hAnsi="ＭＳ 明朝"/>
                <w:u w:val="thick" w:color="FF0000"/>
              </w:rPr>
              <w:t>2</w:t>
            </w:r>
            <w:r w:rsidRPr="000465C5">
              <w:rPr>
                <w:rFonts w:hAnsi="ＭＳ 明朝" w:hint="eastAsia"/>
                <w:u w:val="thick" w:color="FF0000"/>
              </w:rPr>
              <w:t>)　割増・割引料率は、次の①から⑤までのいずれかに該当する場合にあっては、上記</w:t>
            </w:r>
            <w:r w:rsidRPr="000465C5">
              <w:rPr>
                <w:rFonts w:hAnsi="ＭＳ 明朝"/>
                <w:u w:val="thick" w:color="FF0000"/>
              </w:rPr>
              <w:t>(1)</w:t>
            </w:r>
            <w:r w:rsidRPr="000465C5">
              <w:rPr>
                <w:rFonts w:hAnsi="ＭＳ 明朝" w:hint="eastAsia"/>
                <w:u w:val="thick" w:color="FF0000"/>
              </w:rPr>
              <w:t>で算出した基本保険料率に①から⑤までに規定する割増・割引係数のうち該当するものすべてを乗じて得た率を保険料率とする。</w:t>
            </w:r>
          </w:p>
          <w:p w14:paraId="5F02DE33" w14:textId="77777777" w:rsidR="007643E2" w:rsidRPr="000465C5" w:rsidRDefault="007643E2" w:rsidP="00B93DF2">
            <w:pPr>
              <w:ind w:leftChars="187" w:left="459" w:hangingChars="100" w:hanging="160"/>
              <w:rPr>
                <w:rFonts w:hAnsi="ＭＳ 明朝"/>
                <w:u w:val="thick" w:color="FF0000"/>
              </w:rPr>
            </w:pPr>
            <w:r w:rsidRPr="000465C5">
              <w:rPr>
                <w:rFonts w:hAnsi="ＭＳ 明朝" w:hint="eastAsia"/>
                <w:u w:val="thick" w:color="FF0000"/>
              </w:rPr>
              <w:t>①　信用事由をてん補しない場合（プロジェクト・ファイナンス案件であり、かつ、借入人が生み出す生産物を買い取る者（以下①において「オフテイカー」という。）の借入人に対する買取代金の支払いについてオフテイカーが所在する国の政府の保証が付されている貸付契約であって、当該保証が履行されなかったときに、信用事由としてではなく、約款第３条第９号の事由としててん補する場合を除く。）　０.９</w:t>
            </w:r>
          </w:p>
          <w:p w14:paraId="0C133AC6" w14:textId="77777777" w:rsidR="007643E2" w:rsidRPr="000465C5" w:rsidRDefault="007643E2" w:rsidP="00B93DF2">
            <w:pPr>
              <w:ind w:leftChars="193" w:left="461" w:hangingChars="95" w:hanging="152"/>
              <w:rPr>
                <w:rFonts w:hAnsi="ＭＳ 明朝"/>
                <w:u w:val="thick" w:color="FF0000"/>
              </w:rPr>
            </w:pPr>
            <w:r w:rsidRPr="000465C5">
              <w:rPr>
                <w:rFonts w:hAnsi="ＭＳ 明朝" w:hint="eastAsia"/>
                <w:u w:val="thick" w:color="FF0000"/>
              </w:rPr>
              <w:t>②　借入人が所在する国の政府（財政当局に限る。）若しくは中央銀行又は一流銀行（日本貿易保険が認めた銀行に限る。）(以下②において「政府等」という。）が発行する無条件かつ取り消すことができない償還保証がない貸付契約（政府等を借入人とするものを除く。）に係る保険契約であって、信用事由をてん補する場合　次の式により算出した係数（小数点以下第４位を四捨五入し、第３位までを有効とする。）</w:t>
            </w:r>
          </w:p>
          <w:p w14:paraId="58C27527" w14:textId="77777777" w:rsidR="007643E2" w:rsidRPr="000465C5" w:rsidRDefault="007643E2" w:rsidP="00B93DF2">
            <w:pPr>
              <w:ind w:leftChars="400" w:left="640"/>
              <w:rPr>
                <w:rFonts w:hAnsi="ＭＳ 明朝"/>
                <w:u w:val="thick" w:color="FF0000"/>
              </w:rPr>
            </w:pPr>
            <w:r w:rsidRPr="000465C5">
              <w:rPr>
                <w:rFonts w:hAnsi="ＭＳ 明朝" w:hint="eastAsia"/>
                <w:u w:val="thick" w:color="FF0000"/>
              </w:rPr>
              <w:t>１＋バイヤーサーチャージ（下表のとおりとする。）×信用付保率÷０.９５</w:t>
            </w:r>
          </w:p>
          <w:tbl>
            <w:tblPr>
              <w:tblW w:w="4598" w:type="dxa"/>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3"/>
              <w:gridCol w:w="627"/>
              <w:gridCol w:w="627"/>
              <w:gridCol w:w="627"/>
              <w:gridCol w:w="627"/>
              <w:gridCol w:w="627"/>
            </w:tblGrid>
            <w:tr w:rsidR="007643E2" w:rsidRPr="000465C5" w14:paraId="78325CC4" w14:textId="77777777">
              <w:trPr>
                <w:trHeight w:val="103"/>
              </w:trPr>
              <w:tc>
                <w:tcPr>
                  <w:tcW w:w="1463" w:type="dxa"/>
                  <w:vMerge w:val="restart"/>
                  <w:tcBorders>
                    <w:top w:val="single" w:sz="8" w:space="0" w:color="auto"/>
                    <w:left w:val="single" w:sz="8" w:space="0" w:color="auto"/>
                    <w:right w:val="single" w:sz="8" w:space="0" w:color="auto"/>
                  </w:tcBorders>
                  <w:vAlign w:val="center"/>
                </w:tcPr>
                <w:p w14:paraId="37152DFD" w14:textId="77777777" w:rsidR="007643E2" w:rsidRPr="000465C5" w:rsidRDefault="007643E2" w:rsidP="00AD3E3E">
                  <w:pPr>
                    <w:jc w:val="center"/>
                    <w:rPr>
                      <w:rFonts w:hAnsi="ＭＳ 明朝"/>
                      <w:vanish/>
                      <w:u w:val="thick" w:color="FF0000"/>
                    </w:rPr>
                  </w:pPr>
                  <w:r w:rsidRPr="000465C5">
                    <w:rPr>
                      <w:rFonts w:hAnsi="ＭＳ 明朝" w:hint="eastAsia"/>
                      <w:u w:val="thick" w:color="FF0000"/>
                    </w:rPr>
                    <w:t>国カテゴリー</w:t>
                  </w:r>
                </w:p>
              </w:tc>
              <w:tc>
                <w:tcPr>
                  <w:tcW w:w="3135" w:type="dxa"/>
                  <w:gridSpan w:val="5"/>
                  <w:tcBorders>
                    <w:top w:val="single" w:sz="8" w:space="0" w:color="auto"/>
                    <w:left w:val="single" w:sz="8" w:space="0" w:color="auto"/>
                    <w:right w:val="single" w:sz="8" w:space="0" w:color="auto"/>
                  </w:tcBorders>
                  <w:vAlign w:val="center"/>
                </w:tcPr>
                <w:p w14:paraId="42920E10" w14:textId="77777777" w:rsidR="007643E2" w:rsidRPr="000465C5" w:rsidRDefault="007643E2" w:rsidP="00AD3E3E">
                  <w:pPr>
                    <w:jc w:val="center"/>
                    <w:rPr>
                      <w:rFonts w:hAnsi="ＭＳ 明朝"/>
                      <w:u w:val="thick" w:color="FF0000"/>
                    </w:rPr>
                  </w:pPr>
                  <w:r w:rsidRPr="000465C5">
                    <w:rPr>
                      <w:rFonts w:hAnsi="ＭＳ 明朝" w:hint="eastAsia"/>
                      <w:u w:val="thick" w:color="FF0000"/>
                    </w:rPr>
                    <w:t>案件格付</w:t>
                  </w:r>
                </w:p>
              </w:tc>
            </w:tr>
            <w:tr w:rsidR="007643E2" w:rsidRPr="000465C5" w14:paraId="74372BB4" w14:textId="77777777">
              <w:trPr>
                <w:trHeight w:val="117"/>
              </w:trPr>
              <w:tc>
                <w:tcPr>
                  <w:tcW w:w="1463" w:type="dxa"/>
                  <w:vMerge/>
                  <w:tcBorders>
                    <w:left w:val="single" w:sz="8" w:space="0" w:color="auto"/>
                    <w:bottom w:val="single" w:sz="8" w:space="0" w:color="auto"/>
                    <w:right w:val="single" w:sz="8" w:space="0" w:color="auto"/>
                  </w:tcBorders>
                </w:tcPr>
                <w:p w14:paraId="3F1DCD0E" w14:textId="77777777" w:rsidR="007643E2" w:rsidRPr="000465C5" w:rsidRDefault="007643E2" w:rsidP="00AD3E3E">
                  <w:pPr>
                    <w:rPr>
                      <w:rFonts w:hAnsi="ＭＳ 明朝"/>
                      <w:u w:val="thick" w:color="FF0000"/>
                    </w:rPr>
                  </w:pPr>
                </w:p>
              </w:tc>
              <w:tc>
                <w:tcPr>
                  <w:tcW w:w="627" w:type="dxa"/>
                  <w:tcBorders>
                    <w:left w:val="single" w:sz="8" w:space="0" w:color="auto"/>
                    <w:bottom w:val="single" w:sz="8" w:space="0" w:color="auto"/>
                  </w:tcBorders>
                  <w:vAlign w:val="center"/>
                </w:tcPr>
                <w:p w14:paraId="755063AE" w14:textId="77777777" w:rsidR="007643E2" w:rsidRPr="000465C5" w:rsidRDefault="007643E2" w:rsidP="00AD3E3E">
                  <w:pPr>
                    <w:jc w:val="center"/>
                    <w:rPr>
                      <w:rFonts w:hAnsi="ＭＳ 明朝"/>
                      <w:u w:val="thick" w:color="FF0000"/>
                    </w:rPr>
                  </w:pPr>
                  <w:r w:rsidRPr="000465C5">
                    <w:rPr>
                      <w:rFonts w:hAnsi="ＭＳ 明朝" w:hint="eastAsia"/>
                      <w:u w:val="thick" w:color="FF0000"/>
                    </w:rPr>
                    <w:t>１</w:t>
                  </w:r>
                </w:p>
              </w:tc>
              <w:tc>
                <w:tcPr>
                  <w:tcW w:w="627" w:type="dxa"/>
                  <w:tcBorders>
                    <w:bottom w:val="single" w:sz="8" w:space="0" w:color="auto"/>
                  </w:tcBorders>
                  <w:vAlign w:val="center"/>
                </w:tcPr>
                <w:p w14:paraId="280D02FF" w14:textId="77777777" w:rsidR="007643E2" w:rsidRPr="000465C5" w:rsidRDefault="007643E2" w:rsidP="00AD3E3E">
                  <w:pPr>
                    <w:jc w:val="center"/>
                    <w:rPr>
                      <w:rFonts w:hAnsi="ＭＳ 明朝"/>
                      <w:u w:val="thick" w:color="FF0000"/>
                    </w:rPr>
                  </w:pPr>
                  <w:r w:rsidRPr="000465C5">
                    <w:rPr>
                      <w:rFonts w:hAnsi="ＭＳ 明朝" w:hint="eastAsia"/>
                      <w:u w:val="thick" w:color="FF0000"/>
                    </w:rPr>
                    <w:t>２</w:t>
                  </w:r>
                </w:p>
              </w:tc>
              <w:tc>
                <w:tcPr>
                  <w:tcW w:w="627" w:type="dxa"/>
                  <w:tcBorders>
                    <w:bottom w:val="single" w:sz="8" w:space="0" w:color="auto"/>
                  </w:tcBorders>
                  <w:vAlign w:val="center"/>
                </w:tcPr>
                <w:p w14:paraId="1638C2FC" w14:textId="77777777" w:rsidR="007643E2" w:rsidRPr="000465C5" w:rsidRDefault="007643E2" w:rsidP="00AD3E3E">
                  <w:pPr>
                    <w:jc w:val="center"/>
                    <w:rPr>
                      <w:rFonts w:hAnsi="ＭＳ 明朝"/>
                      <w:u w:val="thick" w:color="FF0000"/>
                    </w:rPr>
                  </w:pPr>
                  <w:r w:rsidRPr="000465C5">
                    <w:rPr>
                      <w:rFonts w:hAnsi="ＭＳ 明朝" w:hint="eastAsia"/>
                      <w:u w:val="thick" w:color="FF0000"/>
                    </w:rPr>
                    <w:t>３</w:t>
                  </w:r>
                </w:p>
              </w:tc>
              <w:tc>
                <w:tcPr>
                  <w:tcW w:w="627" w:type="dxa"/>
                  <w:tcBorders>
                    <w:bottom w:val="single" w:sz="8" w:space="0" w:color="auto"/>
                  </w:tcBorders>
                  <w:vAlign w:val="center"/>
                </w:tcPr>
                <w:p w14:paraId="1A9D08ED" w14:textId="77777777" w:rsidR="007643E2" w:rsidRPr="000465C5" w:rsidRDefault="007643E2" w:rsidP="00AD3E3E">
                  <w:pPr>
                    <w:jc w:val="center"/>
                    <w:rPr>
                      <w:rFonts w:hAnsi="ＭＳ 明朝"/>
                      <w:u w:val="thick" w:color="FF0000"/>
                    </w:rPr>
                  </w:pPr>
                  <w:r w:rsidRPr="000465C5">
                    <w:rPr>
                      <w:rFonts w:hAnsi="ＭＳ 明朝" w:hint="eastAsia"/>
                      <w:u w:val="thick" w:color="FF0000"/>
                    </w:rPr>
                    <w:t>４</w:t>
                  </w:r>
                </w:p>
              </w:tc>
              <w:tc>
                <w:tcPr>
                  <w:tcW w:w="627" w:type="dxa"/>
                  <w:tcBorders>
                    <w:bottom w:val="single" w:sz="8" w:space="0" w:color="auto"/>
                    <w:right w:val="single" w:sz="8" w:space="0" w:color="auto"/>
                  </w:tcBorders>
                  <w:vAlign w:val="center"/>
                </w:tcPr>
                <w:p w14:paraId="156C3B99" w14:textId="77777777" w:rsidR="007643E2" w:rsidRPr="000465C5" w:rsidRDefault="007643E2" w:rsidP="00AD3E3E">
                  <w:pPr>
                    <w:jc w:val="center"/>
                    <w:rPr>
                      <w:rFonts w:hAnsi="ＭＳ 明朝"/>
                      <w:u w:val="thick" w:color="FF0000"/>
                    </w:rPr>
                  </w:pPr>
                  <w:r w:rsidRPr="000465C5">
                    <w:rPr>
                      <w:rFonts w:hAnsi="ＭＳ 明朝" w:hint="eastAsia"/>
                      <w:u w:val="thick" w:color="FF0000"/>
                    </w:rPr>
                    <w:t>５</w:t>
                  </w:r>
                </w:p>
              </w:tc>
            </w:tr>
            <w:tr w:rsidR="007643E2" w:rsidRPr="000465C5" w14:paraId="4F8043A6" w14:textId="77777777">
              <w:trPr>
                <w:trHeight w:val="118"/>
              </w:trPr>
              <w:tc>
                <w:tcPr>
                  <w:tcW w:w="1463" w:type="dxa"/>
                  <w:tcBorders>
                    <w:top w:val="single" w:sz="8" w:space="0" w:color="auto"/>
                    <w:left w:val="single" w:sz="8" w:space="0" w:color="auto"/>
                    <w:right w:val="single" w:sz="8" w:space="0" w:color="auto"/>
                  </w:tcBorders>
                  <w:vAlign w:val="center"/>
                </w:tcPr>
                <w:p w14:paraId="03949167" w14:textId="77777777" w:rsidR="007643E2" w:rsidRPr="000465C5" w:rsidRDefault="007643E2" w:rsidP="00AD3E3E">
                  <w:pPr>
                    <w:jc w:val="center"/>
                    <w:rPr>
                      <w:rFonts w:hAnsi="ＭＳ 明朝"/>
                      <w:u w:val="thick" w:color="FF0000"/>
                    </w:rPr>
                  </w:pPr>
                  <w:r w:rsidRPr="000465C5">
                    <w:rPr>
                      <w:rFonts w:hAnsi="ＭＳ 明朝" w:hint="eastAsia"/>
                      <w:u w:val="thick" w:color="FF0000"/>
                    </w:rPr>
                    <w:t>Ａ</w:t>
                  </w:r>
                </w:p>
              </w:tc>
              <w:tc>
                <w:tcPr>
                  <w:tcW w:w="627" w:type="dxa"/>
                  <w:tcBorders>
                    <w:top w:val="single" w:sz="8" w:space="0" w:color="auto"/>
                    <w:left w:val="single" w:sz="8" w:space="0" w:color="auto"/>
                  </w:tcBorders>
                  <w:vAlign w:val="center"/>
                </w:tcPr>
                <w:p w14:paraId="759ADD61" w14:textId="77777777" w:rsidR="007643E2" w:rsidRPr="000465C5" w:rsidRDefault="007643E2" w:rsidP="00AD3E3E">
                  <w:pPr>
                    <w:jc w:val="center"/>
                    <w:rPr>
                      <w:rFonts w:hAnsi="ＭＳ 明朝"/>
                      <w:u w:val="thick" w:color="FF0000"/>
                    </w:rPr>
                  </w:pPr>
                  <w:r w:rsidRPr="000465C5">
                    <w:rPr>
                      <w:rFonts w:hAnsi="ＭＳ 明朝"/>
                      <w:u w:val="thick" w:color="FF0000"/>
                    </w:rPr>
                    <w:t>0.62</w:t>
                  </w:r>
                </w:p>
              </w:tc>
              <w:tc>
                <w:tcPr>
                  <w:tcW w:w="627" w:type="dxa"/>
                  <w:tcBorders>
                    <w:top w:val="single" w:sz="8" w:space="0" w:color="auto"/>
                  </w:tcBorders>
                  <w:vAlign w:val="center"/>
                </w:tcPr>
                <w:p w14:paraId="512BBE95" w14:textId="77777777" w:rsidR="007643E2" w:rsidRPr="000465C5" w:rsidRDefault="007643E2" w:rsidP="00AD3E3E">
                  <w:pPr>
                    <w:jc w:val="center"/>
                    <w:rPr>
                      <w:rFonts w:hAnsi="ＭＳ 明朝"/>
                      <w:u w:val="thick" w:color="FF0000"/>
                    </w:rPr>
                  </w:pPr>
                  <w:r w:rsidRPr="000465C5">
                    <w:rPr>
                      <w:rFonts w:hAnsi="ＭＳ 明朝"/>
                      <w:u w:val="thick" w:color="FF0000"/>
                    </w:rPr>
                    <w:t>2.05</w:t>
                  </w:r>
                </w:p>
              </w:tc>
              <w:tc>
                <w:tcPr>
                  <w:tcW w:w="627" w:type="dxa"/>
                  <w:tcBorders>
                    <w:top w:val="single" w:sz="8" w:space="0" w:color="auto"/>
                  </w:tcBorders>
                  <w:vAlign w:val="center"/>
                </w:tcPr>
                <w:p w14:paraId="163B4D26" w14:textId="77777777" w:rsidR="007643E2" w:rsidRPr="000465C5" w:rsidRDefault="007643E2" w:rsidP="00AD3E3E">
                  <w:pPr>
                    <w:jc w:val="center"/>
                    <w:rPr>
                      <w:rFonts w:hAnsi="ＭＳ 明朝"/>
                      <w:u w:val="thick" w:color="FF0000"/>
                    </w:rPr>
                  </w:pPr>
                  <w:r w:rsidRPr="000465C5">
                    <w:rPr>
                      <w:rFonts w:hAnsi="ＭＳ 明朝"/>
                      <w:u w:val="thick" w:color="FF0000"/>
                    </w:rPr>
                    <w:t>3.48</w:t>
                  </w:r>
                </w:p>
              </w:tc>
              <w:tc>
                <w:tcPr>
                  <w:tcW w:w="627" w:type="dxa"/>
                  <w:tcBorders>
                    <w:top w:val="single" w:sz="8" w:space="0" w:color="auto"/>
                  </w:tcBorders>
                  <w:vAlign w:val="center"/>
                </w:tcPr>
                <w:p w14:paraId="7C0B574F" w14:textId="77777777" w:rsidR="007643E2" w:rsidRPr="000465C5" w:rsidRDefault="007643E2" w:rsidP="00AD3E3E">
                  <w:pPr>
                    <w:jc w:val="center"/>
                    <w:rPr>
                      <w:rFonts w:hAnsi="ＭＳ 明朝"/>
                      <w:u w:val="thick" w:color="FF0000"/>
                    </w:rPr>
                  </w:pPr>
                  <w:r w:rsidRPr="000465C5">
                    <w:rPr>
                      <w:rFonts w:hAnsi="ＭＳ 明朝"/>
                      <w:u w:val="thick" w:color="FF0000"/>
                    </w:rPr>
                    <w:t>4.92</w:t>
                  </w:r>
                </w:p>
              </w:tc>
              <w:tc>
                <w:tcPr>
                  <w:tcW w:w="627" w:type="dxa"/>
                  <w:tcBorders>
                    <w:top w:val="single" w:sz="8" w:space="0" w:color="auto"/>
                    <w:right w:val="single" w:sz="8" w:space="0" w:color="auto"/>
                  </w:tcBorders>
                  <w:vAlign w:val="center"/>
                </w:tcPr>
                <w:p w14:paraId="5A216DDB" w14:textId="77777777" w:rsidR="007643E2" w:rsidRPr="000465C5" w:rsidRDefault="007643E2" w:rsidP="00AD3E3E">
                  <w:pPr>
                    <w:jc w:val="center"/>
                    <w:rPr>
                      <w:rFonts w:hAnsi="ＭＳ 明朝"/>
                      <w:u w:val="thick" w:color="FF0000"/>
                    </w:rPr>
                  </w:pPr>
                  <w:r w:rsidRPr="000465C5">
                    <w:rPr>
                      <w:rFonts w:hAnsi="ＭＳ 明朝"/>
                      <w:u w:val="thick" w:color="FF0000"/>
                    </w:rPr>
                    <w:t>6.35</w:t>
                  </w:r>
                </w:p>
              </w:tc>
            </w:tr>
            <w:tr w:rsidR="007643E2" w:rsidRPr="000465C5" w14:paraId="0EF4828C" w14:textId="77777777">
              <w:trPr>
                <w:trHeight w:val="118"/>
              </w:trPr>
              <w:tc>
                <w:tcPr>
                  <w:tcW w:w="1463" w:type="dxa"/>
                  <w:tcBorders>
                    <w:left w:val="single" w:sz="8" w:space="0" w:color="auto"/>
                    <w:right w:val="single" w:sz="8" w:space="0" w:color="auto"/>
                  </w:tcBorders>
                  <w:vAlign w:val="center"/>
                </w:tcPr>
                <w:p w14:paraId="06B01006" w14:textId="77777777" w:rsidR="007643E2" w:rsidRPr="000465C5" w:rsidRDefault="007643E2" w:rsidP="00AD3E3E">
                  <w:pPr>
                    <w:jc w:val="center"/>
                    <w:rPr>
                      <w:rFonts w:hAnsi="ＭＳ 明朝"/>
                      <w:u w:val="thick" w:color="FF0000"/>
                    </w:rPr>
                  </w:pPr>
                  <w:r w:rsidRPr="000465C5">
                    <w:rPr>
                      <w:rFonts w:hAnsi="ＭＳ 明朝" w:hint="eastAsia"/>
                      <w:u w:val="thick" w:color="FF0000"/>
                    </w:rPr>
                    <w:t>Ｂ</w:t>
                  </w:r>
                </w:p>
              </w:tc>
              <w:tc>
                <w:tcPr>
                  <w:tcW w:w="627" w:type="dxa"/>
                  <w:tcBorders>
                    <w:left w:val="single" w:sz="8" w:space="0" w:color="auto"/>
                  </w:tcBorders>
                  <w:vAlign w:val="center"/>
                </w:tcPr>
                <w:p w14:paraId="2B636C0E" w14:textId="77777777" w:rsidR="007643E2" w:rsidRPr="000465C5" w:rsidRDefault="007643E2" w:rsidP="00AD3E3E">
                  <w:pPr>
                    <w:jc w:val="center"/>
                    <w:rPr>
                      <w:rFonts w:hAnsi="ＭＳ 明朝"/>
                      <w:u w:val="thick" w:color="FF0000"/>
                    </w:rPr>
                  </w:pPr>
                  <w:r w:rsidRPr="000465C5">
                    <w:rPr>
                      <w:rFonts w:hAnsi="ＭＳ 明朝"/>
                      <w:u w:val="thick" w:color="FF0000"/>
                    </w:rPr>
                    <w:t>0.26</w:t>
                  </w:r>
                </w:p>
              </w:tc>
              <w:tc>
                <w:tcPr>
                  <w:tcW w:w="627" w:type="dxa"/>
                  <w:vAlign w:val="center"/>
                </w:tcPr>
                <w:p w14:paraId="20351F91" w14:textId="77777777" w:rsidR="007643E2" w:rsidRPr="000465C5" w:rsidRDefault="007643E2" w:rsidP="00AD3E3E">
                  <w:pPr>
                    <w:jc w:val="center"/>
                    <w:rPr>
                      <w:rFonts w:hAnsi="ＭＳ 明朝"/>
                      <w:u w:val="thick" w:color="FF0000"/>
                    </w:rPr>
                  </w:pPr>
                  <w:r w:rsidRPr="000465C5">
                    <w:rPr>
                      <w:rFonts w:hAnsi="ＭＳ 明朝"/>
                      <w:u w:val="thick" w:color="FF0000"/>
                    </w:rPr>
                    <w:t>0.98</w:t>
                  </w:r>
                </w:p>
              </w:tc>
              <w:tc>
                <w:tcPr>
                  <w:tcW w:w="627" w:type="dxa"/>
                  <w:vAlign w:val="center"/>
                </w:tcPr>
                <w:p w14:paraId="3108C648" w14:textId="77777777" w:rsidR="007643E2" w:rsidRPr="000465C5" w:rsidRDefault="007643E2" w:rsidP="00AD3E3E">
                  <w:pPr>
                    <w:jc w:val="center"/>
                    <w:rPr>
                      <w:rFonts w:hAnsi="ＭＳ 明朝"/>
                      <w:u w:val="thick" w:color="FF0000"/>
                    </w:rPr>
                  </w:pPr>
                  <w:r w:rsidRPr="000465C5">
                    <w:rPr>
                      <w:rFonts w:hAnsi="ＭＳ 明朝"/>
                      <w:u w:val="thick" w:color="FF0000"/>
                    </w:rPr>
                    <w:t>1.69</w:t>
                  </w:r>
                </w:p>
              </w:tc>
              <w:tc>
                <w:tcPr>
                  <w:tcW w:w="627" w:type="dxa"/>
                  <w:vAlign w:val="center"/>
                </w:tcPr>
                <w:p w14:paraId="38AB925F" w14:textId="77777777" w:rsidR="007643E2" w:rsidRPr="000465C5" w:rsidRDefault="007643E2" w:rsidP="00AD3E3E">
                  <w:pPr>
                    <w:jc w:val="center"/>
                    <w:rPr>
                      <w:rFonts w:hAnsi="ＭＳ 明朝"/>
                      <w:u w:val="thick" w:color="FF0000"/>
                    </w:rPr>
                  </w:pPr>
                  <w:r w:rsidRPr="000465C5">
                    <w:rPr>
                      <w:rFonts w:hAnsi="ＭＳ 明朝"/>
                      <w:u w:val="thick" w:color="FF0000"/>
                    </w:rPr>
                    <w:t>2.41</w:t>
                  </w:r>
                </w:p>
              </w:tc>
              <w:tc>
                <w:tcPr>
                  <w:tcW w:w="627" w:type="dxa"/>
                  <w:tcBorders>
                    <w:right w:val="single" w:sz="8" w:space="0" w:color="auto"/>
                  </w:tcBorders>
                  <w:vAlign w:val="center"/>
                </w:tcPr>
                <w:p w14:paraId="291B14AA" w14:textId="77777777" w:rsidR="007643E2" w:rsidRPr="000465C5" w:rsidRDefault="007643E2" w:rsidP="00AD3E3E">
                  <w:pPr>
                    <w:jc w:val="center"/>
                    <w:rPr>
                      <w:rFonts w:hAnsi="ＭＳ 明朝"/>
                      <w:u w:val="thick" w:color="FF0000"/>
                    </w:rPr>
                  </w:pPr>
                  <w:r w:rsidRPr="000465C5">
                    <w:rPr>
                      <w:rFonts w:hAnsi="ＭＳ 明朝"/>
                      <w:u w:val="thick" w:color="FF0000"/>
                    </w:rPr>
                    <w:t>3.13</w:t>
                  </w:r>
                </w:p>
              </w:tc>
            </w:tr>
            <w:tr w:rsidR="007643E2" w:rsidRPr="000465C5" w14:paraId="78140490" w14:textId="77777777">
              <w:trPr>
                <w:trHeight w:val="118"/>
              </w:trPr>
              <w:tc>
                <w:tcPr>
                  <w:tcW w:w="1463" w:type="dxa"/>
                  <w:tcBorders>
                    <w:left w:val="single" w:sz="8" w:space="0" w:color="auto"/>
                    <w:right w:val="single" w:sz="8" w:space="0" w:color="auto"/>
                  </w:tcBorders>
                  <w:vAlign w:val="center"/>
                </w:tcPr>
                <w:p w14:paraId="5540DE98" w14:textId="77777777" w:rsidR="007643E2" w:rsidRPr="000465C5" w:rsidRDefault="007643E2" w:rsidP="00AD3E3E">
                  <w:pPr>
                    <w:jc w:val="center"/>
                    <w:rPr>
                      <w:rFonts w:hAnsi="ＭＳ 明朝"/>
                      <w:u w:val="thick" w:color="FF0000"/>
                    </w:rPr>
                  </w:pPr>
                  <w:r w:rsidRPr="000465C5">
                    <w:rPr>
                      <w:rFonts w:hAnsi="ＭＳ 明朝" w:hint="eastAsia"/>
                      <w:u w:val="thick" w:color="FF0000"/>
                    </w:rPr>
                    <w:t>Ｃ</w:t>
                  </w:r>
                </w:p>
              </w:tc>
              <w:tc>
                <w:tcPr>
                  <w:tcW w:w="627" w:type="dxa"/>
                  <w:tcBorders>
                    <w:left w:val="single" w:sz="8" w:space="0" w:color="auto"/>
                  </w:tcBorders>
                  <w:vAlign w:val="center"/>
                </w:tcPr>
                <w:p w14:paraId="34A84DBA" w14:textId="77777777" w:rsidR="007643E2" w:rsidRPr="000465C5" w:rsidRDefault="007643E2" w:rsidP="00AD3E3E">
                  <w:pPr>
                    <w:jc w:val="center"/>
                    <w:rPr>
                      <w:rFonts w:hAnsi="ＭＳ 明朝"/>
                      <w:u w:val="thick" w:color="FF0000"/>
                    </w:rPr>
                  </w:pPr>
                  <w:r w:rsidRPr="000465C5">
                    <w:rPr>
                      <w:rFonts w:hAnsi="ＭＳ 明朝"/>
                      <w:u w:val="thick" w:color="FF0000"/>
                    </w:rPr>
                    <w:t>0.08</w:t>
                  </w:r>
                </w:p>
              </w:tc>
              <w:tc>
                <w:tcPr>
                  <w:tcW w:w="627" w:type="dxa"/>
                  <w:vAlign w:val="center"/>
                </w:tcPr>
                <w:p w14:paraId="37BAB09D" w14:textId="77777777" w:rsidR="007643E2" w:rsidRPr="000465C5" w:rsidRDefault="007643E2" w:rsidP="00AD3E3E">
                  <w:pPr>
                    <w:jc w:val="center"/>
                    <w:rPr>
                      <w:rFonts w:hAnsi="ＭＳ 明朝"/>
                      <w:u w:val="thick" w:color="FF0000"/>
                    </w:rPr>
                  </w:pPr>
                  <w:r w:rsidRPr="000465C5">
                    <w:rPr>
                      <w:rFonts w:hAnsi="ＭＳ 明朝"/>
                      <w:u w:val="thick" w:color="FF0000"/>
                    </w:rPr>
                    <w:t>0.45</w:t>
                  </w:r>
                </w:p>
              </w:tc>
              <w:tc>
                <w:tcPr>
                  <w:tcW w:w="627" w:type="dxa"/>
                  <w:vAlign w:val="center"/>
                </w:tcPr>
                <w:p w14:paraId="10163AEC" w14:textId="77777777" w:rsidR="007643E2" w:rsidRPr="000465C5" w:rsidRDefault="007643E2" w:rsidP="00AD3E3E">
                  <w:pPr>
                    <w:jc w:val="center"/>
                    <w:rPr>
                      <w:rFonts w:hAnsi="ＭＳ 明朝"/>
                      <w:u w:val="thick" w:color="FF0000"/>
                    </w:rPr>
                  </w:pPr>
                  <w:r w:rsidRPr="000465C5">
                    <w:rPr>
                      <w:rFonts w:hAnsi="ＭＳ 明朝"/>
                      <w:u w:val="thick" w:color="FF0000"/>
                    </w:rPr>
                    <w:t>0.82</w:t>
                  </w:r>
                </w:p>
              </w:tc>
              <w:tc>
                <w:tcPr>
                  <w:tcW w:w="627" w:type="dxa"/>
                  <w:vAlign w:val="center"/>
                </w:tcPr>
                <w:p w14:paraId="3FDF38F1" w14:textId="77777777" w:rsidR="007643E2" w:rsidRPr="000465C5" w:rsidRDefault="007643E2" w:rsidP="00AD3E3E">
                  <w:pPr>
                    <w:jc w:val="center"/>
                    <w:rPr>
                      <w:rFonts w:hAnsi="ＭＳ 明朝"/>
                      <w:u w:val="thick" w:color="FF0000"/>
                    </w:rPr>
                  </w:pPr>
                  <w:r w:rsidRPr="000465C5">
                    <w:rPr>
                      <w:rFonts w:hAnsi="ＭＳ 明朝"/>
                      <w:u w:val="thick" w:color="FF0000"/>
                    </w:rPr>
                    <w:t>1.18</w:t>
                  </w:r>
                </w:p>
              </w:tc>
              <w:tc>
                <w:tcPr>
                  <w:tcW w:w="627" w:type="dxa"/>
                  <w:tcBorders>
                    <w:right w:val="single" w:sz="8" w:space="0" w:color="auto"/>
                  </w:tcBorders>
                  <w:vAlign w:val="center"/>
                </w:tcPr>
                <w:p w14:paraId="71983AC8" w14:textId="77777777" w:rsidR="007643E2" w:rsidRPr="000465C5" w:rsidRDefault="007643E2" w:rsidP="00AD3E3E">
                  <w:pPr>
                    <w:jc w:val="center"/>
                    <w:rPr>
                      <w:rFonts w:hAnsi="ＭＳ 明朝"/>
                      <w:u w:val="thick" w:color="FF0000"/>
                    </w:rPr>
                  </w:pPr>
                  <w:r w:rsidRPr="000465C5">
                    <w:rPr>
                      <w:rFonts w:hAnsi="ＭＳ 明朝"/>
                      <w:u w:val="thick" w:color="FF0000"/>
                    </w:rPr>
                    <w:t>1.55</w:t>
                  </w:r>
                </w:p>
              </w:tc>
            </w:tr>
            <w:tr w:rsidR="007643E2" w:rsidRPr="000465C5" w14:paraId="1D8BA4DE" w14:textId="77777777">
              <w:trPr>
                <w:trHeight w:val="133"/>
              </w:trPr>
              <w:tc>
                <w:tcPr>
                  <w:tcW w:w="1463" w:type="dxa"/>
                  <w:tcBorders>
                    <w:left w:val="single" w:sz="8" w:space="0" w:color="auto"/>
                    <w:right w:val="single" w:sz="8" w:space="0" w:color="auto"/>
                  </w:tcBorders>
                  <w:vAlign w:val="center"/>
                </w:tcPr>
                <w:p w14:paraId="32FFF688" w14:textId="77777777" w:rsidR="007643E2" w:rsidRPr="000465C5" w:rsidRDefault="007643E2" w:rsidP="00AD3E3E">
                  <w:pPr>
                    <w:jc w:val="center"/>
                    <w:rPr>
                      <w:rFonts w:hAnsi="ＭＳ 明朝"/>
                      <w:u w:val="thick" w:color="FF0000"/>
                    </w:rPr>
                  </w:pPr>
                  <w:r w:rsidRPr="000465C5">
                    <w:rPr>
                      <w:rFonts w:hAnsi="ＭＳ 明朝" w:hint="eastAsia"/>
                      <w:u w:val="thick" w:color="FF0000"/>
                    </w:rPr>
                    <w:t>Ｄ</w:t>
                  </w:r>
                </w:p>
              </w:tc>
              <w:tc>
                <w:tcPr>
                  <w:tcW w:w="627" w:type="dxa"/>
                  <w:tcBorders>
                    <w:left w:val="single" w:sz="8" w:space="0" w:color="auto"/>
                  </w:tcBorders>
                  <w:vAlign w:val="center"/>
                </w:tcPr>
                <w:p w14:paraId="20A1A0BE" w14:textId="77777777" w:rsidR="007643E2" w:rsidRPr="000465C5" w:rsidRDefault="007643E2" w:rsidP="00AD3E3E">
                  <w:pPr>
                    <w:jc w:val="center"/>
                    <w:rPr>
                      <w:rFonts w:hAnsi="ＭＳ 明朝"/>
                      <w:u w:val="thick" w:color="FF0000"/>
                    </w:rPr>
                  </w:pPr>
                  <w:r w:rsidRPr="000465C5">
                    <w:rPr>
                      <w:rFonts w:hAnsi="ＭＳ 明朝"/>
                      <w:u w:val="thick" w:color="FF0000"/>
                    </w:rPr>
                    <w:t>0.01</w:t>
                  </w:r>
                </w:p>
              </w:tc>
              <w:tc>
                <w:tcPr>
                  <w:tcW w:w="627" w:type="dxa"/>
                  <w:vAlign w:val="center"/>
                </w:tcPr>
                <w:p w14:paraId="73A04AA0" w14:textId="77777777" w:rsidR="007643E2" w:rsidRPr="000465C5" w:rsidRDefault="007643E2" w:rsidP="00AD3E3E">
                  <w:pPr>
                    <w:jc w:val="center"/>
                    <w:rPr>
                      <w:rFonts w:hAnsi="ＭＳ 明朝"/>
                      <w:u w:val="thick" w:color="FF0000"/>
                    </w:rPr>
                  </w:pPr>
                  <w:r w:rsidRPr="000465C5">
                    <w:rPr>
                      <w:rFonts w:hAnsi="ＭＳ 明朝"/>
                      <w:u w:val="thick" w:color="FF0000"/>
                    </w:rPr>
                    <w:t>0.23</w:t>
                  </w:r>
                </w:p>
              </w:tc>
              <w:tc>
                <w:tcPr>
                  <w:tcW w:w="627" w:type="dxa"/>
                  <w:vAlign w:val="center"/>
                </w:tcPr>
                <w:p w14:paraId="675BBF67" w14:textId="77777777" w:rsidR="007643E2" w:rsidRPr="000465C5" w:rsidRDefault="007643E2" w:rsidP="00AD3E3E">
                  <w:pPr>
                    <w:jc w:val="center"/>
                    <w:rPr>
                      <w:rFonts w:hAnsi="ＭＳ 明朝"/>
                      <w:u w:val="thick" w:color="FF0000"/>
                    </w:rPr>
                  </w:pPr>
                  <w:r w:rsidRPr="000465C5">
                    <w:rPr>
                      <w:rFonts w:hAnsi="ＭＳ 明朝"/>
                      <w:u w:val="thick" w:color="FF0000"/>
                    </w:rPr>
                    <w:t>0.45</w:t>
                  </w:r>
                </w:p>
              </w:tc>
              <w:tc>
                <w:tcPr>
                  <w:tcW w:w="627" w:type="dxa"/>
                  <w:vAlign w:val="center"/>
                </w:tcPr>
                <w:p w14:paraId="45CAC62F" w14:textId="77777777" w:rsidR="007643E2" w:rsidRPr="000465C5" w:rsidRDefault="007643E2" w:rsidP="00AD3E3E">
                  <w:pPr>
                    <w:jc w:val="center"/>
                    <w:rPr>
                      <w:rFonts w:hAnsi="ＭＳ 明朝"/>
                      <w:u w:val="thick" w:color="FF0000"/>
                    </w:rPr>
                  </w:pPr>
                  <w:r w:rsidRPr="000465C5">
                    <w:rPr>
                      <w:rFonts w:hAnsi="ＭＳ 明朝"/>
                      <w:u w:val="thick" w:color="FF0000"/>
                    </w:rPr>
                    <w:t>0.67</w:t>
                  </w:r>
                </w:p>
              </w:tc>
              <w:tc>
                <w:tcPr>
                  <w:tcW w:w="627" w:type="dxa"/>
                  <w:tcBorders>
                    <w:right w:val="single" w:sz="8" w:space="0" w:color="auto"/>
                  </w:tcBorders>
                  <w:vAlign w:val="center"/>
                </w:tcPr>
                <w:p w14:paraId="0F21C4E8" w14:textId="77777777" w:rsidR="007643E2" w:rsidRPr="000465C5" w:rsidRDefault="007643E2" w:rsidP="00AD3E3E">
                  <w:pPr>
                    <w:jc w:val="center"/>
                    <w:rPr>
                      <w:rFonts w:hAnsi="ＭＳ 明朝"/>
                      <w:u w:val="thick" w:color="FF0000"/>
                    </w:rPr>
                  </w:pPr>
                  <w:r w:rsidRPr="000465C5">
                    <w:rPr>
                      <w:rFonts w:hAnsi="ＭＳ 明朝"/>
                      <w:u w:val="thick" w:color="FF0000"/>
                    </w:rPr>
                    <w:t>0.90</w:t>
                  </w:r>
                </w:p>
              </w:tc>
            </w:tr>
            <w:tr w:rsidR="007643E2" w:rsidRPr="000465C5" w14:paraId="5B7D3994" w14:textId="77777777">
              <w:trPr>
                <w:trHeight w:val="119"/>
              </w:trPr>
              <w:tc>
                <w:tcPr>
                  <w:tcW w:w="1463" w:type="dxa"/>
                  <w:tcBorders>
                    <w:left w:val="single" w:sz="8" w:space="0" w:color="auto"/>
                    <w:right w:val="single" w:sz="8" w:space="0" w:color="auto"/>
                  </w:tcBorders>
                  <w:vAlign w:val="center"/>
                </w:tcPr>
                <w:p w14:paraId="11408F0D" w14:textId="77777777" w:rsidR="007643E2" w:rsidRPr="000465C5" w:rsidRDefault="007643E2" w:rsidP="00AD3E3E">
                  <w:pPr>
                    <w:jc w:val="center"/>
                    <w:rPr>
                      <w:rFonts w:hAnsi="ＭＳ 明朝"/>
                      <w:u w:val="thick" w:color="FF0000"/>
                    </w:rPr>
                  </w:pPr>
                  <w:r w:rsidRPr="000465C5">
                    <w:rPr>
                      <w:rFonts w:hAnsi="ＭＳ 明朝" w:hint="eastAsia"/>
                      <w:u w:val="thick" w:color="FF0000"/>
                    </w:rPr>
                    <w:t>Ｅ</w:t>
                  </w:r>
                </w:p>
              </w:tc>
              <w:tc>
                <w:tcPr>
                  <w:tcW w:w="627" w:type="dxa"/>
                  <w:tcBorders>
                    <w:left w:val="single" w:sz="8" w:space="0" w:color="auto"/>
                  </w:tcBorders>
                  <w:vAlign w:val="center"/>
                </w:tcPr>
                <w:p w14:paraId="74BC9440" w14:textId="77777777" w:rsidR="007643E2" w:rsidRPr="000465C5" w:rsidRDefault="007643E2" w:rsidP="00AD3E3E">
                  <w:pPr>
                    <w:jc w:val="center"/>
                    <w:rPr>
                      <w:rFonts w:hAnsi="ＭＳ 明朝"/>
                      <w:u w:val="thick" w:color="FF0000"/>
                    </w:rPr>
                  </w:pPr>
                  <w:r w:rsidRPr="000465C5">
                    <w:rPr>
                      <w:rFonts w:hAnsi="ＭＳ 明朝"/>
                      <w:u w:val="thick" w:color="FF0000"/>
                    </w:rPr>
                    <w:t>0.01</w:t>
                  </w:r>
                </w:p>
              </w:tc>
              <w:tc>
                <w:tcPr>
                  <w:tcW w:w="627" w:type="dxa"/>
                  <w:vAlign w:val="center"/>
                </w:tcPr>
                <w:p w14:paraId="019053BD" w14:textId="77777777" w:rsidR="007643E2" w:rsidRPr="000465C5" w:rsidRDefault="007643E2" w:rsidP="00AD3E3E">
                  <w:pPr>
                    <w:jc w:val="center"/>
                    <w:rPr>
                      <w:rFonts w:hAnsi="ＭＳ 明朝"/>
                      <w:u w:val="thick" w:color="FF0000"/>
                    </w:rPr>
                  </w:pPr>
                  <w:r w:rsidRPr="000465C5">
                    <w:rPr>
                      <w:rFonts w:hAnsi="ＭＳ 明朝"/>
                      <w:u w:val="thick" w:color="FF0000"/>
                    </w:rPr>
                    <w:t>0.12</w:t>
                  </w:r>
                </w:p>
              </w:tc>
              <w:tc>
                <w:tcPr>
                  <w:tcW w:w="627" w:type="dxa"/>
                  <w:vAlign w:val="center"/>
                </w:tcPr>
                <w:p w14:paraId="18E93023" w14:textId="77777777" w:rsidR="007643E2" w:rsidRPr="000465C5" w:rsidRDefault="007643E2" w:rsidP="00AD3E3E">
                  <w:pPr>
                    <w:jc w:val="center"/>
                    <w:rPr>
                      <w:rFonts w:hAnsi="ＭＳ 明朝"/>
                      <w:u w:val="thick" w:color="FF0000"/>
                    </w:rPr>
                  </w:pPr>
                  <w:r w:rsidRPr="000465C5">
                    <w:rPr>
                      <w:rFonts w:hAnsi="ＭＳ 明朝"/>
                      <w:u w:val="thick" w:color="FF0000"/>
                    </w:rPr>
                    <w:t>0.27</w:t>
                  </w:r>
                </w:p>
              </w:tc>
              <w:tc>
                <w:tcPr>
                  <w:tcW w:w="627" w:type="dxa"/>
                  <w:vAlign w:val="center"/>
                </w:tcPr>
                <w:p w14:paraId="44E86437" w14:textId="77777777" w:rsidR="007643E2" w:rsidRPr="000465C5" w:rsidRDefault="007643E2" w:rsidP="00AD3E3E">
                  <w:pPr>
                    <w:jc w:val="center"/>
                    <w:rPr>
                      <w:rFonts w:hAnsi="ＭＳ 明朝"/>
                      <w:u w:val="thick" w:color="FF0000"/>
                    </w:rPr>
                  </w:pPr>
                  <w:r w:rsidRPr="000465C5">
                    <w:rPr>
                      <w:rFonts w:hAnsi="ＭＳ 明朝"/>
                      <w:u w:val="thick" w:color="FF0000"/>
                    </w:rPr>
                    <w:t>0.42</w:t>
                  </w:r>
                </w:p>
              </w:tc>
              <w:tc>
                <w:tcPr>
                  <w:tcW w:w="627" w:type="dxa"/>
                  <w:tcBorders>
                    <w:right w:val="single" w:sz="8" w:space="0" w:color="auto"/>
                  </w:tcBorders>
                  <w:vAlign w:val="center"/>
                </w:tcPr>
                <w:p w14:paraId="22596B7C" w14:textId="77777777" w:rsidR="007643E2" w:rsidRPr="000465C5" w:rsidRDefault="007643E2" w:rsidP="00AD3E3E">
                  <w:pPr>
                    <w:jc w:val="center"/>
                    <w:rPr>
                      <w:rFonts w:hAnsi="ＭＳ 明朝"/>
                      <w:u w:val="thick" w:color="FF0000"/>
                    </w:rPr>
                  </w:pPr>
                  <w:r w:rsidRPr="000465C5">
                    <w:rPr>
                      <w:rFonts w:hAnsi="ＭＳ 明朝"/>
                      <w:u w:val="thick" w:color="FF0000"/>
                    </w:rPr>
                    <w:t>0.57</w:t>
                  </w:r>
                </w:p>
              </w:tc>
            </w:tr>
            <w:tr w:rsidR="007643E2" w:rsidRPr="000465C5" w14:paraId="6DB68ECE" w14:textId="77777777">
              <w:trPr>
                <w:trHeight w:val="64"/>
              </w:trPr>
              <w:tc>
                <w:tcPr>
                  <w:tcW w:w="1463" w:type="dxa"/>
                  <w:tcBorders>
                    <w:left w:val="single" w:sz="8" w:space="0" w:color="auto"/>
                    <w:right w:val="single" w:sz="8" w:space="0" w:color="auto"/>
                  </w:tcBorders>
                  <w:vAlign w:val="center"/>
                </w:tcPr>
                <w:p w14:paraId="6E16D22E" w14:textId="77777777" w:rsidR="007643E2" w:rsidRPr="000465C5" w:rsidRDefault="007643E2" w:rsidP="00AD3E3E">
                  <w:pPr>
                    <w:jc w:val="center"/>
                    <w:rPr>
                      <w:rFonts w:hAnsi="ＭＳ 明朝"/>
                      <w:u w:val="thick" w:color="FF0000"/>
                    </w:rPr>
                  </w:pPr>
                  <w:r w:rsidRPr="000465C5">
                    <w:rPr>
                      <w:rFonts w:hAnsi="ＭＳ 明朝" w:hint="eastAsia"/>
                      <w:u w:val="thick" w:color="FF0000"/>
                    </w:rPr>
                    <w:t>Ｆ</w:t>
                  </w:r>
                </w:p>
              </w:tc>
              <w:tc>
                <w:tcPr>
                  <w:tcW w:w="627" w:type="dxa"/>
                  <w:tcBorders>
                    <w:left w:val="single" w:sz="8" w:space="0" w:color="auto"/>
                  </w:tcBorders>
                  <w:vAlign w:val="center"/>
                </w:tcPr>
                <w:p w14:paraId="7C8A32BB" w14:textId="77777777" w:rsidR="007643E2" w:rsidRPr="000465C5" w:rsidRDefault="007643E2" w:rsidP="00AD3E3E">
                  <w:pPr>
                    <w:jc w:val="center"/>
                    <w:rPr>
                      <w:rFonts w:hAnsi="ＭＳ 明朝"/>
                      <w:u w:val="thick" w:color="FF0000"/>
                    </w:rPr>
                  </w:pPr>
                  <w:r w:rsidRPr="000465C5">
                    <w:rPr>
                      <w:rFonts w:hAnsi="ＭＳ 明朝"/>
                      <w:u w:val="thick" w:color="FF0000"/>
                    </w:rPr>
                    <w:t>0.01</w:t>
                  </w:r>
                </w:p>
              </w:tc>
              <w:tc>
                <w:tcPr>
                  <w:tcW w:w="627" w:type="dxa"/>
                  <w:vAlign w:val="center"/>
                </w:tcPr>
                <w:p w14:paraId="5CC9323C" w14:textId="77777777" w:rsidR="007643E2" w:rsidRPr="000465C5" w:rsidRDefault="007643E2" w:rsidP="00AD3E3E">
                  <w:pPr>
                    <w:jc w:val="center"/>
                    <w:rPr>
                      <w:rFonts w:hAnsi="ＭＳ 明朝"/>
                      <w:u w:val="thick" w:color="FF0000"/>
                    </w:rPr>
                  </w:pPr>
                  <w:r w:rsidRPr="000465C5">
                    <w:rPr>
                      <w:rFonts w:hAnsi="ＭＳ 明朝"/>
                      <w:u w:val="thick" w:color="FF0000"/>
                    </w:rPr>
                    <w:t>0.06</w:t>
                  </w:r>
                </w:p>
              </w:tc>
              <w:tc>
                <w:tcPr>
                  <w:tcW w:w="627" w:type="dxa"/>
                  <w:vAlign w:val="center"/>
                </w:tcPr>
                <w:p w14:paraId="2D98FCD8" w14:textId="77777777" w:rsidR="007643E2" w:rsidRPr="000465C5" w:rsidRDefault="007643E2" w:rsidP="00AD3E3E">
                  <w:pPr>
                    <w:jc w:val="center"/>
                    <w:rPr>
                      <w:rFonts w:hAnsi="ＭＳ 明朝"/>
                      <w:u w:val="thick" w:color="FF0000"/>
                    </w:rPr>
                  </w:pPr>
                  <w:r w:rsidRPr="000465C5">
                    <w:rPr>
                      <w:rFonts w:hAnsi="ＭＳ 明朝"/>
                      <w:u w:val="thick" w:color="FF0000"/>
                    </w:rPr>
                    <w:t>0.17</w:t>
                  </w:r>
                </w:p>
              </w:tc>
              <w:tc>
                <w:tcPr>
                  <w:tcW w:w="627" w:type="dxa"/>
                  <w:vAlign w:val="center"/>
                </w:tcPr>
                <w:p w14:paraId="6128A429" w14:textId="77777777" w:rsidR="007643E2" w:rsidRPr="000465C5" w:rsidRDefault="007643E2" w:rsidP="00AD3E3E">
                  <w:pPr>
                    <w:jc w:val="center"/>
                    <w:rPr>
                      <w:rFonts w:hAnsi="ＭＳ 明朝"/>
                      <w:u w:val="thick" w:color="FF0000"/>
                    </w:rPr>
                  </w:pPr>
                  <w:r w:rsidRPr="000465C5">
                    <w:rPr>
                      <w:rFonts w:hAnsi="ＭＳ 明朝"/>
                      <w:u w:val="thick" w:color="FF0000"/>
                    </w:rPr>
                    <w:t>0.28</w:t>
                  </w:r>
                </w:p>
              </w:tc>
              <w:tc>
                <w:tcPr>
                  <w:tcW w:w="627" w:type="dxa"/>
                  <w:tcBorders>
                    <w:right w:val="single" w:sz="8" w:space="0" w:color="auto"/>
                  </w:tcBorders>
                  <w:vAlign w:val="center"/>
                </w:tcPr>
                <w:p w14:paraId="6F2EB3D9" w14:textId="77777777" w:rsidR="007643E2" w:rsidRPr="000465C5" w:rsidRDefault="007643E2" w:rsidP="00AD3E3E">
                  <w:pPr>
                    <w:jc w:val="center"/>
                    <w:rPr>
                      <w:rFonts w:hAnsi="ＭＳ 明朝"/>
                      <w:u w:val="thick" w:color="FF0000"/>
                    </w:rPr>
                  </w:pPr>
                  <w:r w:rsidRPr="000465C5">
                    <w:rPr>
                      <w:rFonts w:hAnsi="ＭＳ 明朝"/>
                      <w:u w:val="thick" w:color="FF0000"/>
                    </w:rPr>
                    <w:t>0.39</w:t>
                  </w:r>
                </w:p>
              </w:tc>
            </w:tr>
            <w:tr w:rsidR="007643E2" w:rsidRPr="000465C5" w14:paraId="464AB248" w14:textId="77777777">
              <w:trPr>
                <w:trHeight w:val="134"/>
              </w:trPr>
              <w:tc>
                <w:tcPr>
                  <w:tcW w:w="1463" w:type="dxa"/>
                  <w:tcBorders>
                    <w:left w:val="single" w:sz="8" w:space="0" w:color="auto"/>
                    <w:right w:val="single" w:sz="8" w:space="0" w:color="auto"/>
                  </w:tcBorders>
                  <w:vAlign w:val="center"/>
                </w:tcPr>
                <w:p w14:paraId="0F916229" w14:textId="77777777" w:rsidR="007643E2" w:rsidRPr="000465C5" w:rsidRDefault="007643E2" w:rsidP="00AD3E3E">
                  <w:pPr>
                    <w:jc w:val="center"/>
                    <w:rPr>
                      <w:rFonts w:hAnsi="ＭＳ 明朝"/>
                      <w:u w:val="thick" w:color="FF0000"/>
                    </w:rPr>
                  </w:pPr>
                  <w:r w:rsidRPr="000465C5">
                    <w:rPr>
                      <w:rFonts w:hAnsi="ＭＳ 明朝" w:hint="eastAsia"/>
                      <w:u w:val="thick" w:color="FF0000"/>
                    </w:rPr>
                    <w:t>Ｇ</w:t>
                  </w:r>
                </w:p>
              </w:tc>
              <w:tc>
                <w:tcPr>
                  <w:tcW w:w="627" w:type="dxa"/>
                  <w:tcBorders>
                    <w:left w:val="single" w:sz="8" w:space="0" w:color="auto"/>
                  </w:tcBorders>
                  <w:vAlign w:val="center"/>
                </w:tcPr>
                <w:p w14:paraId="576F72F8" w14:textId="77777777" w:rsidR="007643E2" w:rsidRPr="000465C5" w:rsidRDefault="007643E2" w:rsidP="00AD3E3E">
                  <w:pPr>
                    <w:jc w:val="center"/>
                    <w:rPr>
                      <w:rFonts w:hAnsi="ＭＳ 明朝"/>
                      <w:u w:val="thick" w:color="FF0000"/>
                    </w:rPr>
                  </w:pPr>
                  <w:r w:rsidRPr="000465C5">
                    <w:rPr>
                      <w:rFonts w:hAnsi="ＭＳ 明朝"/>
                      <w:u w:val="thick" w:color="FF0000"/>
                    </w:rPr>
                    <w:t>0.01</w:t>
                  </w:r>
                </w:p>
              </w:tc>
              <w:tc>
                <w:tcPr>
                  <w:tcW w:w="627" w:type="dxa"/>
                  <w:vAlign w:val="center"/>
                </w:tcPr>
                <w:p w14:paraId="699A7726" w14:textId="77777777" w:rsidR="007643E2" w:rsidRPr="000465C5" w:rsidRDefault="007643E2" w:rsidP="00AD3E3E">
                  <w:pPr>
                    <w:jc w:val="center"/>
                    <w:rPr>
                      <w:rFonts w:hAnsi="ＭＳ 明朝"/>
                      <w:u w:val="thick" w:color="FF0000"/>
                    </w:rPr>
                  </w:pPr>
                  <w:r w:rsidRPr="000465C5">
                    <w:rPr>
                      <w:rFonts w:hAnsi="ＭＳ 明朝"/>
                      <w:u w:val="thick" w:color="FF0000"/>
                    </w:rPr>
                    <w:t>0.03</w:t>
                  </w:r>
                </w:p>
              </w:tc>
              <w:tc>
                <w:tcPr>
                  <w:tcW w:w="627" w:type="dxa"/>
                  <w:vAlign w:val="center"/>
                </w:tcPr>
                <w:p w14:paraId="65D9CB96" w14:textId="77777777" w:rsidR="007643E2" w:rsidRPr="000465C5" w:rsidRDefault="007643E2" w:rsidP="00AD3E3E">
                  <w:pPr>
                    <w:jc w:val="center"/>
                    <w:rPr>
                      <w:rFonts w:hAnsi="ＭＳ 明朝"/>
                      <w:u w:val="thick" w:color="FF0000"/>
                    </w:rPr>
                  </w:pPr>
                  <w:r w:rsidRPr="000465C5">
                    <w:rPr>
                      <w:rFonts w:hAnsi="ＭＳ 明朝"/>
                      <w:u w:val="thick" w:color="FF0000"/>
                    </w:rPr>
                    <w:t>0.12</w:t>
                  </w:r>
                </w:p>
              </w:tc>
              <w:tc>
                <w:tcPr>
                  <w:tcW w:w="627" w:type="dxa"/>
                  <w:vAlign w:val="center"/>
                </w:tcPr>
                <w:p w14:paraId="6F643113" w14:textId="77777777" w:rsidR="007643E2" w:rsidRPr="000465C5" w:rsidRDefault="007643E2" w:rsidP="00AD3E3E">
                  <w:pPr>
                    <w:jc w:val="center"/>
                    <w:rPr>
                      <w:rFonts w:hAnsi="ＭＳ 明朝"/>
                      <w:u w:val="thick" w:color="FF0000"/>
                    </w:rPr>
                  </w:pPr>
                  <w:r w:rsidRPr="000465C5">
                    <w:rPr>
                      <w:rFonts w:hAnsi="ＭＳ 明朝"/>
                      <w:u w:val="thick" w:color="FF0000"/>
                    </w:rPr>
                    <w:t>0.21</w:t>
                  </w:r>
                </w:p>
              </w:tc>
              <w:tc>
                <w:tcPr>
                  <w:tcW w:w="627" w:type="dxa"/>
                  <w:tcBorders>
                    <w:right w:val="single" w:sz="8" w:space="0" w:color="auto"/>
                  </w:tcBorders>
                  <w:vAlign w:val="center"/>
                </w:tcPr>
                <w:p w14:paraId="71BBA235" w14:textId="77777777" w:rsidR="007643E2" w:rsidRPr="000465C5" w:rsidRDefault="007643E2" w:rsidP="00AD3E3E">
                  <w:pPr>
                    <w:jc w:val="center"/>
                    <w:rPr>
                      <w:rFonts w:hAnsi="ＭＳ 明朝"/>
                      <w:u w:val="thick" w:color="FF0000"/>
                    </w:rPr>
                  </w:pPr>
                  <w:r w:rsidRPr="000465C5">
                    <w:rPr>
                      <w:rFonts w:hAnsi="ＭＳ 明朝"/>
                      <w:u w:val="thick" w:color="FF0000"/>
                    </w:rPr>
                    <w:t>0.29</w:t>
                  </w:r>
                </w:p>
              </w:tc>
            </w:tr>
            <w:tr w:rsidR="007643E2" w:rsidRPr="000465C5" w14:paraId="20DDC2FF" w14:textId="77777777">
              <w:trPr>
                <w:trHeight w:val="64"/>
              </w:trPr>
              <w:tc>
                <w:tcPr>
                  <w:tcW w:w="1463" w:type="dxa"/>
                  <w:tcBorders>
                    <w:left w:val="single" w:sz="8" w:space="0" w:color="auto"/>
                    <w:bottom w:val="single" w:sz="8" w:space="0" w:color="auto"/>
                    <w:right w:val="single" w:sz="8" w:space="0" w:color="auto"/>
                  </w:tcBorders>
                  <w:vAlign w:val="center"/>
                </w:tcPr>
                <w:p w14:paraId="3AA644B4" w14:textId="77777777" w:rsidR="007643E2" w:rsidRPr="000465C5" w:rsidRDefault="007643E2" w:rsidP="00AD3E3E">
                  <w:pPr>
                    <w:jc w:val="center"/>
                    <w:rPr>
                      <w:rFonts w:hAnsi="ＭＳ 明朝"/>
                      <w:u w:val="thick" w:color="FF0000"/>
                    </w:rPr>
                  </w:pPr>
                  <w:r w:rsidRPr="000465C5">
                    <w:rPr>
                      <w:rFonts w:hAnsi="ＭＳ 明朝" w:hint="eastAsia"/>
                      <w:u w:val="thick" w:color="FF0000"/>
                    </w:rPr>
                    <w:t>Ｈ</w:t>
                  </w:r>
                </w:p>
              </w:tc>
              <w:tc>
                <w:tcPr>
                  <w:tcW w:w="627" w:type="dxa"/>
                  <w:tcBorders>
                    <w:left w:val="single" w:sz="8" w:space="0" w:color="auto"/>
                    <w:bottom w:val="single" w:sz="8" w:space="0" w:color="auto"/>
                  </w:tcBorders>
                  <w:vAlign w:val="center"/>
                </w:tcPr>
                <w:p w14:paraId="17A69159" w14:textId="77777777" w:rsidR="007643E2" w:rsidRPr="000465C5" w:rsidRDefault="007643E2" w:rsidP="00AD3E3E">
                  <w:pPr>
                    <w:jc w:val="center"/>
                    <w:rPr>
                      <w:rFonts w:hAnsi="ＭＳ 明朝"/>
                      <w:u w:val="thick" w:color="FF0000"/>
                    </w:rPr>
                  </w:pPr>
                  <w:r w:rsidRPr="000465C5">
                    <w:rPr>
                      <w:rFonts w:hAnsi="ＭＳ 明朝"/>
                      <w:u w:val="thick" w:color="FF0000"/>
                    </w:rPr>
                    <w:t>0.01</w:t>
                  </w:r>
                </w:p>
              </w:tc>
              <w:tc>
                <w:tcPr>
                  <w:tcW w:w="627" w:type="dxa"/>
                  <w:tcBorders>
                    <w:bottom w:val="single" w:sz="8" w:space="0" w:color="auto"/>
                  </w:tcBorders>
                  <w:vAlign w:val="center"/>
                </w:tcPr>
                <w:p w14:paraId="6C22C2A5" w14:textId="77777777" w:rsidR="007643E2" w:rsidRPr="000465C5" w:rsidRDefault="007643E2" w:rsidP="00AD3E3E">
                  <w:pPr>
                    <w:jc w:val="center"/>
                    <w:rPr>
                      <w:rFonts w:hAnsi="ＭＳ 明朝"/>
                      <w:u w:val="thick" w:color="FF0000"/>
                    </w:rPr>
                  </w:pPr>
                  <w:r w:rsidRPr="000465C5">
                    <w:rPr>
                      <w:rFonts w:hAnsi="ＭＳ 明朝"/>
                      <w:u w:val="thick" w:color="FF0000"/>
                    </w:rPr>
                    <w:t>0.01</w:t>
                  </w:r>
                </w:p>
              </w:tc>
              <w:tc>
                <w:tcPr>
                  <w:tcW w:w="627" w:type="dxa"/>
                  <w:tcBorders>
                    <w:bottom w:val="single" w:sz="8" w:space="0" w:color="auto"/>
                  </w:tcBorders>
                  <w:vAlign w:val="center"/>
                </w:tcPr>
                <w:p w14:paraId="0C922071" w14:textId="77777777" w:rsidR="007643E2" w:rsidRPr="000465C5" w:rsidRDefault="007643E2" w:rsidP="00AD3E3E">
                  <w:pPr>
                    <w:jc w:val="center"/>
                    <w:rPr>
                      <w:rFonts w:hAnsi="ＭＳ 明朝"/>
                      <w:u w:val="thick" w:color="FF0000"/>
                    </w:rPr>
                  </w:pPr>
                  <w:r w:rsidRPr="000465C5">
                    <w:rPr>
                      <w:rFonts w:hAnsi="ＭＳ 明朝"/>
                      <w:u w:val="thick" w:color="FF0000"/>
                    </w:rPr>
                    <w:t>0.08</w:t>
                  </w:r>
                </w:p>
              </w:tc>
              <w:tc>
                <w:tcPr>
                  <w:tcW w:w="627" w:type="dxa"/>
                  <w:tcBorders>
                    <w:bottom w:val="single" w:sz="8" w:space="0" w:color="auto"/>
                  </w:tcBorders>
                  <w:vAlign w:val="center"/>
                </w:tcPr>
                <w:p w14:paraId="5CF34320" w14:textId="77777777" w:rsidR="007643E2" w:rsidRPr="000465C5" w:rsidRDefault="007643E2" w:rsidP="00AD3E3E">
                  <w:pPr>
                    <w:jc w:val="center"/>
                    <w:rPr>
                      <w:rFonts w:hAnsi="ＭＳ 明朝"/>
                      <w:u w:val="thick" w:color="FF0000"/>
                    </w:rPr>
                  </w:pPr>
                  <w:r w:rsidRPr="000465C5">
                    <w:rPr>
                      <w:rFonts w:hAnsi="ＭＳ 明朝"/>
                      <w:u w:val="thick" w:color="FF0000"/>
                    </w:rPr>
                    <w:t>0.15</w:t>
                  </w:r>
                </w:p>
              </w:tc>
              <w:tc>
                <w:tcPr>
                  <w:tcW w:w="627" w:type="dxa"/>
                  <w:tcBorders>
                    <w:bottom w:val="single" w:sz="8" w:space="0" w:color="auto"/>
                    <w:right w:val="single" w:sz="8" w:space="0" w:color="auto"/>
                  </w:tcBorders>
                  <w:vAlign w:val="center"/>
                </w:tcPr>
                <w:p w14:paraId="7B6305AD" w14:textId="77777777" w:rsidR="007643E2" w:rsidRPr="000465C5" w:rsidRDefault="007643E2" w:rsidP="00AD3E3E">
                  <w:pPr>
                    <w:jc w:val="center"/>
                    <w:rPr>
                      <w:rFonts w:hAnsi="ＭＳ 明朝"/>
                      <w:u w:val="thick" w:color="FF0000"/>
                    </w:rPr>
                  </w:pPr>
                  <w:r w:rsidRPr="000465C5">
                    <w:rPr>
                      <w:rFonts w:hAnsi="ＭＳ 明朝"/>
                      <w:u w:val="thick" w:color="FF0000"/>
                    </w:rPr>
                    <w:t>0.22</w:t>
                  </w:r>
                </w:p>
              </w:tc>
            </w:tr>
          </w:tbl>
          <w:p w14:paraId="768E81EE" w14:textId="77777777" w:rsidR="007643E2" w:rsidRPr="000465C5" w:rsidRDefault="007643E2" w:rsidP="00B93DF2">
            <w:pPr>
              <w:ind w:leftChars="200" w:left="483" w:hangingChars="102" w:hanging="163"/>
              <w:rPr>
                <w:rFonts w:hAnsi="ＭＳ 明朝"/>
                <w:u w:val="thick" w:color="FF0000"/>
                <w:bdr w:val="single" w:sz="4" w:space="0" w:color="auto"/>
              </w:rPr>
            </w:pPr>
            <w:r w:rsidRPr="000465C5">
              <w:rPr>
                <w:rFonts w:hAnsi="ＭＳ 明朝" w:hint="eastAsia"/>
                <w:u w:val="thick" w:color="FF0000"/>
              </w:rPr>
              <w:t>③　ＯＥＣＤ輸出信用アレンジメント第</w:t>
            </w:r>
            <w:r w:rsidRPr="000465C5">
              <w:rPr>
                <w:rFonts w:hAnsi="ＭＳ 明朝"/>
                <w:u w:val="thick" w:color="FF0000"/>
              </w:rPr>
              <w:t>4</w:t>
            </w:r>
            <w:r w:rsidR="00A43648" w:rsidRPr="000465C5">
              <w:rPr>
                <w:rFonts w:hAnsi="ＭＳ 明朝" w:hint="eastAsia"/>
                <w:u w:val="thick" w:color="FF0000"/>
              </w:rPr>
              <w:t>4</w:t>
            </w:r>
            <w:r w:rsidRPr="000465C5">
              <w:rPr>
                <w:rFonts w:hAnsi="ＭＳ 明朝" w:hint="eastAsia"/>
                <w:u w:val="thick" w:color="FF0000"/>
              </w:rPr>
              <w:t>条の規定に基づき日本以外の参加国が事前通報を行った場合であって、「オフショアエスクロウ口座」又は「国際金融機関との協調貸付」を適用する基準を満たす場合　１－当該通報の割引率（通報を行った国が複数ある場合は最も高い割引率）（小数点以下第４位を四捨五入し、第３位までを有効とする。）</w:t>
            </w:r>
          </w:p>
          <w:p w14:paraId="541B8ABC" w14:textId="77777777" w:rsidR="007643E2" w:rsidRPr="000465C5" w:rsidRDefault="007643E2" w:rsidP="00B93DF2">
            <w:pPr>
              <w:ind w:leftChars="200" w:left="488" w:hangingChars="105" w:hanging="168"/>
              <w:rPr>
                <w:rFonts w:hAnsi="ＭＳ 明朝"/>
                <w:u w:val="thick" w:color="FF0000"/>
              </w:rPr>
            </w:pPr>
            <w:r w:rsidRPr="000465C5">
              <w:rPr>
                <w:rFonts w:hAnsi="ＭＳ 明朝" w:hint="eastAsia"/>
                <w:u w:val="thick" w:color="FF0000"/>
              </w:rPr>
              <w:t>④　貿易代金貸付保険（外貨建対応方式）特約書を付して保険契約を締結する場合（貸付金がアメリカ合衆国ドル</w:t>
            </w:r>
            <w:r w:rsidR="00EC66C4" w:rsidRPr="000465C5">
              <w:rPr>
                <w:rFonts w:hAnsi="ＭＳ 明朝" w:hint="eastAsia"/>
                <w:u w:val="thick" w:color="FF0000"/>
              </w:rPr>
              <w:t>又はユーロ</w:t>
            </w:r>
            <w:r w:rsidRPr="000465C5">
              <w:rPr>
                <w:rFonts w:hAnsi="ＭＳ 明朝" w:hint="eastAsia"/>
                <w:u w:val="thick" w:color="FF0000"/>
              </w:rPr>
              <w:t>で償還される場合を除く。）　１.２７</w:t>
            </w:r>
          </w:p>
          <w:p w14:paraId="3FA63121" w14:textId="77777777" w:rsidR="007643E2" w:rsidRPr="000465C5" w:rsidRDefault="007643E2" w:rsidP="00B93DF2">
            <w:pPr>
              <w:ind w:leftChars="200" w:left="483" w:hangingChars="102" w:hanging="163"/>
              <w:rPr>
                <w:rFonts w:hAnsi="ＭＳ 明朝"/>
                <w:u w:val="thick" w:color="FF0000"/>
              </w:rPr>
            </w:pPr>
            <w:r w:rsidRPr="000465C5">
              <w:rPr>
                <w:rFonts w:hAnsi="ＭＳ 明朝" w:hint="eastAsia"/>
                <w:u w:val="thick" w:color="FF0000"/>
              </w:rPr>
              <w:lastRenderedPageBreak/>
              <w:t>⑤　貸付契約に係る保険料を２回に分割して納付する場合　次の式により算出した係数（小数点以下第４位を四捨五入し、第３位までを有効とする。）</w:t>
            </w:r>
          </w:p>
          <w:p w14:paraId="65B788DE" w14:textId="77777777" w:rsidR="007643E2" w:rsidRPr="000465C5" w:rsidRDefault="007643E2" w:rsidP="00B93DF2">
            <w:pPr>
              <w:ind w:leftChars="418" w:left="669"/>
              <w:rPr>
                <w:rFonts w:hAnsi="ＭＳ 明朝"/>
                <w:u w:val="thick" w:color="FF0000"/>
              </w:rPr>
            </w:pPr>
            <w:r w:rsidRPr="000465C5">
              <w:rPr>
                <w:rFonts w:hAnsi="ＭＳ 明朝" w:hint="eastAsia"/>
                <w:u w:val="thick" w:color="FF0000"/>
              </w:rPr>
              <w:t>０.５＋０.５×（１＋Ｒ</w:t>
            </w:r>
            <w:r w:rsidRPr="000465C5">
              <w:rPr>
                <w:rFonts w:hAnsi="ＭＳ 明朝"/>
                <w:u w:val="thick" w:color="FF0000"/>
              </w:rPr>
              <w:t>)</w:t>
            </w:r>
            <w:r w:rsidRPr="000465C5">
              <w:rPr>
                <w:rFonts w:hAnsi="ＭＳ 明朝" w:hint="eastAsia"/>
                <w:u w:val="thick" w:color="FF0000"/>
                <w:vertAlign w:val="superscript"/>
              </w:rPr>
              <w:t>n</w:t>
            </w:r>
          </w:p>
          <w:p w14:paraId="4D0A8A3C" w14:textId="77777777" w:rsidR="007643E2" w:rsidRPr="000465C5" w:rsidRDefault="007643E2" w:rsidP="00B93DF2">
            <w:pPr>
              <w:pStyle w:val="3"/>
              <w:tabs>
                <w:tab w:val="left" w:pos="-2080"/>
              </w:tabs>
              <w:ind w:leftChars="299" w:left="638" w:hangingChars="100" w:hanging="160"/>
              <w:rPr>
                <w:rFonts w:hAnsi="ＭＳ 明朝"/>
                <w:color w:val="auto"/>
                <w:sz w:val="16"/>
                <w:szCs w:val="16"/>
                <w:u w:val="thick" w:color="FF0000"/>
              </w:rPr>
            </w:pPr>
            <w:r w:rsidRPr="000465C5">
              <w:rPr>
                <w:rFonts w:hAnsi="ＭＳ 明朝" w:hint="eastAsia"/>
                <w:color w:val="auto"/>
                <w:sz w:val="16"/>
                <w:szCs w:val="16"/>
                <w:u w:val="thick" w:color="FF0000"/>
              </w:rPr>
              <w:t>(ⅰ)　Ｒは、償還が行われる通貨に適用される保険契約締結日における市中貸出基準金利（Commercial Interest Reference Rate）とする。</w:t>
            </w:r>
          </w:p>
          <w:p w14:paraId="2865F49E" w14:textId="77777777" w:rsidR="007643E2" w:rsidRPr="000465C5" w:rsidRDefault="007643E2" w:rsidP="00B93DF2">
            <w:pPr>
              <w:ind w:leftChars="300" w:left="640" w:hangingChars="100" w:hanging="160"/>
              <w:rPr>
                <w:u w:val="thick" w:color="FF0000"/>
              </w:rPr>
            </w:pPr>
            <w:r w:rsidRPr="000465C5">
              <w:rPr>
                <w:rFonts w:hAnsi="ＭＳ 明朝" w:hint="eastAsia"/>
                <w:u w:val="thick" w:color="FF0000"/>
              </w:rPr>
              <w:t>(ⅱ)　nは、保険契約締結日から第２回目保険料支払日までの期間が１年以内の場合は１とし、当該期間が１年を超える場合は１に１年を超える期間の１年又はその端数ごとに１を加える。</w:t>
            </w:r>
          </w:p>
          <w:p w14:paraId="6A661C8D" w14:textId="77777777" w:rsidR="007643E2" w:rsidRPr="000465C5" w:rsidRDefault="007643E2" w:rsidP="00B93DF2">
            <w:pPr>
              <w:ind w:left="152" w:hangingChars="95" w:hanging="152"/>
              <w:rPr>
                <w:rFonts w:hAnsi="ＭＳ 明朝"/>
                <w:u w:val="thick" w:color="FF0000"/>
              </w:rPr>
            </w:pPr>
          </w:p>
          <w:p w14:paraId="6A622E2D" w14:textId="77777777" w:rsidR="007643E2" w:rsidRPr="00B93DF2" w:rsidRDefault="007643E2" w:rsidP="00B93DF2">
            <w:pPr>
              <w:ind w:left="152" w:hangingChars="95" w:hanging="152"/>
              <w:rPr>
                <w:rFonts w:hAnsi="ＭＳ 明朝"/>
              </w:rPr>
            </w:pPr>
            <w:r w:rsidRPr="000465C5">
              <w:rPr>
                <w:rFonts w:hAnsi="ＭＳ 明朝" w:hint="eastAsia"/>
                <w:u w:val="thick" w:color="FF0000"/>
              </w:rPr>
              <w:t>５　上記１、２及び４に規定する各係数表における国カテゴリー</w:t>
            </w:r>
          </w:p>
          <w:p w14:paraId="53927633" w14:textId="77777777" w:rsidR="007643E2" w:rsidRPr="00B93DF2" w:rsidRDefault="007643E2" w:rsidP="00B93DF2">
            <w:pPr>
              <w:ind w:leftChars="103" w:left="317" w:hangingChars="95" w:hanging="152"/>
              <w:rPr>
                <w:rFonts w:hAnsi="ＭＳ 明朝"/>
              </w:rPr>
            </w:pPr>
            <w:r w:rsidRPr="00B93DF2">
              <w:rPr>
                <w:rFonts w:hAnsi="ＭＳ 明朝" w:hint="eastAsia"/>
              </w:rPr>
              <w:t>(1)　貸付金の償還国の国カテゴリーとし、貸付金の償還国と当該貸付金の保証国が異なるときには当該保証国の国カテゴリーとする。</w:t>
            </w:r>
          </w:p>
          <w:p w14:paraId="34CD540D" w14:textId="77777777" w:rsidR="007643E2" w:rsidRPr="00B93DF2" w:rsidRDefault="007643E2" w:rsidP="00B93DF2">
            <w:pPr>
              <w:ind w:leftChars="103" w:left="317" w:hangingChars="95" w:hanging="152"/>
              <w:rPr>
                <w:rFonts w:hAnsi="ＭＳ 明朝"/>
              </w:rPr>
            </w:pPr>
            <w:r w:rsidRPr="00B93DF2">
              <w:rPr>
                <w:rFonts w:hAnsi="ＭＳ 明朝" w:hint="eastAsia"/>
              </w:rPr>
              <w:t>(2)　上記(1)の規定にかかわらず、２年以上案件のうちプロジェクト・ファイナンス案件の場合は、貸付金の償還国と事業が行われる国が異なるときには、いずれか係数</w:t>
            </w:r>
            <w:r>
              <w:rPr>
                <w:rFonts w:hAnsi="ＭＳ 明朝" w:hint="eastAsia"/>
              </w:rPr>
              <w:t>の大きい</w:t>
            </w:r>
            <w:r w:rsidRPr="00B93DF2">
              <w:rPr>
                <w:rFonts w:hAnsi="ＭＳ 明朝" w:hint="eastAsia"/>
              </w:rPr>
              <w:t>国の国カテゴリーとする。</w:t>
            </w:r>
          </w:p>
          <w:p w14:paraId="441E422D" w14:textId="77777777" w:rsidR="007643E2" w:rsidRPr="00B93DF2" w:rsidRDefault="007643E2" w:rsidP="00B93DF2">
            <w:pPr>
              <w:ind w:leftChars="209" w:left="334" w:firstLineChars="100" w:firstLine="160"/>
              <w:rPr>
                <w:rFonts w:hAnsi="ＭＳ 明朝"/>
              </w:rPr>
            </w:pPr>
            <w:r w:rsidRPr="00B93DF2">
              <w:rPr>
                <w:rFonts w:hAnsi="ＭＳ 明朝" w:hint="eastAsia"/>
              </w:rPr>
              <w:t>ただし、国カテゴリーが異なる二以上の国で事業が行われる場合にあっては、当該二以上の国にそれぞれ適用される係数を当該プロジェクトの設備投資の額に基づき加重平均したものと貸付金の償還国に適用される係数のいずれか大きい方を適用し、</w:t>
            </w:r>
            <w:r w:rsidRPr="000465C5">
              <w:rPr>
                <w:rFonts w:hAnsi="ＭＳ 明朝" w:hint="eastAsia"/>
                <w:u w:val="thick" w:color="FF0000"/>
              </w:rPr>
              <w:t>上記４(</w:t>
            </w:r>
            <w:r w:rsidRPr="000465C5">
              <w:rPr>
                <w:rFonts w:hAnsi="ＭＳ 明朝"/>
                <w:u w:val="thick" w:color="FF0000"/>
              </w:rPr>
              <w:t>1</w:t>
            </w:r>
            <w:r w:rsidRPr="000465C5">
              <w:rPr>
                <w:rFonts w:hAnsi="ＭＳ 明朝" w:hint="eastAsia"/>
                <w:u w:val="thick" w:color="FF0000"/>
              </w:rPr>
              <w:t>)</w:t>
            </w:r>
            <w:r w:rsidRPr="00B93DF2">
              <w:rPr>
                <w:rFonts w:hAnsi="ＭＳ 明朝" w:hint="eastAsia"/>
              </w:rPr>
              <w:t>の基本保険料率を算出する。</w:t>
            </w:r>
          </w:p>
          <w:p w14:paraId="57DD8ED0" w14:textId="77777777" w:rsidR="007643E2" w:rsidRPr="00B93DF2" w:rsidRDefault="007643E2" w:rsidP="00B93DF2">
            <w:pPr>
              <w:tabs>
                <w:tab w:val="left" w:pos="-1760"/>
              </w:tabs>
              <w:ind w:leftChars="103" w:left="317" w:hangingChars="95" w:hanging="152"/>
              <w:rPr>
                <w:rFonts w:hAnsi="ＭＳ 明朝"/>
              </w:rPr>
            </w:pPr>
            <w:r w:rsidRPr="00B93DF2">
              <w:rPr>
                <w:rFonts w:hAnsi="ＭＳ 明朝" w:hint="eastAsia"/>
              </w:rPr>
              <w:t>(3)　上記(1)の規定にかかわらず、次に掲げる機関を借入人とする２年以上案件に係る保険料率は、次の国カテゴリーとする。</w:t>
            </w:r>
          </w:p>
          <w:p w14:paraId="69BCB2ED" w14:textId="77777777" w:rsidR="007643E2" w:rsidRPr="00B93DF2" w:rsidRDefault="007643E2" w:rsidP="00B93DF2">
            <w:pPr>
              <w:ind w:leftChars="209" w:left="334"/>
              <w:rPr>
                <w:rFonts w:hAnsi="ＭＳ 明朝"/>
              </w:rPr>
            </w:pPr>
            <w:r w:rsidRPr="00B93DF2">
              <w:rPr>
                <w:rFonts w:hAnsi="ＭＳ 明朝" w:hint="eastAsia"/>
              </w:rPr>
              <w:t>①　アンデス開発公社（ＣＡＦ）は、国カテゴリーＣとする。</w:t>
            </w:r>
          </w:p>
          <w:p w14:paraId="0729277C" w14:textId="77777777" w:rsidR="007643E2" w:rsidRPr="00B93DF2" w:rsidRDefault="007643E2" w:rsidP="00B93DF2">
            <w:pPr>
              <w:ind w:leftChars="209" w:left="334"/>
              <w:rPr>
                <w:rFonts w:hAnsi="ＭＳ 明朝"/>
              </w:rPr>
            </w:pPr>
            <w:r w:rsidRPr="00B93DF2">
              <w:rPr>
                <w:rFonts w:hAnsi="ＭＳ 明朝" w:hint="eastAsia"/>
              </w:rPr>
              <w:t>②　中米経済統合銀行（ＣＡＢＥＩ）は、国カテゴリーＤとする。</w:t>
            </w:r>
          </w:p>
          <w:p w14:paraId="50DC7D6A" w14:textId="77777777" w:rsidR="007643E2" w:rsidRPr="00EC66C4" w:rsidRDefault="007643E2" w:rsidP="00493124">
            <w:pPr>
              <w:rPr>
                <w:rFonts w:ascii="ＭＳ ゴシック" w:eastAsia="ＭＳ ゴシック" w:hAnsi="ＭＳ ゴシック"/>
              </w:rPr>
            </w:pPr>
          </w:p>
          <w:p w14:paraId="35C41C48" w14:textId="77777777" w:rsidR="007643E2" w:rsidRDefault="007643E2" w:rsidP="00493124">
            <w:pPr>
              <w:rPr>
                <w:rFonts w:hAnsi="ＭＳ 明朝"/>
              </w:rPr>
            </w:pPr>
            <w:r w:rsidRPr="002809ED">
              <w:rPr>
                <w:rFonts w:ascii="ＭＳ ゴシック" w:eastAsia="ＭＳ ゴシック" w:hAnsi="ＭＳ ゴシック" w:hint="eastAsia"/>
              </w:rPr>
              <w:t>［３］</w:t>
            </w:r>
            <w:r w:rsidRPr="000465C5">
              <w:rPr>
                <w:rFonts w:ascii="ＭＳ ゴシック" w:eastAsia="ＭＳ ゴシック" w:hAnsi="ＭＳ ゴシック" w:hint="eastAsia"/>
                <w:u w:val="thick" w:color="FF0000"/>
              </w:rPr>
              <w:t>限度額設定型貿易保険約款</w:t>
            </w:r>
            <w:r w:rsidRPr="002809ED">
              <w:rPr>
                <w:rFonts w:hAnsi="ＭＳ 明朝" w:hint="eastAsia"/>
              </w:rPr>
              <w:t>に係る保険料率は、別表第２のとおりとする。</w:t>
            </w:r>
          </w:p>
          <w:p w14:paraId="3F7DC8A7" w14:textId="77777777" w:rsidR="007643E2" w:rsidRPr="0018295F" w:rsidRDefault="007643E2" w:rsidP="00B1223F">
            <w:pPr>
              <w:ind w:left="320" w:hangingChars="200" w:hanging="320"/>
              <w:rPr>
                <w:rFonts w:ascii="ＭＳ ゴシック" w:eastAsia="ＭＳ ゴシック" w:hAnsi="ＭＳ ゴシック"/>
              </w:rPr>
            </w:pPr>
          </w:p>
          <w:p w14:paraId="578787FB" w14:textId="77777777" w:rsidR="007643E2" w:rsidRPr="002809ED" w:rsidRDefault="007643E2" w:rsidP="00B1223F">
            <w:pPr>
              <w:ind w:left="320" w:hangingChars="200" w:hanging="320"/>
              <w:rPr>
                <w:rFonts w:hAnsi="ＭＳ 明朝"/>
              </w:rPr>
            </w:pPr>
            <w:r w:rsidRPr="002809ED">
              <w:rPr>
                <w:rFonts w:ascii="ＭＳ ゴシック" w:eastAsia="ＭＳ ゴシック" w:hAnsi="ＭＳ ゴシック" w:hint="eastAsia"/>
              </w:rPr>
              <w:t>［４］中小企業輸出代金保険約款</w:t>
            </w:r>
            <w:r w:rsidRPr="002809ED">
              <w:rPr>
                <w:rFonts w:hAnsi="ＭＳ 明朝" w:hint="eastAsia"/>
              </w:rPr>
              <w:t>に係る保険価額当たりの保険料率は、次の式により算出した率とする。</w:t>
            </w:r>
          </w:p>
          <w:p w14:paraId="057895CF" w14:textId="77777777" w:rsidR="007643E2" w:rsidRPr="000465C5" w:rsidRDefault="007643E2" w:rsidP="00C60225">
            <w:pPr>
              <w:ind w:leftChars="300" w:left="1581" w:hangingChars="688" w:hanging="1101"/>
              <w:rPr>
                <w:rFonts w:hAnsi="ＭＳ 明朝"/>
                <w:u w:val="thick" w:color="FF0000"/>
              </w:rPr>
            </w:pPr>
            <w:r w:rsidRPr="000465C5">
              <w:rPr>
                <w:rFonts w:hAnsi="ＭＳ 明朝" w:hint="eastAsia"/>
                <w:u w:val="thick" w:color="FF0000"/>
              </w:rPr>
              <w:t>保険料率(％)＝（a＋ｃ）×Ｘ＋ｂ＋ｄ</w:t>
            </w:r>
          </w:p>
          <w:p w14:paraId="7E17CFB5" w14:textId="77777777" w:rsidR="007643E2" w:rsidRDefault="007643E2" w:rsidP="001C0E31">
            <w:pPr>
              <w:ind w:leftChars="138" w:left="381" w:hangingChars="100" w:hanging="160"/>
            </w:pPr>
            <w:r>
              <w:rPr>
                <w:rFonts w:hint="eastAsia"/>
              </w:rPr>
              <w:t xml:space="preserve">(1)　</w:t>
            </w:r>
            <w:r w:rsidRPr="008A35FD">
              <w:rPr>
                <w:rFonts w:hAnsi="ＭＳ 明朝" w:hint="eastAsia"/>
              </w:rPr>
              <w:t>係数ａ及びｂは、下表のとおりとする。</w:t>
            </w:r>
          </w:p>
          <w:tbl>
            <w:tblPr>
              <w:tblW w:w="2719" w:type="dxa"/>
              <w:tblInd w:w="531" w:type="dxa"/>
              <w:tblBorders>
                <w:top w:val="nil"/>
                <w:left w:val="nil"/>
                <w:bottom w:val="nil"/>
                <w:right w:val="nil"/>
              </w:tblBorders>
              <w:tblLayout w:type="fixed"/>
              <w:tblLook w:val="0000" w:firstRow="0" w:lastRow="0" w:firstColumn="0" w:lastColumn="0" w:noHBand="0" w:noVBand="0"/>
            </w:tblPr>
            <w:tblGrid>
              <w:gridCol w:w="1200"/>
              <w:gridCol w:w="879"/>
              <w:gridCol w:w="640"/>
            </w:tblGrid>
            <w:tr w:rsidR="007643E2" w:rsidRPr="00C8044C" w14:paraId="6B3B05B2" w14:textId="77777777">
              <w:tc>
                <w:tcPr>
                  <w:tcW w:w="1200" w:type="dxa"/>
                  <w:tcBorders>
                    <w:top w:val="single" w:sz="8" w:space="0" w:color="auto"/>
                    <w:left w:val="single" w:sz="8" w:space="0" w:color="auto"/>
                    <w:bottom w:val="single" w:sz="8" w:space="0" w:color="auto"/>
                    <w:right w:val="single" w:sz="8" w:space="0" w:color="auto"/>
                  </w:tcBorders>
                  <w:shd w:val="clear" w:color="auto" w:fill="auto"/>
                  <w:vAlign w:val="center"/>
                </w:tcPr>
                <w:p w14:paraId="728844B8" w14:textId="77777777" w:rsidR="007643E2" w:rsidRDefault="007643E2" w:rsidP="000175B4">
                  <w:r w:rsidRPr="00E75E8A">
                    <w:rPr>
                      <w:rFonts w:hint="eastAsia"/>
                      <w:kern w:val="0"/>
                    </w:rPr>
                    <w:t>国カテゴリー</w:t>
                  </w:r>
                </w:p>
              </w:tc>
              <w:tc>
                <w:tcPr>
                  <w:tcW w:w="879" w:type="dxa"/>
                  <w:tcBorders>
                    <w:top w:val="single" w:sz="8" w:space="0" w:color="auto"/>
                    <w:left w:val="single" w:sz="8" w:space="0" w:color="auto"/>
                    <w:bottom w:val="single" w:sz="8" w:space="0" w:color="auto"/>
                    <w:right w:val="single" w:sz="4" w:space="0" w:color="000000"/>
                  </w:tcBorders>
                  <w:shd w:val="clear" w:color="auto" w:fill="auto"/>
                </w:tcPr>
                <w:p w14:paraId="70C12B52" w14:textId="77777777" w:rsidR="007643E2" w:rsidRPr="00C8044C" w:rsidRDefault="007643E2" w:rsidP="000175B4">
                  <w:pPr>
                    <w:jc w:val="center"/>
                    <w:rPr>
                      <w:rFonts w:hAnsi="ＭＳ 明朝" w:cs="Arial"/>
                      <w:color w:val="000000"/>
                    </w:rPr>
                  </w:pPr>
                  <w:r w:rsidRPr="008A35FD">
                    <w:rPr>
                      <w:rFonts w:hAnsi="ＭＳ 明朝" w:hint="eastAsia"/>
                    </w:rPr>
                    <w:t>ａ</w:t>
                  </w:r>
                </w:p>
              </w:tc>
              <w:tc>
                <w:tcPr>
                  <w:tcW w:w="640" w:type="dxa"/>
                  <w:tcBorders>
                    <w:top w:val="single" w:sz="8" w:space="0" w:color="auto"/>
                    <w:left w:val="single" w:sz="4" w:space="0" w:color="000000"/>
                    <w:bottom w:val="single" w:sz="8" w:space="0" w:color="auto"/>
                    <w:right w:val="single" w:sz="8" w:space="0" w:color="auto"/>
                  </w:tcBorders>
                  <w:shd w:val="clear" w:color="auto" w:fill="auto"/>
                </w:tcPr>
                <w:p w14:paraId="3DA7D8F5" w14:textId="77777777" w:rsidR="007643E2" w:rsidRPr="00C8044C" w:rsidRDefault="007643E2" w:rsidP="000175B4">
                  <w:pPr>
                    <w:jc w:val="center"/>
                    <w:rPr>
                      <w:rFonts w:hAnsi="ＭＳ 明朝" w:cs="Arial"/>
                      <w:color w:val="000000"/>
                    </w:rPr>
                  </w:pPr>
                  <w:r w:rsidRPr="008A35FD">
                    <w:rPr>
                      <w:rFonts w:hAnsi="ＭＳ 明朝" w:hint="eastAsia"/>
                    </w:rPr>
                    <w:t>ｂ</w:t>
                  </w:r>
                </w:p>
              </w:tc>
            </w:tr>
            <w:tr w:rsidR="007643E2" w:rsidRPr="00C8044C" w14:paraId="1CB2198C" w14:textId="77777777">
              <w:tc>
                <w:tcPr>
                  <w:tcW w:w="1200" w:type="dxa"/>
                  <w:tcBorders>
                    <w:top w:val="single" w:sz="8" w:space="0" w:color="auto"/>
                    <w:left w:val="single" w:sz="8" w:space="0" w:color="auto"/>
                    <w:bottom w:val="single" w:sz="4" w:space="0" w:color="000000"/>
                    <w:right w:val="single" w:sz="8" w:space="0" w:color="auto"/>
                  </w:tcBorders>
                  <w:shd w:val="clear" w:color="auto" w:fill="auto"/>
                </w:tcPr>
                <w:p w14:paraId="52565D92" w14:textId="77777777" w:rsidR="007643E2" w:rsidRPr="00E878C8" w:rsidRDefault="007643E2" w:rsidP="000175B4">
                  <w:pPr>
                    <w:jc w:val="center"/>
                    <w:rPr>
                      <w:rFonts w:hAnsi="ＭＳ 明朝" w:cs="Arial"/>
                      <w:color w:val="000000"/>
                    </w:rPr>
                  </w:pPr>
                  <w:r w:rsidRPr="00E878C8">
                    <w:rPr>
                      <w:rFonts w:hAnsi="ＭＳ 明朝" w:cs="Arial" w:hint="eastAsia"/>
                      <w:bCs/>
                      <w:color w:val="000000"/>
                    </w:rPr>
                    <w:t>Ａ</w:t>
                  </w:r>
                </w:p>
              </w:tc>
              <w:tc>
                <w:tcPr>
                  <w:tcW w:w="879" w:type="dxa"/>
                  <w:tcBorders>
                    <w:top w:val="single" w:sz="8" w:space="0" w:color="auto"/>
                    <w:left w:val="single" w:sz="8" w:space="0" w:color="auto"/>
                    <w:bottom w:val="single" w:sz="4" w:space="0" w:color="000000"/>
                    <w:right w:val="single" w:sz="4" w:space="0" w:color="000000"/>
                  </w:tcBorders>
                  <w:shd w:val="clear" w:color="auto" w:fill="auto"/>
                </w:tcPr>
                <w:p w14:paraId="5650970F" w14:textId="77777777" w:rsidR="007643E2" w:rsidRPr="000465C5" w:rsidRDefault="007643E2" w:rsidP="000175B4">
                  <w:pPr>
                    <w:jc w:val="center"/>
                    <w:rPr>
                      <w:rFonts w:hAnsi="ＭＳ 明朝" w:cs="Arial"/>
                      <w:color w:val="000000"/>
                      <w:u w:val="thick" w:color="FF0000"/>
                    </w:rPr>
                  </w:pPr>
                  <w:r w:rsidRPr="000465C5">
                    <w:rPr>
                      <w:rFonts w:hAnsi="ＭＳ 明朝" w:cs="Arial"/>
                      <w:color w:val="000000"/>
                      <w:u w:val="thick" w:color="FF0000"/>
                    </w:rPr>
                    <w:t>0.000</w:t>
                  </w:r>
                  <w:r w:rsidRPr="000465C5">
                    <w:rPr>
                      <w:rFonts w:hAnsi="ＭＳ 明朝" w:cs="Arial" w:hint="eastAsia"/>
                      <w:color w:val="000000"/>
                      <w:u w:val="thick" w:color="FF0000"/>
                    </w:rPr>
                    <w:t>424</w:t>
                  </w:r>
                </w:p>
              </w:tc>
              <w:tc>
                <w:tcPr>
                  <w:tcW w:w="640" w:type="dxa"/>
                  <w:tcBorders>
                    <w:top w:val="single" w:sz="8" w:space="0" w:color="auto"/>
                    <w:left w:val="single" w:sz="4" w:space="0" w:color="000000"/>
                    <w:bottom w:val="single" w:sz="4" w:space="0" w:color="000000"/>
                    <w:right w:val="single" w:sz="8" w:space="0" w:color="auto"/>
                  </w:tcBorders>
                  <w:shd w:val="clear" w:color="auto" w:fill="auto"/>
                </w:tcPr>
                <w:p w14:paraId="6CBFFF4D" w14:textId="77777777" w:rsidR="007643E2" w:rsidRPr="000465C5" w:rsidRDefault="007643E2" w:rsidP="000175B4">
                  <w:pPr>
                    <w:jc w:val="center"/>
                    <w:rPr>
                      <w:rFonts w:hAnsi="ＭＳ 明朝" w:cs="Arial"/>
                      <w:color w:val="000000"/>
                      <w:u w:val="thick" w:color="FF0000"/>
                    </w:rPr>
                  </w:pPr>
                  <w:r w:rsidRPr="000465C5">
                    <w:rPr>
                      <w:rFonts w:hAnsi="ＭＳ 明朝" w:cs="Arial"/>
                      <w:color w:val="000000"/>
                      <w:u w:val="thick" w:color="FF0000"/>
                    </w:rPr>
                    <w:t>0.00</w:t>
                  </w:r>
                  <w:r w:rsidRPr="000465C5">
                    <w:rPr>
                      <w:rFonts w:hAnsi="ＭＳ 明朝" w:cs="Arial" w:hint="eastAsia"/>
                      <w:color w:val="000000"/>
                      <w:u w:val="thick" w:color="FF0000"/>
                    </w:rPr>
                    <w:t>9</w:t>
                  </w:r>
                </w:p>
              </w:tc>
            </w:tr>
            <w:tr w:rsidR="007643E2" w:rsidRPr="00C8044C" w14:paraId="6CC830F6" w14:textId="77777777">
              <w:tc>
                <w:tcPr>
                  <w:tcW w:w="1200" w:type="dxa"/>
                  <w:tcBorders>
                    <w:top w:val="single" w:sz="4" w:space="0" w:color="000000"/>
                    <w:left w:val="single" w:sz="8" w:space="0" w:color="auto"/>
                    <w:bottom w:val="single" w:sz="4" w:space="0" w:color="000000"/>
                    <w:right w:val="single" w:sz="8" w:space="0" w:color="auto"/>
                  </w:tcBorders>
                  <w:shd w:val="clear" w:color="auto" w:fill="auto"/>
                </w:tcPr>
                <w:p w14:paraId="778ACAFA" w14:textId="77777777" w:rsidR="007643E2" w:rsidRPr="00E878C8" w:rsidRDefault="007643E2" w:rsidP="000175B4">
                  <w:pPr>
                    <w:jc w:val="center"/>
                    <w:rPr>
                      <w:rFonts w:hAnsi="ＭＳ 明朝" w:cs="Arial"/>
                      <w:color w:val="000000"/>
                    </w:rPr>
                  </w:pPr>
                  <w:r w:rsidRPr="00E878C8">
                    <w:rPr>
                      <w:rFonts w:hAnsi="ＭＳ 明朝" w:cs="Arial" w:hint="eastAsia"/>
                      <w:bCs/>
                      <w:color w:val="000000"/>
                    </w:rPr>
                    <w:t>Ｂ</w:t>
                  </w:r>
                </w:p>
              </w:tc>
              <w:tc>
                <w:tcPr>
                  <w:tcW w:w="879" w:type="dxa"/>
                  <w:tcBorders>
                    <w:top w:val="single" w:sz="4" w:space="0" w:color="000000"/>
                    <w:left w:val="single" w:sz="8" w:space="0" w:color="auto"/>
                    <w:bottom w:val="single" w:sz="4" w:space="0" w:color="000000"/>
                    <w:right w:val="single" w:sz="4" w:space="0" w:color="000000"/>
                  </w:tcBorders>
                  <w:shd w:val="clear" w:color="auto" w:fill="auto"/>
                </w:tcPr>
                <w:p w14:paraId="2299BEBA" w14:textId="77777777" w:rsidR="007643E2" w:rsidRPr="000465C5" w:rsidRDefault="007643E2" w:rsidP="000175B4">
                  <w:pPr>
                    <w:jc w:val="center"/>
                    <w:rPr>
                      <w:rFonts w:hAnsi="ＭＳ 明朝" w:cs="Arial"/>
                      <w:color w:val="000000"/>
                      <w:u w:val="thick" w:color="FF0000"/>
                    </w:rPr>
                  </w:pPr>
                  <w:r w:rsidRPr="000465C5">
                    <w:rPr>
                      <w:rFonts w:hAnsi="ＭＳ 明朝" w:cs="Arial"/>
                      <w:color w:val="000000"/>
                      <w:u w:val="thick" w:color="FF0000"/>
                    </w:rPr>
                    <w:t>0.00</w:t>
                  </w:r>
                  <w:r w:rsidRPr="000465C5">
                    <w:rPr>
                      <w:rFonts w:hAnsi="ＭＳ 明朝" w:cs="Arial" w:hint="eastAsia"/>
                      <w:color w:val="000000"/>
                      <w:u w:val="thick" w:color="FF0000"/>
                    </w:rPr>
                    <w:t>2181</w:t>
                  </w:r>
                </w:p>
              </w:tc>
              <w:tc>
                <w:tcPr>
                  <w:tcW w:w="640" w:type="dxa"/>
                  <w:tcBorders>
                    <w:top w:val="single" w:sz="4" w:space="0" w:color="000000"/>
                    <w:left w:val="single" w:sz="4" w:space="0" w:color="000000"/>
                    <w:bottom w:val="single" w:sz="4" w:space="0" w:color="000000"/>
                    <w:right w:val="single" w:sz="8" w:space="0" w:color="auto"/>
                  </w:tcBorders>
                  <w:shd w:val="clear" w:color="auto" w:fill="auto"/>
                </w:tcPr>
                <w:p w14:paraId="7F369A3E" w14:textId="77777777" w:rsidR="007643E2" w:rsidRPr="000465C5" w:rsidRDefault="007643E2" w:rsidP="000175B4">
                  <w:pPr>
                    <w:jc w:val="center"/>
                    <w:rPr>
                      <w:rFonts w:hAnsi="ＭＳ 明朝" w:cs="Arial"/>
                      <w:color w:val="000000"/>
                      <w:u w:val="thick" w:color="FF0000"/>
                    </w:rPr>
                  </w:pPr>
                  <w:r w:rsidRPr="000465C5">
                    <w:rPr>
                      <w:rFonts w:hAnsi="ＭＳ 明朝" w:cs="Arial"/>
                      <w:color w:val="000000"/>
                      <w:u w:val="thick" w:color="FF0000"/>
                    </w:rPr>
                    <w:t>0.00</w:t>
                  </w:r>
                  <w:r w:rsidRPr="000465C5">
                    <w:rPr>
                      <w:rFonts w:hAnsi="ＭＳ 明朝" w:cs="Arial" w:hint="eastAsia"/>
                      <w:color w:val="000000"/>
                      <w:u w:val="thick" w:color="FF0000"/>
                    </w:rPr>
                    <w:t>9</w:t>
                  </w:r>
                </w:p>
              </w:tc>
            </w:tr>
            <w:tr w:rsidR="007643E2" w:rsidRPr="00C8044C" w14:paraId="48B7ADEA" w14:textId="77777777">
              <w:tc>
                <w:tcPr>
                  <w:tcW w:w="1200" w:type="dxa"/>
                  <w:tcBorders>
                    <w:top w:val="single" w:sz="4" w:space="0" w:color="000000"/>
                    <w:left w:val="single" w:sz="8" w:space="0" w:color="auto"/>
                    <w:bottom w:val="single" w:sz="4" w:space="0" w:color="000000"/>
                    <w:right w:val="single" w:sz="8" w:space="0" w:color="auto"/>
                  </w:tcBorders>
                  <w:shd w:val="clear" w:color="auto" w:fill="auto"/>
                </w:tcPr>
                <w:p w14:paraId="570B31B2" w14:textId="77777777" w:rsidR="007643E2" w:rsidRPr="00E878C8" w:rsidRDefault="007643E2" w:rsidP="000175B4">
                  <w:pPr>
                    <w:jc w:val="center"/>
                    <w:rPr>
                      <w:rFonts w:hAnsi="ＭＳ 明朝" w:cs="Arial"/>
                      <w:color w:val="000000"/>
                    </w:rPr>
                  </w:pPr>
                  <w:r w:rsidRPr="00E878C8">
                    <w:rPr>
                      <w:rFonts w:hAnsi="ＭＳ 明朝" w:cs="Arial" w:hint="eastAsia"/>
                      <w:bCs/>
                      <w:color w:val="000000"/>
                    </w:rPr>
                    <w:t>Ｃ</w:t>
                  </w:r>
                </w:p>
              </w:tc>
              <w:tc>
                <w:tcPr>
                  <w:tcW w:w="879" w:type="dxa"/>
                  <w:tcBorders>
                    <w:top w:val="single" w:sz="4" w:space="0" w:color="000000"/>
                    <w:left w:val="single" w:sz="8" w:space="0" w:color="auto"/>
                    <w:bottom w:val="single" w:sz="4" w:space="0" w:color="000000"/>
                    <w:right w:val="single" w:sz="4" w:space="0" w:color="000000"/>
                  </w:tcBorders>
                  <w:shd w:val="clear" w:color="auto" w:fill="auto"/>
                </w:tcPr>
                <w:p w14:paraId="637E5BE5" w14:textId="77777777" w:rsidR="007643E2" w:rsidRPr="000465C5" w:rsidRDefault="007643E2" w:rsidP="000175B4">
                  <w:pPr>
                    <w:jc w:val="center"/>
                    <w:rPr>
                      <w:rFonts w:hAnsi="ＭＳ 明朝" w:cs="Arial"/>
                      <w:color w:val="000000"/>
                      <w:u w:val="thick" w:color="FF0000"/>
                    </w:rPr>
                  </w:pPr>
                  <w:r w:rsidRPr="000465C5">
                    <w:rPr>
                      <w:rFonts w:hAnsi="ＭＳ 明朝" w:cs="Arial"/>
                      <w:color w:val="000000"/>
                      <w:u w:val="thick" w:color="FF0000"/>
                    </w:rPr>
                    <w:t>0.00</w:t>
                  </w:r>
                  <w:r w:rsidRPr="000465C5">
                    <w:rPr>
                      <w:rFonts w:hAnsi="ＭＳ 明朝" w:cs="Arial" w:hint="eastAsia"/>
                      <w:color w:val="000000"/>
                      <w:u w:val="thick" w:color="FF0000"/>
                    </w:rPr>
                    <w:t>4317</w:t>
                  </w:r>
                </w:p>
              </w:tc>
              <w:tc>
                <w:tcPr>
                  <w:tcW w:w="640" w:type="dxa"/>
                  <w:tcBorders>
                    <w:top w:val="single" w:sz="4" w:space="0" w:color="000000"/>
                    <w:left w:val="single" w:sz="4" w:space="0" w:color="000000"/>
                    <w:bottom w:val="single" w:sz="4" w:space="0" w:color="000000"/>
                    <w:right w:val="single" w:sz="8" w:space="0" w:color="auto"/>
                  </w:tcBorders>
                  <w:shd w:val="clear" w:color="auto" w:fill="auto"/>
                </w:tcPr>
                <w:p w14:paraId="01983F0E" w14:textId="77777777" w:rsidR="007643E2" w:rsidRPr="000465C5" w:rsidRDefault="007643E2" w:rsidP="000175B4">
                  <w:pPr>
                    <w:jc w:val="center"/>
                    <w:rPr>
                      <w:rFonts w:hAnsi="ＭＳ 明朝" w:cs="Arial"/>
                      <w:color w:val="000000"/>
                      <w:u w:val="thick" w:color="FF0000"/>
                    </w:rPr>
                  </w:pPr>
                  <w:r w:rsidRPr="000465C5">
                    <w:rPr>
                      <w:rFonts w:hAnsi="ＭＳ 明朝" w:cs="Arial"/>
                      <w:color w:val="000000"/>
                      <w:u w:val="thick" w:color="FF0000"/>
                    </w:rPr>
                    <w:t>0.02</w:t>
                  </w:r>
                  <w:r w:rsidRPr="000465C5">
                    <w:rPr>
                      <w:rFonts w:hAnsi="ＭＳ 明朝" w:cs="Arial" w:hint="eastAsia"/>
                      <w:color w:val="000000"/>
                      <w:u w:val="thick" w:color="FF0000"/>
                    </w:rPr>
                    <w:t>9</w:t>
                  </w:r>
                </w:p>
              </w:tc>
            </w:tr>
            <w:tr w:rsidR="007643E2" w:rsidRPr="00C8044C" w14:paraId="76305A69" w14:textId="77777777">
              <w:tc>
                <w:tcPr>
                  <w:tcW w:w="1200" w:type="dxa"/>
                  <w:tcBorders>
                    <w:top w:val="single" w:sz="4" w:space="0" w:color="000000"/>
                    <w:left w:val="single" w:sz="8" w:space="0" w:color="auto"/>
                    <w:bottom w:val="single" w:sz="4" w:space="0" w:color="000000"/>
                    <w:right w:val="single" w:sz="8" w:space="0" w:color="auto"/>
                  </w:tcBorders>
                  <w:shd w:val="clear" w:color="auto" w:fill="auto"/>
                </w:tcPr>
                <w:p w14:paraId="4997BBD5" w14:textId="77777777" w:rsidR="007643E2" w:rsidRPr="00E878C8" w:rsidRDefault="007643E2" w:rsidP="000175B4">
                  <w:pPr>
                    <w:jc w:val="center"/>
                    <w:rPr>
                      <w:rFonts w:hAnsi="ＭＳ 明朝" w:cs="Arial"/>
                      <w:color w:val="000000"/>
                    </w:rPr>
                  </w:pPr>
                  <w:r w:rsidRPr="00E878C8">
                    <w:rPr>
                      <w:rFonts w:hAnsi="ＭＳ 明朝" w:cs="Arial" w:hint="eastAsia"/>
                      <w:bCs/>
                      <w:color w:val="000000"/>
                    </w:rPr>
                    <w:t>Ｄ</w:t>
                  </w:r>
                </w:p>
              </w:tc>
              <w:tc>
                <w:tcPr>
                  <w:tcW w:w="879" w:type="dxa"/>
                  <w:tcBorders>
                    <w:top w:val="single" w:sz="4" w:space="0" w:color="000000"/>
                    <w:left w:val="single" w:sz="8" w:space="0" w:color="auto"/>
                    <w:bottom w:val="single" w:sz="4" w:space="0" w:color="000000"/>
                    <w:right w:val="single" w:sz="4" w:space="0" w:color="000000"/>
                  </w:tcBorders>
                  <w:shd w:val="clear" w:color="auto" w:fill="auto"/>
                </w:tcPr>
                <w:p w14:paraId="5D0DA6CE" w14:textId="77777777" w:rsidR="007643E2" w:rsidRPr="000465C5" w:rsidRDefault="007643E2" w:rsidP="000175B4">
                  <w:pPr>
                    <w:jc w:val="center"/>
                    <w:rPr>
                      <w:rFonts w:hAnsi="ＭＳ 明朝" w:cs="Arial"/>
                      <w:color w:val="000000"/>
                      <w:u w:val="thick" w:color="FF0000"/>
                    </w:rPr>
                  </w:pPr>
                  <w:r w:rsidRPr="000465C5">
                    <w:rPr>
                      <w:rFonts w:hAnsi="ＭＳ 明朝" w:cs="Arial"/>
                      <w:color w:val="000000"/>
                      <w:u w:val="thick" w:color="FF0000"/>
                    </w:rPr>
                    <w:t>0.00</w:t>
                  </w:r>
                  <w:r w:rsidRPr="000465C5">
                    <w:rPr>
                      <w:rFonts w:hAnsi="ＭＳ 明朝" w:cs="Arial" w:hint="eastAsia"/>
                      <w:color w:val="000000"/>
                      <w:u w:val="thick" w:color="FF0000"/>
                    </w:rPr>
                    <w:t>6507</w:t>
                  </w:r>
                </w:p>
              </w:tc>
              <w:tc>
                <w:tcPr>
                  <w:tcW w:w="640" w:type="dxa"/>
                  <w:tcBorders>
                    <w:top w:val="single" w:sz="4" w:space="0" w:color="000000"/>
                    <w:left w:val="single" w:sz="4" w:space="0" w:color="000000"/>
                    <w:bottom w:val="single" w:sz="4" w:space="0" w:color="000000"/>
                    <w:right w:val="single" w:sz="8" w:space="0" w:color="auto"/>
                  </w:tcBorders>
                  <w:shd w:val="clear" w:color="auto" w:fill="auto"/>
                </w:tcPr>
                <w:p w14:paraId="6FC5112A" w14:textId="77777777" w:rsidR="007643E2" w:rsidRPr="000465C5" w:rsidRDefault="007643E2" w:rsidP="000175B4">
                  <w:pPr>
                    <w:jc w:val="center"/>
                    <w:rPr>
                      <w:rFonts w:hAnsi="ＭＳ 明朝" w:cs="Arial"/>
                      <w:color w:val="000000"/>
                      <w:u w:val="thick" w:color="FF0000"/>
                    </w:rPr>
                  </w:pPr>
                  <w:r w:rsidRPr="000465C5">
                    <w:rPr>
                      <w:rFonts w:hAnsi="ＭＳ 明朝" w:cs="Arial"/>
                      <w:color w:val="000000"/>
                      <w:u w:val="thick" w:color="FF0000"/>
                    </w:rPr>
                    <w:t>0.02</w:t>
                  </w:r>
                  <w:r w:rsidRPr="000465C5">
                    <w:rPr>
                      <w:rFonts w:hAnsi="ＭＳ 明朝" w:cs="Arial" w:hint="eastAsia"/>
                      <w:color w:val="000000"/>
                      <w:u w:val="thick" w:color="FF0000"/>
                    </w:rPr>
                    <w:t>9</w:t>
                  </w:r>
                </w:p>
              </w:tc>
            </w:tr>
            <w:tr w:rsidR="007643E2" w:rsidRPr="00C8044C" w14:paraId="0B0BD05E" w14:textId="77777777">
              <w:tc>
                <w:tcPr>
                  <w:tcW w:w="1200" w:type="dxa"/>
                  <w:tcBorders>
                    <w:top w:val="single" w:sz="4" w:space="0" w:color="000000"/>
                    <w:left w:val="single" w:sz="8" w:space="0" w:color="auto"/>
                    <w:bottom w:val="single" w:sz="4" w:space="0" w:color="000000"/>
                    <w:right w:val="single" w:sz="8" w:space="0" w:color="auto"/>
                  </w:tcBorders>
                  <w:shd w:val="clear" w:color="auto" w:fill="auto"/>
                </w:tcPr>
                <w:p w14:paraId="38096C8D" w14:textId="77777777" w:rsidR="007643E2" w:rsidRPr="00E878C8" w:rsidRDefault="007643E2" w:rsidP="000175B4">
                  <w:pPr>
                    <w:jc w:val="center"/>
                    <w:rPr>
                      <w:rFonts w:hAnsi="ＭＳ 明朝" w:cs="Arial"/>
                      <w:color w:val="000000"/>
                    </w:rPr>
                  </w:pPr>
                  <w:r w:rsidRPr="00E878C8">
                    <w:rPr>
                      <w:rFonts w:hAnsi="ＭＳ 明朝" w:cs="Arial" w:hint="eastAsia"/>
                      <w:bCs/>
                      <w:color w:val="000000"/>
                    </w:rPr>
                    <w:t>Ｅ</w:t>
                  </w:r>
                </w:p>
              </w:tc>
              <w:tc>
                <w:tcPr>
                  <w:tcW w:w="879" w:type="dxa"/>
                  <w:tcBorders>
                    <w:top w:val="single" w:sz="4" w:space="0" w:color="000000"/>
                    <w:left w:val="single" w:sz="8" w:space="0" w:color="auto"/>
                    <w:bottom w:val="single" w:sz="4" w:space="0" w:color="000000"/>
                    <w:right w:val="single" w:sz="4" w:space="0" w:color="000000"/>
                  </w:tcBorders>
                  <w:shd w:val="clear" w:color="auto" w:fill="auto"/>
                </w:tcPr>
                <w:p w14:paraId="5C96212E" w14:textId="77777777" w:rsidR="007643E2" w:rsidRPr="000465C5" w:rsidRDefault="007643E2" w:rsidP="000175B4">
                  <w:pPr>
                    <w:jc w:val="center"/>
                    <w:rPr>
                      <w:rFonts w:hAnsi="ＭＳ 明朝" w:cs="Arial"/>
                      <w:color w:val="000000"/>
                      <w:u w:val="thick" w:color="FF0000"/>
                    </w:rPr>
                  </w:pPr>
                  <w:r w:rsidRPr="000465C5">
                    <w:rPr>
                      <w:rFonts w:hAnsi="ＭＳ 明朝" w:cs="Arial"/>
                      <w:color w:val="000000"/>
                      <w:u w:val="thick" w:color="FF0000"/>
                    </w:rPr>
                    <w:t>0.00</w:t>
                  </w:r>
                  <w:r w:rsidRPr="000465C5">
                    <w:rPr>
                      <w:rFonts w:hAnsi="ＭＳ 明朝" w:cs="Arial" w:hint="eastAsia"/>
                      <w:color w:val="000000"/>
                      <w:u w:val="thick" w:color="FF0000"/>
                    </w:rPr>
                    <w:t>8293</w:t>
                  </w:r>
                </w:p>
              </w:tc>
              <w:tc>
                <w:tcPr>
                  <w:tcW w:w="640" w:type="dxa"/>
                  <w:tcBorders>
                    <w:top w:val="single" w:sz="4" w:space="0" w:color="000000"/>
                    <w:left w:val="single" w:sz="4" w:space="0" w:color="000000"/>
                    <w:bottom w:val="single" w:sz="4" w:space="0" w:color="000000"/>
                    <w:right w:val="single" w:sz="8" w:space="0" w:color="auto"/>
                  </w:tcBorders>
                  <w:shd w:val="clear" w:color="auto" w:fill="auto"/>
                </w:tcPr>
                <w:p w14:paraId="0683D840" w14:textId="77777777" w:rsidR="007643E2" w:rsidRPr="000465C5" w:rsidRDefault="007643E2" w:rsidP="000175B4">
                  <w:pPr>
                    <w:jc w:val="center"/>
                    <w:rPr>
                      <w:rFonts w:hAnsi="ＭＳ 明朝" w:cs="Arial"/>
                      <w:color w:val="000000"/>
                      <w:u w:val="thick" w:color="FF0000"/>
                    </w:rPr>
                  </w:pPr>
                  <w:r w:rsidRPr="000465C5">
                    <w:rPr>
                      <w:rFonts w:hAnsi="ＭＳ 明朝" w:cs="Arial"/>
                      <w:color w:val="000000"/>
                      <w:u w:val="thick" w:color="FF0000"/>
                    </w:rPr>
                    <w:t>0.0</w:t>
                  </w:r>
                  <w:r w:rsidRPr="000465C5">
                    <w:rPr>
                      <w:rFonts w:hAnsi="ＭＳ 明朝" w:cs="Arial" w:hint="eastAsia"/>
                      <w:color w:val="000000"/>
                      <w:u w:val="thick" w:color="FF0000"/>
                    </w:rPr>
                    <w:t>85</w:t>
                  </w:r>
                </w:p>
              </w:tc>
            </w:tr>
            <w:tr w:rsidR="007643E2" w:rsidRPr="00C8044C" w14:paraId="3AE03BB5" w14:textId="77777777">
              <w:tc>
                <w:tcPr>
                  <w:tcW w:w="1200" w:type="dxa"/>
                  <w:tcBorders>
                    <w:top w:val="single" w:sz="4" w:space="0" w:color="000000"/>
                    <w:left w:val="single" w:sz="8" w:space="0" w:color="auto"/>
                    <w:bottom w:val="single" w:sz="4" w:space="0" w:color="000000"/>
                    <w:right w:val="single" w:sz="8" w:space="0" w:color="auto"/>
                  </w:tcBorders>
                  <w:shd w:val="clear" w:color="auto" w:fill="auto"/>
                </w:tcPr>
                <w:p w14:paraId="5F4553B4" w14:textId="77777777" w:rsidR="007643E2" w:rsidRPr="00E878C8" w:rsidRDefault="007643E2" w:rsidP="000175B4">
                  <w:pPr>
                    <w:jc w:val="center"/>
                    <w:rPr>
                      <w:rFonts w:hAnsi="ＭＳ 明朝" w:cs="Arial"/>
                      <w:color w:val="000000"/>
                    </w:rPr>
                  </w:pPr>
                  <w:r w:rsidRPr="00E878C8">
                    <w:rPr>
                      <w:rFonts w:hAnsi="ＭＳ 明朝" w:cs="Arial" w:hint="eastAsia"/>
                      <w:bCs/>
                      <w:color w:val="000000"/>
                    </w:rPr>
                    <w:t>Ｆ</w:t>
                  </w:r>
                </w:p>
              </w:tc>
              <w:tc>
                <w:tcPr>
                  <w:tcW w:w="879" w:type="dxa"/>
                  <w:tcBorders>
                    <w:top w:val="single" w:sz="4" w:space="0" w:color="000000"/>
                    <w:left w:val="single" w:sz="8" w:space="0" w:color="auto"/>
                    <w:bottom w:val="single" w:sz="4" w:space="0" w:color="000000"/>
                    <w:right w:val="single" w:sz="4" w:space="0" w:color="000000"/>
                  </w:tcBorders>
                  <w:shd w:val="clear" w:color="auto" w:fill="auto"/>
                </w:tcPr>
                <w:p w14:paraId="01A90B05" w14:textId="77777777" w:rsidR="007643E2" w:rsidRPr="000465C5" w:rsidRDefault="007643E2" w:rsidP="000175B4">
                  <w:pPr>
                    <w:jc w:val="center"/>
                    <w:rPr>
                      <w:rFonts w:hAnsi="ＭＳ 明朝" w:cs="Arial"/>
                      <w:color w:val="000000"/>
                      <w:u w:val="thick" w:color="FF0000"/>
                    </w:rPr>
                  </w:pPr>
                  <w:r w:rsidRPr="000465C5">
                    <w:rPr>
                      <w:rFonts w:hAnsi="ＭＳ 明朝" w:cs="Arial"/>
                      <w:color w:val="000000"/>
                      <w:u w:val="thick" w:color="FF0000"/>
                    </w:rPr>
                    <w:t>0.009</w:t>
                  </w:r>
                  <w:r w:rsidRPr="000465C5">
                    <w:rPr>
                      <w:rFonts w:hAnsi="ＭＳ 明朝" w:cs="Arial" w:hint="eastAsia"/>
                      <w:color w:val="000000"/>
                      <w:u w:val="thick" w:color="FF0000"/>
                    </w:rPr>
                    <w:t>778</w:t>
                  </w:r>
                </w:p>
              </w:tc>
              <w:tc>
                <w:tcPr>
                  <w:tcW w:w="640" w:type="dxa"/>
                  <w:tcBorders>
                    <w:top w:val="single" w:sz="4" w:space="0" w:color="000000"/>
                    <w:left w:val="single" w:sz="4" w:space="0" w:color="000000"/>
                    <w:bottom w:val="single" w:sz="4" w:space="0" w:color="000000"/>
                    <w:right w:val="single" w:sz="8" w:space="0" w:color="auto"/>
                  </w:tcBorders>
                  <w:shd w:val="clear" w:color="auto" w:fill="auto"/>
                </w:tcPr>
                <w:p w14:paraId="4D185E23" w14:textId="77777777" w:rsidR="007643E2" w:rsidRPr="000465C5" w:rsidRDefault="007643E2" w:rsidP="000175B4">
                  <w:pPr>
                    <w:jc w:val="center"/>
                    <w:rPr>
                      <w:rFonts w:hAnsi="ＭＳ 明朝" w:cs="Arial"/>
                      <w:color w:val="000000"/>
                      <w:u w:val="thick" w:color="FF0000"/>
                    </w:rPr>
                  </w:pPr>
                  <w:r w:rsidRPr="000465C5">
                    <w:rPr>
                      <w:rFonts w:hAnsi="ＭＳ 明朝" w:cs="Arial"/>
                      <w:color w:val="000000"/>
                      <w:u w:val="thick" w:color="FF0000"/>
                    </w:rPr>
                    <w:t>0.0</w:t>
                  </w:r>
                  <w:r w:rsidRPr="000465C5">
                    <w:rPr>
                      <w:rFonts w:hAnsi="ＭＳ 明朝" w:cs="Arial" w:hint="eastAsia"/>
                      <w:color w:val="000000"/>
                      <w:u w:val="thick" w:color="FF0000"/>
                    </w:rPr>
                    <w:t>85</w:t>
                  </w:r>
                </w:p>
              </w:tc>
            </w:tr>
            <w:tr w:rsidR="007643E2" w:rsidRPr="00C8044C" w14:paraId="500E79A1" w14:textId="77777777">
              <w:tc>
                <w:tcPr>
                  <w:tcW w:w="1200" w:type="dxa"/>
                  <w:tcBorders>
                    <w:top w:val="single" w:sz="4" w:space="0" w:color="000000"/>
                    <w:left w:val="single" w:sz="8" w:space="0" w:color="auto"/>
                    <w:bottom w:val="single" w:sz="4" w:space="0" w:color="000000"/>
                    <w:right w:val="single" w:sz="8" w:space="0" w:color="auto"/>
                  </w:tcBorders>
                  <w:shd w:val="clear" w:color="auto" w:fill="auto"/>
                </w:tcPr>
                <w:p w14:paraId="475F6FA3" w14:textId="77777777" w:rsidR="007643E2" w:rsidRPr="00E878C8" w:rsidRDefault="007643E2" w:rsidP="000175B4">
                  <w:pPr>
                    <w:jc w:val="center"/>
                    <w:rPr>
                      <w:rFonts w:hAnsi="ＭＳ 明朝" w:cs="Arial"/>
                      <w:color w:val="000000"/>
                    </w:rPr>
                  </w:pPr>
                  <w:r w:rsidRPr="00E878C8">
                    <w:rPr>
                      <w:rFonts w:hAnsi="ＭＳ 明朝" w:cs="Arial" w:hint="eastAsia"/>
                      <w:bCs/>
                      <w:color w:val="000000"/>
                    </w:rPr>
                    <w:t>Ｇ</w:t>
                  </w:r>
                </w:p>
              </w:tc>
              <w:tc>
                <w:tcPr>
                  <w:tcW w:w="879" w:type="dxa"/>
                  <w:tcBorders>
                    <w:top w:val="single" w:sz="4" w:space="0" w:color="000000"/>
                    <w:left w:val="single" w:sz="8" w:space="0" w:color="auto"/>
                    <w:bottom w:val="single" w:sz="4" w:space="0" w:color="000000"/>
                    <w:right w:val="single" w:sz="4" w:space="0" w:color="000000"/>
                  </w:tcBorders>
                  <w:shd w:val="clear" w:color="auto" w:fill="auto"/>
                </w:tcPr>
                <w:p w14:paraId="334A94BC" w14:textId="77777777" w:rsidR="007643E2" w:rsidRPr="000465C5" w:rsidRDefault="007643E2" w:rsidP="000175B4">
                  <w:pPr>
                    <w:jc w:val="center"/>
                    <w:rPr>
                      <w:rFonts w:hAnsi="ＭＳ 明朝" w:cs="Arial"/>
                      <w:color w:val="000000"/>
                      <w:u w:val="thick" w:color="FF0000"/>
                    </w:rPr>
                  </w:pPr>
                  <w:r w:rsidRPr="000465C5">
                    <w:rPr>
                      <w:rFonts w:hAnsi="ＭＳ 明朝" w:cs="Arial"/>
                      <w:color w:val="000000"/>
                      <w:u w:val="thick" w:color="FF0000"/>
                    </w:rPr>
                    <w:t>0.01</w:t>
                  </w:r>
                  <w:r w:rsidRPr="000465C5">
                    <w:rPr>
                      <w:rFonts w:hAnsi="ＭＳ 明朝" w:cs="Arial" w:hint="eastAsia"/>
                      <w:color w:val="000000"/>
                      <w:u w:val="thick" w:color="FF0000"/>
                    </w:rPr>
                    <w:t>2867</w:t>
                  </w:r>
                </w:p>
              </w:tc>
              <w:tc>
                <w:tcPr>
                  <w:tcW w:w="640" w:type="dxa"/>
                  <w:tcBorders>
                    <w:top w:val="single" w:sz="4" w:space="0" w:color="000000"/>
                    <w:left w:val="single" w:sz="4" w:space="0" w:color="000000"/>
                    <w:bottom w:val="single" w:sz="4" w:space="0" w:color="000000"/>
                    <w:right w:val="single" w:sz="8" w:space="0" w:color="auto"/>
                  </w:tcBorders>
                  <w:shd w:val="clear" w:color="auto" w:fill="auto"/>
                </w:tcPr>
                <w:p w14:paraId="4F38C5F0" w14:textId="77777777" w:rsidR="007643E2" w:rsidRPr="000465C5" w:rsidRDefault="007643E2" w:rsidP="000175B4">
                  <w:pPr>
                    <w:jc w:val="center"/>
                    <w:rPr>
                      <w:rFonts w:hAnsi="ＭＳ 明朝" w:cs="Arial"/>
                      <w:color w:val="000000"/>
                      <w:u w:val="thick" w:color="FF0000"/>
                    </w:rPr>
                  </w:pPr>
                  <w:r w:rsidRPr="000465C5">
                    <w:rPr>
                      <w:rFonts w:hAnsi="ＭＳ 明朝" w:cs="Arial"/>
                      <w:color w:val="000000"/>
                      <w:u w:val="thick" w:color="FF0000"/>
                    </w:rPr>
                    <w:t>0.2</w:t>
                  </w:r>
                  <w:r w:rsidRPr="000465C5">
                    <w:rPr>
                      <w:rFonts w:hAnsi="ＭＳ 明朝" w:cs="Arial" w:hint="eastAsia"/>
                      <w:color w:val="000000"/>
                      <w:u w:val="thick" w:color="FF0000"/>
                    </w:rPr>
                    <w:t>66</w:t>
                  </w:r>
                </w:p>
              </w:tc>
            </w:tr>
            <w:tr w:rsidR="007643E2" w:rsidRPr="00C8044C" w14:paraId="59CC28A5" w14:textId="77777777">
              <w:tc>
                <w:tcPr>
                  <w:tcW w:w="1200" w:type="dxa"/>
                  <w:tcBorders>
                    <w:top w:val="single" w:sz="4" w:space="0" w:color="000000"/>
                    <w:left w:val="single" w:sz="8" w:space="0" w:color="auto"/>
                    <w:bottom w:val="single" w:sz="8" w:space="0" w:color="auto"/>
                    <w:right w:val="single" w:sz="8" w:space="0" w:color="auto"/>
                  </w:tcBorders>
                  <w:shd w:val="clear" w:color="auto" w:fill="auto"/>
                </w:tcPr>
                <w:p w14:paraId="565CEF7A" w14:textId="77777777" w:rsidR="007643E2" w:rsidRPr="00E878C8" w:rsidRDefault="007643E2" w:rsidP="000175B4">
                  <w:pPr>
                    <w:jc w:val="center"/>
                    <w:rPr>
                      <w:rFonts w:hAnsi="ＭＳ 明朝" w:cs="Arial"/>
                      <w:color w:val="000000"/>
                    </w:rPr>
                  </w:pPr>
                  <w:r w:rsidRPr="00E878C8">
                    <w:rPr>
                      <w:rFonts w:hAnsi="ＭＳ 明朝" w:cs="Arial" w:hint="eastAsia"/>
                      <w:bCs/>
                      <w:color w:val="000000"/>
                    </w:rPr>
                    <w:t>Ｈ</w:t>
                  </w:r>
                </w:p>
              </w:tc>
              <w:tc>
                <w:tcPr>
                  <w:tcW w:w="879" w:type="dxa"/>
                  <w:tcBorders>
                    <w:top w:val="single" w:sz="4" w:space="0" w:color="000000"/>
                    <w:left w:val="single" w:sz="8" w:space="0" w:color="auto"/>
                    <w:bottom w:val="single" w:sz="8" w:space="0" w:color="auto"/>
                    <w:right w:val="single" w:sz="4" w:space="0" w:color="000000"/>
                  </w:tcBorders>
                  <w:shd w:val="clear" w:color="auto" w:fill="auto"/>
                </w:tcPr>
                <w:p w14:paraId="465BFAEE" w14:textId="77777777" w:rsidR="007643E2" w:rsidRPr="000465C5" w:rsidRDefault="007643E2" w:rsidP="000175B4">
                  <w:pPr>
                    <w:jc w:val="center"/>
                    <w:rPr>
                      <w:rFonts w:hAnsi="ＭＳ 明朝" w:cs="Arial"/>
                      <w:color w:val="000000"/>
                      <w:u w:val="thick" w:color="FF0000"/>
                    </w:rPr>
                  </w:pPr>
                  <w:r w:rsidRPr="000465C5">
                    <w:rPr>
                      <w:rFonts w:hAnsi="ＭＳ 明朝" w:cs="Arial"/>
                      <w:color w:val="000000"/>
                      <w:u w:val="thick" w:color="FF0000"/>
                    </w:rPr>
                    <w:t>0.0</w:t>
                  </w:r>
                  <w:r w:rsidRPr="000465C5">
                    <w:rPr>
                      <w:rFonts w:hAnsi="ＭＳ 明朝" w:cs="Arial" w:hint="eastAsia"/>
                      <w:color w:val="000000"/>
                      <w:u w:val="thick" w:color="FF0000"/>
                    </w:rPr>
                    <w:t>1</w:t>
                  </w:r>
                  <w:r w:rsidRPr="000465C5">
                    <w:rPr>
                      <w:rFonts w:hAnsi="ＭＳ 明朝" w:cs="Arial"/>
                      <w:color w:val="000000"/>
                      <w:u w:val="thick" w:color="FF0000"/>
                    </w:rPr>
                    <w:t>7</w:t>
                  </w:r>
                  <w:r w:rsidRPr="000465C5">
                    <w:rPr>
                      <w:rFonts w:hAnsi="ＭＳ 明朝" w:cs="Arial" w:hint="eastAsia"/>
                      <w:color w:val="000000"/>
                      <w:u w:val="thick" w:color="FF0000"/>
                    </w:rPr>
                    <w:t>062</w:t>
                  </w:r>
                </w:p>
              </w:tc>
              <w:tc>
                <w:tcPr>
                  <w:tcW w:w="640" w:type="dxa"/>
                  <w:tcBorders>
                    <w:top w:val="single" w:sz="4" w:space="0" w:color="000000"/>
                    <w:left w:val="single" w:sz="4" w:space="0" w:color="000000"/>
                    <w:bottom w:val="single" w:sz="8" w:space="0" w:color="auto"/>
                    <w:right w:val="single" w:sz="8" w:space="0" w:color="auto"/>
                  </w:tcBorders>
                  <w:shd w:val="clear" w:color="auto" w:fill="auto"/>
                </w:tcPr>
                <w:p w14:paraId="51B64D9C" w14:textId="77777777" w:rsidR="007643E2" w:rsidRPr="000465C5" w:rsidRDefault="007643E2" w:rsidP="000175B4">
                  <w:pPr>
                    <w:jc w:val="center"/>
                    <w:rPr>
                      <w:rFonts w:hAnsi="ＭＳ 明朝" w:cs="Arial"/>
                      <w:color w:val="000000"/>
                      <w:u w:val="thick" w:color="FF0000"/>
                    </w:rPr>
                  </w:pPr>
                  <w:r w:rsidRPr="000465C5">
                    <w:rPr>
                      <w:rFonts w:hAnsi="ＭＳ 明朝" w:cs="Arial"/>
                      <w:color w:val="000000"/>
                      <w:u w:val="thick" w:color="FF0000"/>
                    </w:rPr>
                    <w:t>0.35</w:t>
                  </w:r>
                  <w:r w:rsidRPr="000465C5">
                    <w:rPr>
                      <w:rFonts w:hAnsi="ＭＳ 明朝" w:cs="Arial" w:hint="eastAsia"/>
                      <w:color w:val="000000"/>
                      <w:u w:val="thick" w:color="FF0000"/>
                    </w:rPr>
                    <w:t>4</w:t>
                  </w:r>
                </w:p>
              </w:tc>
            </w:tr>
          </w:tbl>
          <w:p w14:paraId="08402D05" w14:textId="77777777" w:rsidR="00D46DFA" w:rsidRDefault="00D46DFA" w:rsidP="001C0E31">
            <w:pPr>
              <w:ind w:leftChars="88" w:left="381" w:hangingChars="150" w:hanging="240"/>
              <w:rPr>
                <w:rFonts w:hAnsi="ＭＳ 明朝"/>
              </w:rPr>
            </w:pPr>
          </w:p>
          <w:p w14:paraId="210BBB96" w14:textId="77777777" w:rsidR="00D46DFA" w:rsidRDefault="00D46DFA" w:rsidP="001C0E31">
            <w:pPr>
              <w:ind w:leftChars="88" w:left="381" w:hangingChars="150" w:hanging="240"/>
              <w:rPr>
                <w:rFonts w:hAnsi="ＭＳ 明朝"/>
              </w:rPr>
            </w:pPr>
          </w:p>
          <w:p w14:paraId="5A2827C2" w14:textId="77777777" w:rsidR="007643E2" w:rsidRPr="000465C5" w:rsidRDefault="007643E2" w:rsidP="001C0E31">
            <w:pPr>
              <w:ind w:leftChars="88" w:left="381" w:hangingChars="150" w:hanging="240"/>
              <w:rPr>
                <w:rFonts w:hAnsi="ＭＳ 明朝"/>
                <w:u w:val="thick" w:color="FF0000"/>
              </w:rPr>
            </w:pPr>
            <w:r w:rsidRPr="000465C5">
              <w:rPr>
                <w:rFonts w:hAnsi="ＭＳ 明朝" w:hint="eastAsia"/>
                <w:u w:val="thick" w:color="FF0000"/>
              </w:rPr>
              <w:t>(2)　 係数ｃ及びｄは、下表のとおりとする。</w:t>
            </w:r>
          </w:p>
          <w:tbl>
            <w:tblPr>
              <w:tblStyle w:val="ae"/>
              <w:tblW w:w="0" w:type="auto"/>
              <w:tblInd w:w="531" w:type="dxa"/>
              <w:tblLayout w:type="fixed"/>
              <w:tblLook w:val="01E0" w:firstRow="1" w:lastRow="1" w:firstColumn="1" w:lastColumn="1" w:noHBand="0" w:noVBand="0"/>
            </w:tblPr>
            <w:tblGrid>
              <w:gridCol w:w="2320"/>
              <w:gridCol w:w="1840"/>
              <w:gridCol w:w="800"/>
              <w:gridCol w:w="640"/>
            </w:tblGrid>
            <w:tr w:rsidR="007643E2" w:rsidRPr="000465C5" w14:paraId="7434E24D" w14:textId="77777777">
              <w:tc>
                <w:tcPr>
                  <w:tcW w:w="4160" w:type="dxa"/>
                  <w:gridSpan w:val="2"/>
                  <w:tcBorders>
                    <w:top w:val="single" w:sz="8" w:space="0" w:color="auto"/>
                    <w:left w:val="single" w:sz="8" w:space="0" w:color="auto"/>
                    <w:bottom w:val="single" w:sz="8" w:space="0" w:color="auto"/>
                    <w:right w:val="single" w:sz="8" w:space="0" w:color="auto"/>
                  </w:tcBorders>
                </w:tcPr>
                <w:p w14:paraId="518A1524" w14:textId="77777777" w:rsidR="007643E2" w:rsidRPr="000465C5" w:rsidRDefault="007643E2" w:rsidP="00B1223F">
                  <w:pPr>
                    <w:rPr>
                      <w:rFonts w:ascii="ＭＳ ゴシック" w:eastAsia="ＭＳ ゴシック" w:hAnsi="ＭＳ ゴシック"/>
                      <w:u w:val="thick" w:color="FF0000"/>
                    </w:rPr>
                  </w:pPr>
                </w:p>
              </w:tc>
              <w:tc>
                <w:tcPr>
                  <w:tcW w:w="800" w:type="dxa"/>
                  <w:tcBorders>
                    <w:top w:val="single" w:sz="8" w:space="0" w:color="auto"/>
                    <w:left w:val="single" w:sz="8" w:space="0" w:color="auto"/>
                    <w:bottom w:val="single" w:sz="8" w:space="0" w:color="auto"/>
                  </w:tcBorders>
                  <w:vAlign w:val="center"/>
                </w:tcPr>
                <w:p w14:paraId="3959F3D9" w14:textId="77777777" w:rsidR="007643E2" w:rsidRPr="000465C5" w:rsidRDefault="007643E2" w:rsidP="00F81BB8">
                  <w:pPr>
                    <w:jc w:val="center"/>
                    <w:rPr>
                      <w:rFonts w:ascii="ＭＳ ゴシック" w:eastAsia="ＭＳ ゴシック" w:hAnsi="ＭＳ ゴシック"/>
                      <w:u w:val="thick" w:color="FF0000"/>
                    </w:rPr>
                  </w:pPr>
                  <w:r w:rsidRPr="000465C5">
                    <w:rPr>
                      <w:rFonts w:hAnsi="ＭＳ 明朝" w:hint="eastAsia"/>
                      <w:u w:val="thick" w:color="FF0000"/>
                    </w:rPr>
                    <w:t>ｃ</w:t>
                  </w:r>
                </w:p>
              </w:tc>
              <w:tc>
                <w:tcPr>
                  <w:tcW w:w="640" w:type="dxa"/>
                  <w:tcBorders>
                    <w:top w:val="single" w:sz="8" w:space="0" w:color="auto"/>
                    <w:bottom w:val="single" w:sz="8" w:space="0" w:color="auto"/>
                    <w:right w:val="single" w:sz="8" w:space="0" w:color="auto"/>
                  </w:tcBorders>
                  <w:vAlign w:val="center"/>
                </w:tcPr>
                <w:p w14:paraId="4AECA9A4" w14:textId="77777777" w:rsidR="007643E2" w:rsidRPr="000465C5" w:rsidRDefault="007643E2" w:rsidP="003501A6">
                  <w:pPr>
                    <w:jc w:val="center"/>
                    <w:rPr>
                      <w:rFonts w:hAnsi="ＭＳ 明朝"/>
                      <w:u w:val="thick" w:color="FF0000"/>
                    </w:rPr>
                  </w:pPr>
                  <w:r w:rsidRPr="000465C5">
                    <w:rPr>
                      <w:rFonts w:hAnsi="ＭＳ 明朝" w:hint="eastAsia"/>
                      <w:u w:val="thick" w:color="FF0000"/>
                    </w:rPr>
                    <w:t>ｄ</w:t>
                  </w:r>
                </w:p>
              </w:tc>
            </w:tr>
            <w:tr w:rsidR="007643E2" w:rsidRPr="000465C5" w14:paraId="24BC5337" w14:textId="77777777">
              <w:tc>
                <w:tcPr>
                  <w:tcW w:w="4160" w:type="dxa"/>
                  <w:gridSpan w:val="2"/>
                  <w:tcBorders>
                    <w:top w:val="single" w:sz="8" w:space="0" w:color="auto"/>
                    <w:left w:val="single" w:sz="8" w:space="0" w:color="auto"/>
                    <w:right w:val="single" w:sz="8" w:space="0" w:color="auto"/>
                  </w:tcBorders>
                </w:tcPr>
                <w:p w14:paraId="2BDA8921" w14:textId="77777777" w:rsidR="007643E2" w:rsidRPr="000465C5" w:rsidRDefault="007643E2" w:rsidP="003501A6">
                  <w:pPr>
                    <w:ind w:leftChars="-17" w:left="-27"/>
                    <w:rPr>
                      <w:rFonts w:hAnsi="ＭＳ 明朝" w:cs="Arial"/>
                      <w:bCs/>
                      <w:color w:val="000000"/>
                      <w:u w:val="thick" w:color="FF0000"/>
                    </w:rPr>
                  </w:pPr>
                  <w:r w:rsidRPr="000465C5">
                    <w:rPr>
                      <w:rFonts w:hAnsi="ＭＳ 明朝" w:hint="eastAsia"/>
                      <w:u w:val="thick" w:color="FF0000"/>
                    </w:rPr>
                    <w:t>政府開発援助契約等</w:t>
                  </w:r>
                </w:p>
              </w:tc>
              <w:tc>
                <w:tcPr>
                  <w:tcW w:w="800" w:type="dxa"/>
                  <w:vMerge w:val="restart"/>
                  <w:tcBorders>
                    <w:top w:val="single" w:sz="8" w:space="0" w:color="auto"/>
                    <w:left w:val="single" w:sz="8" w:space="0" w:color="auto"/>
                  </w:tcBorders>
                  <w:vAlign w:val="center"/>
                </w:tcPr>
                <w:p w14:paraId="79CB72DA" w14:textId="77777777" w:rsidR="007643E2" w:rsidRPr="000465C5" w:rsidRDefault="007643E2" w:rsidP="003501A6">
                  <w:pPr>
                    <w:ind w:leftChars="-26" w:left="-42" w:rightChars="-95" w:right="-152"/>
                    <w:rPr>
                      <w:rFonts w:hAnsi="ＭＳ 明朝" w:cs="Arial Narrow"/>
                      <w:color w:val="000000"/>
                      <w:u w:val="thick" w:color="FF0000"/>
                    </w:rPr>
                  </w:pPr>
                  <w:r w:rsidRPr="000465C5">
                    <w:rPr>
                      <w:rFonts w:hAnsi="ＭＳ 明朝" w:cs="Arial Narrow"/>
                      <w:color w:val="000000"/>
                      <w:u w:val="thick" w:color="FF0000"/>
                    </w:rPr>
                    <w:t>0.00</w:t>
                  </w:r>
                  <w:r w:rsidRPr="000465C5">
                    <w:rPr>
                      <w:rFonts w:hAnsi="ＭＳ 明朝" w:cs="Arial Narrow" w:hint="eastAsia"/>
                      <w:color w:val="000000"/>
                      <w:u w:val="thick" w:color="FF0000"/>
                    </w:rPr>
                    <w:t>1951</w:t>
                  </w:r>
                </w:p>
              </w:tc>
              <w:tc>
                <w:tcPr>
                  <w:tcW w:w="640" w:type="dxa"/>
                  <w:vMerge w:val="restart"/>
                  <w:tcBorders>
                    <w:top w:val="single" w:sz="8" w:space="0" w:color="auto"/>
                    <w:right w:val="single" w:sz="8" w:space="0" w:color="auto"/>
                  </w:tcBorders>
                  <w:vAlign w:val="center"/>
                </w:tcPr>
                <w:p w14:paraId="0D021A6C" w14:textId="77777777" w:rsidR="007643E2" w:rsidRPr="000465C5" w:rsidRDefault="007643E2" w:rsidP="003501A6">
                  <w:pPr>
                    <w:ind w:leftChars="-5" w:left="-8" w:rightChars="-28" w:right="-45"/>
                    <w:jc w:val="center"/>
                    <w:rPr>
                      <w:rFonts w:hAnsi="ＭＳ 明朝" w:cs="Arial Narrow"/>
                      <w:color w:val="000000"/>
                      <w:u w:val="thick" w:color="FF0000"/>
                    </w:rPr>
                  </w:pPr>
                  <w:r w:rsidRPr="000465C5">
                    <w:rPr>
                      <w:rFonts w:hAnsi="ＭＳ 明朝" w:cs="Arial Narrow"/>
                      <w:color w:val="000000"/>
                      <w:u w:val="thick" w:color="FF0000"/>
                    </w:rPr>
                    <w:t>0.00</w:t>
                  </w:r>
                  <w:r w:rsidRPr="000465C5">
                    <w:rPr>
                      <w:rFonts w:hAnsi="ＭＳ 明朝" w:cs="Arial Narrow" w:hint="eastAsia"/>
                      <w:color w:val="000000"/>
                      <w:u w:val="thick" w:color="FF0000"/>
                    </w:rPr>
                    <w:t>6</w:t>
                  </w:r>
                </w:p>
              </w:tc>
            </w:tr>
            <w:tr w:rsidR="007643E2" w:rsidRPr="000465C5" w14:paraId="4FA2CF5E" w14:textId="77777777">
              <w:tc>
                <w:tcPr>
                  <w:tcW w:w="2320" w:type="dxa"/>
                  <w:vMerge w:val="restart"/>
                  <w:tcBorders>
                    <w:left w:val="single" w:sz="8" w:space="0" w:color="auto"/>
                  </w:tcBorders>
                  <w:vAlign w:val="center"/>
                </w:tcPr>
                <w:p w14:paraId="67D11E60" w14:textId="77777777" w:rsidR="007643E2" w:rsidRPr="000465C5" w:rsidRDefault="007643E2" w:rsidP="00F81BB8">
                  <w:pPr>
                    <w:spacing w:line="200" w:lineRule="exact"/>
                    <w:rPr>
                      <w:rFonts w:ascii="ＭＳ ゴシック" w:eastAsia="ＭＳ ゴシック" w:hAnsi="ＭＳ ゴシック"/>
                      <w:u w:val="thick" w:color="FF0000"/>
                    </w:rPr>
                  </w:pPr>
                  <w:r w:rsidRPr="000465C5">
                    <w:rPr>
                      <w:rFonts w:hAnsi="ＭＳ 明朝" w:hint="eastAsia"/>
                      <w:u w:val="thick" w:color="FF0000"/>
                    </w:rPr>
                    <w:t>政府開発援助契約等以外の輸出契約等であって、</w:t>
                  </w:r>
                  <w:r w:rsidRPr="000465C5">
                    <w:rPr>
                      <w:rFonts w:hAnsi="ＭＳ 明朝" w:cs="ＭＳ ゴシック" w:hint="eastAsia"/>
                      <w:color w:val="000000"/>
                      <w:u w:val="thick" w:color="FF0000"/>
                    </w:rPr>
                    <w:t>代金の支払人又はＩＬＣの発行銀行若しくは確認銀行の</w:t>
                  </w:r>
                  <w:r w:rsidRPr="000465C5">
                    <w:rPr>
                      <w:rFonts w:hAnsi="ＭＳ 明朝" w:hint="eastAsia"/>
                      <w:u w:val="thick" w:color="FF0000"/>
                    </w:rPr>
                    <w:t>保険契約締結日における</w:t>
                  </w:r>
                  <w:r w:rsidRPr="000465C5">
                    <w:rPr>
                      <w:rFonts w:hAnsi="ＭＳ 明朝" w:cs="ＭＳ ゴシック" w:hint="eastAsia"/>
                      <w:color w:val="000000"/>
                      <w:u w:val="thick" w:color="FF0000"/>
                    </w:rPr>
                    <w:t>格付</w:t>
                  </w:r>
                </w:p>
              </w:tc>
              <w:tc>
                <w:tcPr>
                  <w:tcW w:w="1840" w:type="dxa"/>
                  <w:tcBorders>
                    <w:right w:val="single" w:sz="8" w:space="0" w:color="auto"/>
                  </w:tcBorders>
                  <w:vAlign w:val="center"/>
                </w:tcPr>
                <w:p w14:paraId="5C8727F5" w14:textId="77777777" w:rsidR="007643E2" w:rsidRPr="000465C5" w:rsidRDefault="007643E2" w:rsidP="00602ABC">
                  <w:pPr>
                    <w:spacing w:line="200" w:lineRule="exact"/>
                    <w:rPr>
                      <w:rFonts w:ascii="ＭＳ ゴシック" w:eastAsia="ＭＳ ゴシック" w:hAnsi="ＭＳ ゴシック"/>
                      <w:u w:val="thick" w:color="FF0000"/>
                    </w:rPr>
                  </w:pPr>
                  <w:r w:rsidRPr="000465C5">
                    <w:rPr>
                      <w:rFonts w:hAnsi="ＭＳ 明朝" w:cs="Arial" w:hint="eastAsia"/>
                      <w:bCs/>
                      <w:color w:val="000000"/>
                      <w:u w:val="thick" w:color="FF0000"/>
                    </w:rPr>
                    <w:t>ＧＳ</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ＧＡ</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ＧＥ</w:t>
                  </w:r>
                  <w:r w:rsidRPr="000465C5">
                    <w:rPr>
                      <w:rFonts w:hAnsi="ＭＳ 明朝" w:cs="ＭＳ ゴシック" w:hint="eastAsia"/>
                      <w:color w:val="000000"/>
                      <w:u w:val="thick" w:color="FF0000"/>
                    </w:rPr>
                    <w:t>格</w:t>
                  </w:r>
                  <w:r w:rsidRPr="000465C5">
                    <w:rPr>
                      <w:rFonts w:hAnsi="ＭＳ 明朝" w:cs="ＭＳ ゴシック"/>
                      <w:color w:val="000000"/>
                      <w:u w:val="thick" w:color="FF0000"/>
                    </w:rPr>
                    <w:t>､</w:t>
                  </w:r>
                  <w:r w:rsidRPr="000465C5">
                    <w:rPr>
                      <w:rFonts w:hAnsi="ＭＳ 明朝" w:cs="Arial" w:hint="eastAsia"/>
                      <w:bCs/>
                      <w:color w:val="000000"/>
                      <w:u w:val="thick" w:color="FF0000"/>
                    </w:rPr>
                    <w:t>ＥＥ</w:t>
                  </w:r>
                  <w:r w:rsidRPr="000465C5">
                    <w:rPr>
                      <w:rFonts w:hAnsi="ＭＳ 明朝" w:cs="ＭＳ ゴシック" w:hint="eastAsia"/>
                      <w:color w:val="000000"/>
                      <w:u w:val="thick" w:color="FF0000"/>
                    </w:rPr>
                    <w:t>格又は</w:t>
                  </w:r>
                  <w:r w:rsidRPr="000465C5">
                    <w:rPr>
                      <w:rFonts w:hAnsi="ＭＳ 明朝" w:cs="Arial" w:hint="eastAsia"/>
                      <w:bCs/>
                      <w:color w:val="000000"/>
                      <w:u w:val="thick" w:color="FF0000"/>
                    </w:rPr>
                    <w:t>ＳＡ</w:t>
                  </w:r>
                  <w:r w:rsidRPr="000465C5">
                    <w:rPr>
                      <w:rFonts w:hAnsi="ＭＳ 明朝" w:cs="ＭＳ ゴシック" w:hint="eastAsia"/>
                      <w:color w:val="000000"/>
                      <w:u w:val="thick" w:color="FF0000"/>
                    </w:rPr>
                    <w:t>格</w:t>
                  </w:r>
                </w:p>
              </w:tc>
              <w:tc>
                <w:tcPr>
                  <w:tcW w:w="800" w:type="dxa"/>
                  <w:vMerge/>
                  <w:tcBorders>
                    <w:left w:val="single" w:sz="8" w:space="0" w:color="auto"/>
                  </w:tcBorders>
                </w:tcPr>
                <w:p w14:paraId="4814CF19" w14:textId="77777777" w:rsidR="007643E2" w:rsidRPr="000465C5" w:rsidRDefault="007643E2" w:rsidP="00B1223F">
                  <w:pPr>
                    <w:rPr>
                      <w:rFonts w:ascii="ＭＳ ゴシック" w:eastAsia="ＭＳ ゴシック" w:hAnsi="ＭＳ ゴシック"/>
                      <w:u w:val="thick" w:color="FF0000"/>
                    </w:rPr>
                  </w:pPr>
                </w:p>
              </w:tc>
              <w:tc>
                <w:tcPr>
                  <w:tcW w:w="640" w:type="dxa"/>
                  <w:vMerge/>
                  <w:tcBorders>
                    <w:right w:val="single" w:sz="8" w:space="0" w:color="auto"/>
                  </w:tcBorders>
                </w:tcPr>
                <w:p w14:paraId="6159DDE7" w14:textId="77777777" w:rsidR="007643E2" w:rsidRPr="000465C5" w:rsidRDefault="007643E2" w:rsidP="00B1223F">
                  <w:pPr>
                    <w:rPr>
                      <w:rFonts w:ascii="ＭＳ ゴシック" w:eastAsia="ＭＳ ゴシック" w:hAnsi="ＭＳ ゴシック"/>
                      <w:u w:val="thick" w:color="FF0000"/>
                    </w:rPr>
                  </w:pPr>
                </w:p>
              </w:tc>
            </w:tr>
            <w:tr w:rsidR="007643E2" w:rsidRPr="000465C5" w14:paraId="0857D75E" w14:textId="77777777">
              <w:trPr>
                <w:trHeight w:val="326"/>
              </w:trPr>
              <w:tc>
                <w:tcPr>
                  <w:tcW w:w="2320" w:type="dxa"/>
                  <w:vMerge/>
                  <w:tcBorders>
                    <w:left w:val="single" w:sz="8" w:space="0" w:color="auto"/>
                  </w:tcBorders>
                </w:tcPr>
                <w:p w14:paraId="33FA2AEE" w14:textId="77777777" w:rsidR="007643E2" w:rsidRPr="000465C5" w:rsidRDefault="007643E2" w:rsidP="007330E7">
                  <w:pPr>
                    <w:rPr>
                      <w:rFonts w:ascii="ＭＳ ゴシック" w:eastAsia="ＭＳ ゴシック" w:hAnsi="ＭＳ ゴシック"/>
                      <w:u w:val="thick" w:color="FF0000"/>
                    </w:rPr>
                  </w:pPr>
                </w:p>
              </w:tc>
              <w:tc>
                <w:tcPr>
                  <w:tcW w:w="1840" w:type="dxa"/>
                  <w:tcBorders>
                    <w:right w:val="single" w:sz="8" w:space="0" w:color="auto"/>
                  </w:tcBorders>
                  <w:vAlign w:val="center"/>
                </w:tcPr>
                <w:p w14:paraId="1F4DC7E0" w14:textId="77777777" w:rsidR="007643E2" w:rsidRPr="000465C5" w:rsidRDefault="007643E2" w:rsidP="007330E7">
                  <w:pPr>
                    <w:rPr>
                      <w:rFonts w:ascii="ＭＳ ゴシック" w:eastAsia="ＭＳ ゴシック" w:hAnsi="ＭＳ ゴシック"/>
                      <w:u w:val="thick" w:color="FF0000"/>
                    </w:rPr>
                  </w:pPr>
                  <w:r w:rsidRPr="000465C5">
                    <w:rPr>
                      <w:rFonts w:hAnsi="ＭＳ 明朝" w:cs="Arial" w:hint="eastAsia"/>
                      <w:bCs/>
                      <w:color w:val="000000"/>
                      <w:u w:val="thick" w:color="FF0000"/>
                    </w:rPr>
                    <w:t>ＥＡ</w:t>
                  </w:r>
                  <w:r w:rsidRPr="000465C5">
                    <w:rPr>
                      <w:rFonts w:hAnsi="ＭＳ 明朝" w:cs="ＭＳ ゴシック" w:hint="eastAsia"/>
                      <w:color w:val="000000"/>
                      <w:u w:val="thick" w:color="FF0000"/>
                    </w:rPr>
                    <w:t>格</w:t>
                  </w:r>
                </w:p>
              </w:tc>
              <w:tc>
                <w:tcPr>
                  <w:tcW w:w="800" w:type="dxa"/>
                  <w:tcBorders>
                    <w:left w:val="single" w:sz="8" w:space="0" w:color="auto"/>
                  </w:tcBorders>
                  <w:vAlign w:val="center"/>
                </w:tcPr>
                <w:p w14:paraId="05F9A6EF" w14:textId="77777777" w:rsidR="007643E2" w:rsidRPr="000465C5" w:rsidRDefault="007643E2" w:rsidP="007330E7">
                  <w:pPr>
                    <w:ind w:leftChars="-26" w:left="-42" w:rightChars="-95" w:right="-152"/>
                    <w:rPr>
                      <w:rFonts w:hAnsi="ＭＳ 明朝" w:cs="Arial Narrow"/>
                      <w:color w:val="000000"/>
                      <w:u w:val="thick" w:color="FF0000"/>
                    </w:rPr>
                  </w:pPr>
                  <w:r w:rsidRPr="000465C5">
                    <w:rPr>
                      <w:rFonts w:hAnsi="ＭＳ 明朝" w:cs="Arial Narrow"/>
                      <w:color w:val="000000"/>
                      <w:u w:val="thick" w:color="FF0000"/>
                    </w:rPr>
                    <w:t>0.00</w:t>
                  </w:r>
                  <w:r w:rsidRPr="000465C5">
                    <w:rPr>
                      <w:rFonts w:hAnsi="ＭＳ 明朝" w:cs="Arial Narrow" w:hint="eastAsia"/>
                      <w:color w:val="000000"/>
                      <w:u w:val="thick" w:color="FF0000"/>
                    </w:rPr>
                    <w:t>3458</w:t>
                  </w:r>
                </w:p>
              </w:tc>
              <w:tc>
                <w:tcPr>
                  <w:tcW w:w="640" w:type="dxa"/>
                  <w:tcBorders>
                    <w:right w:val="single" w:sz="8" w:space="0" w:color="auto"/>
                  </w:tcBorders>
                  <w:vAlign w:val="center"/>
                </w:tcPr>
                <w:p w14:paraId="5585C809" w14:textId="77777777" w:rsidR="007643E2" w:rsidRPr="000465C5" w:rsidRDefault="007643E2" w:rsidP="007330E7">
                  <w:pPr>
                    <w:ind w:leftChars="-15" w:left="-24" w:rightChars="-28" w:right="-45"/>
                    <w:jc w:val="center"/>
                    <w:rPr>
                      <w:rFonts w:hAnsi="ＭＳ 明朝" w:cs="Arial Narrow"/>
                      <w:color w:val="000000"/>
                      <w:u w:val="thick" w:color="FF0000"/>
                    </w:rPr>
                  </w:pPr>
                  <w:r w:rsidRPr="000465C5">
                    <w:rPr>
                      <w:rFonts w:hAnsi="ＭＳ 明朝" w:cs="Arial Narrow"/>
                      <w:color w:val="000000"/>
                      <w:u w:val="thick" w:color="FF0000"/>
                    </w:rPr>
                    <w:t>0.0</w:t>
                  </w:r>
                  <w:r w:rsidRPr="000465C5">
                    <w:rPr>
                      <w:rFonts w:hAnsi="ＭＳ 明朝" w:cs="Arial Narrow" w:hint="eastAsia"/>
                      <w:color w:val="000000"/>
                      <w:u w:val="thick" w:color="FF0000"/>
                    </w:rPr>
                    <w:t>8</w:t>
                  </w:r>
                  <w:r w:rsidRPr="000465C5">
                    <w:rPr>
                      <w:rFonts w:hAnsi="ＭＳ 明朝" w:cs="Arial Narrow"/>
                      <w:color w:val="000000"/>
                      <w:u w:val="thick" w:color="FF0000"/>
                    </w:rPr>
                    <w:t>0</w:t>
                  </w:r>
                </w:p>
              </w:tc>
            </w:tr>
            <w:tr w:rsidR="007643E2" w:rsidRPr="000465C5" w14:paraId="00A94C9C" w14:textId="77777777">
              <w:trPr>
                <w:trHeight w:val="368"/>
              </w:trPr>
              <w:tc>
                <w:tcPr>
                  <w:tcW w:w="2320" w:type="dxa"/>
                  <w:vMerge/>
                  <w:tcBorders>
                    <w:left w:val="single" w:sz="8" w:space="0" w:color="auto"/>
                    <w:bottom w:val="single" w:sz="8" w:space="0" w:color="auto"/>
                  </w:tcBorders>
                </w:tcPr>
                <w:p w14:paraId="2CEDD950" w14:textId="77777777" w:rsidR="007643E2" w:rsidRPr="000465C5" w:rsidRDefault="007643E2" w:rsidP="007330E7">
                  <w:pPr>
                    <w:rPr>
                      <w:rFonts w:ascii="ＭＳ ゴシック" w:eastAsia="ＭＳ ゴシック" w:hAnsi="ＭＳ ゴシック"/>
                      <w:u w:val="thick" w:color="FF0000"/>
                    </w:rPr>
                  </w:pPr>
                </w:p>
              </w:tc>
              <w:tc>
                <w:tcPr>
                  <w:tcW w:w="1840" w:type="dxa"/>
                  <w:tcBorders>
                    <w:bottom w:val="single" w:sz="8" w:space="0" w:color="auto"/>
                    <w:right w:val="single" w:sz="8" w:space="0" w:color="auto"/>
                  </w:tcBorders>
                  <w:vAlign w:val="center"/>
                </w:tcPr>
                <w:p w14:paraId="3BB69353" w14:textId="77777777" w:rsidR="007643E2" w:rsidRPr="000465C5" w:rsidRDefault="007643E2" w:rsidP="007330E7">
                  <w:pPr>
                    <w:rPr>
                      <w:rFonts w:ascii="ＭＳ ゴシック" w:eastAsia="ＭＳ ゴシック" w:hAnsi="ＭＳ ゴシック"/>
                      <w:u w:val="thick" w:color="FF0000"/>
                    </w:rPr>
                  </w:pPr>
                  <w:r w:rsidRPr="000465C5">
                    <w:rPr>
                      <w:rFonts w:hAnsi="ＭＳ 明朝" w:cs="Arial" w:hint="eastAsia"/>
                      <w:bCs/>
                      <w:color w:val="000000"/>
                      <w:spacing w:val="-2"/>
                      <w:u w:val="thick" w:color="FF0000"/>
                    </w:rPr>
                    <w:t>ＥＭ</w:t>
                  </w:r>
                  <w:r w:rsidRPr="000465C5">
                    <w:rPr>
                      <w:rFonts w:hAnsi="ＭＳ 明朝" w:cs="ＭＳ ゴシック" w:hint="eastAsia"/>
                      <w:color w:val="000000"/>
                      <w:spacing w:val="-2"/>
                      <w:u w:val="thick" w:color="FF0000"/>
                    </w:rPr>
                    <w:t>格又は</w:t>
                  </w:r>
                  <w:r w:rsidRPr="000465C5">
                    <w:rPr>
                      <w:rFonts w:hAnsi="ＭＳ 明朝" w:cs="Arial" w:hint="eastAsia"/>
                      <w:bCs/>
                      <w:color w:val="000000"/>
                      <w:spacing w:val="-2"/>
                      <w:u w:val="thick" w:color="FF0000"/>
                    </w:rPr>
                    <w:t>ＥＦ</w:t>
                  </w:r>
                  <w:r w:rsidRPr="000465C5">
                    <w:rPr>
                      <w:rFonts w:hAnsi="ＭＳ 明朝" w:cs="ＭＳ ゴシック" w:hint="eastAsia"/>
                      <w:color w:val="000000"/>
                      <w:spacing w:val="-2"/>
                      <w:u w:val="thick" w:color="FF0000"/>
                    </w:rPr>
                    <w:t>格</w:t>
                  </w:r>
                </w:p>
              </w:tc>
              <w:tc>
                <w:tcPr>
                  <w:tcW w:w="800" w:type="dxa"/>
                  <w:tcBorders>
                    <w:left w:val="single" w:sz="8" w:space="0" w:color="auto"/>
                    <w:bottom w:val="single" w:sz="8" w:space="0" w:color="auto"/>
                  </w:tcBorders>
                  <w:vAlign w:val="center"/>
                </w:tcPr>
                <w:p w14:paraId="663EB902" w14:textId="77777777" w:rsidR="007643E2" w:rsidRPr="000465C5" w:rsidRDefault="007643E2" w:rsidP="007330E7">
                  <w:pPr>
                    <w:ind w:leftChars="-26" w:left="-42" w:rightChars="-95" w:right="-152"/>
                    <w:rPr>
                      <w:rFonts w:hAnsi="ＭＳ 明朝" w:cs="Arial Narrow"/>
                      <w:color w:val="000000"/>
                      <w:u w:val="thick" w:color="FF0000"/>
                    </w:rPr>
                  </w:pPr>
                  <w:r w:rsidRPr="000465C5">
                    <w:rPr>
                      <w:rFonts w:hAnsi="ＭＳ 明朝" w:cs="Arial Narrow"/>
                      <w:color w:val="000000"/>
                      <w:u w:val="thick" w:color="FF0000"/>
                    </w:rPr>
                    <w:t>0.00</w:t>
                  </w:r>
                  <w:r w:rsidRPr="000465C5">
                    <w:rPr>
                      <w:rFonts w:hAnsi="ＭＳ 明朝" w:cs="Arial Narrow" w:hint="eastAsia"/>
                      <w:color w:val="000000"/>
                      <w:u w:val="thick" w:color="FF0000"/>
                    </w:rPr>
                    <w:t>9354</w:t>
                  </w:r>
                </w:p>
              </w:tc>
              <w:tc>
                <w:tcPr>
                  <w:tcW w:w="640" w:type="dxa"/>
                  <w:tcBorders>
                    <w:bottom w:val="single" w:sz="8" w:space="0" w:color="auto"/>
                    <w:right w:val="single" w:sz="8" w:space="0" w:color="auto"/>
                  </w:tcBorders>
                  <w:vAlign w:val="center"/>
                </w:tcPr>
                <w:p w14:paraId="0F4C641C" w14:textId="77777777" w:rsidR="007643E2" w:rsidRPr="000465C5" w:rsidRDefault="007643E2" w:rsidP="007330E7">
                  <w:pPr>
                    <w:ind w:leftChars="-15" w:left="-24" w:rightChars="-28" w:right="-45"/>
                    <w:jc w:val="center"/>
                    <w:rPr>
                      <w:rFonts w:hAnsi="ＭＳ 明朝" w:cs="Arial Narrow"/>
                      <w:color w:val="000000"/>
                      <w:u w:val="thick" w:color="FF0000"/>
                    </w:rPr>
                  </w:pPr>
                  <w:r w:rsidRPr="000465C5">
                    <w:rPr>
                      <w:rFonts w:hAnsi="ＭＳ 明朝" w:cs="Arial Narrow"/>
                      <w:color w:val="000000"/>
                      <w:u w:val="thick" w:color="FF0000"/>
                    </w:rPr>
                    <w:t>0.2</w:t>
                  </w:r>
                  <w:r w:rsidRPr="000465C5">
                    <w:rPr>
                      <w:rFonts w:hAnsi="ＭＳ 明朝" w:cs="Arial Narrow" w:hint="eastAsia"/>
                      <w:color w:val="000000"/>
                      <w:u w:val="thick" w:color="FF0000"/>
                    </w:rPr>
                    <w:t>4</w:t>
                  </w:r>
                  <w:r w:rsidRPr="000465C5">
                    <w:rPr>
                      <w:rFonts w:hAnsi="ＭＳ 明朝" w:cs="Arial Narrow"/>
                      <w:color w:val="000000"/>
                      <w:u w:val="thick" w:color="FF0000"/>
                    </w:rPr>
                    <w:t>9</w:t>
                  </w:r>
                </w:p>
              </w:tc>
            </w:tr>
          </w:tbl>
          <w:p w14:paraId="79ECA641" w14:textId="77777777" w:rsidR="007643E2" w:rsidRPr="00DD2187" w:rsidRDefault="007643E2" w:rsidP="005D376B">
            <w:pPr>
              <w:pStyle w:val="3"/>
              <w:tabs>
                <w:tab w:val="left" w:pos="-1760"/>
              </w:tabs>
              <w:ind w:leftChars="104" w:left="320" w:hangingChars="96" w:hanging="154"/>
              <w:rPr>
                <w:rFonts w:hAnsi="ＭＳ 明朝"/>
                <w:sz w:val="16"/>
                <w:szCs w:val="16"/>
              </w:rPr>
            </w:pPr>
            <w:r w:rsidRPr="000465C5">
              <w:rPr>
                <w:rFonts w:hAnsi="ＭＳ 明朝" w:hint="eastAsia"/>
                <w:sz w:val="16"/>
                <w:szCs w:val="16"/>
                <w:u w:val="thick" w:color="FF0000"/>
              </w:rPr>
              <w:t xml:space="preserve">(3)　 </w:t>
            </w:r>
            <w:r w:rsidRPr="002809ED">
              <w:rPr>
                <w:rFonts w:hAnsi="ＭＳ 明朝" w:hint="eastAsia"/>
                <w:sz w:val="16"/>
                <w:szCs w:val="16"/>
              </w:rPr>
              <w:t>Ｘは、輸出の日から決済の期限までの期間の日数（当該日数が３０日未満の場合</w:t>
            </w:r>
            <w:r>
              <w:rPr>
                <w:rFonts w:hAnsi="ＭＳ 明朝" w:hint="eastAsia"/>
                <w:sz w:val="16"/>
                <w:szCs w:val="16"/>
              </w:rPr>
              <w:t>にあって</w:t>
            </w:r>
            <w:r w:rsidRPr="002809ED">
              <w:rPr>
                <w:rFonts w:hAnsi="ＭＳ 明朝" w:hint="eastAsia"/>
                <w:sz w:val="16"/>
                <w:szCs w:val="16"/>
              </w:rPr>
              <w:t>は３０日）</w:t>
            </w:r>
            <w:r w:rsidRPr="00DD2187">
              <w:rPr>
                <w:rFonts w:hAnsi="ＭＳ 明朝" w:hint="eastAsia"/>
                <w:sz w:val="16"/>
                <w:szCs w:val="16"/>
              </w:rPr>
              <w:t>とする。</w:t>
            </w:r>
          </w:p>
          <w:p w14:paraId="06B3048D" w14:textId="77777777" w:rsidR="001D147B" w:rsidRPr="000465C5" w:rsidRDefault="001D147B" w:rsidP="001D147B">
            <w:pPr>
              <w:pStyle w:val="3"/>
              <w:tabs>
                <w:tab w:val="clear" w:pos="330"/>
                <w:tab w:val="left" w:pos="-1760"/>
                <w:tab w:val="left" w:pos="-1645"/>
              </w:tabs>
              <w:ind w:leftChars="104" w:left="320" w:hangingChars="96" w:hanging="154"/>
              <w:rPr>
                <w:rFonts w:hAnsi="ＭＳ 明朝"/>
                <w:sz w:val="16"/>
                <w:szCs w:val="16"/>
                <w:u w:val="thick" w:color="FF0000"/>
                <w:shd w:val="pct15" w:color="auto" w:fill="FFFFFF"/>
              </w:rPr>
            </w:pPr>
            <w:r w:rsidRPr="000465C5">
              <w:rPr>
                <w:rFonts w:hAnsi="ＭＳ 明朝" w:hint="eastAsia"/>
                <w:sz w:val="16"/>
                <w:szCs w:val="16"/>
                <w:u w:val="thick" w:color="FF0000"/>
              </w:rPr>
              <w:t>(4)　上記(1)に規定する係数表における国カテゴリーは、代金の支払国の国カテゴリーとし、代金の支払国と当該代金の保証国が異なるときは当該保証国の国カテゴリーとする。ただし、政府開発援助契約等に該当する輸出契約の場合は、上記［１］８(4)の規定を準用する。</w:t>
            </w:r>
          </w:p>
          <w:p w14:paraId="1CC25AAF" w14:textId="77777777" w:rsidR="001D147B" w:rsidRPr="00F37110" w:rsidRDefault="001D147B" w:rsidP="001D147B">
            <w:pPr>
              <w:ind w:leftChars="38" w:left="61"/>
            </w:pPr>
          </w:p>
          <w:p w14:paraId="671DADA9" w14:textId="77777777" w:rsidR="007643E2" w:rsidRPr="001D147B" w:rsidRDefault="007643E2" w:rsidP="007C3F68">
            <w:pPr>
              <w:rPr>
                <w:rFonts w:ascii="ＭＳ ゴシック" w:eastAsia="ＭＳ ゴシック" w:hAnsi="ＭＳ ゴシック"/>
              </w:rPr>
            </w:pPr>
          </w:p>
          <w:p w14:paraId="789C0E2C" w14:textId="77777777" w:rsidR="00B10083" w:rsidRDefault="00B10083" w:rsidP="00B1223F">
            <w:pPr>
              <w:ind w:left="320" w:hangingChars="200" w:hanging="320"/>
              <w:rPr>
                <w:rFonts w:ascii="ＭＳ ゴシック" w:eastAsia="ＭＳ ゴシック" w:hAnsi="ＭＳ ゴシック"/>
              </w:rPr>
            </w:pPr>
          </w:p>
          <w:p w14:paraId="15D8AFC3" w14:textId="77777777" w:rsidR="007643E2" w:rsidRPr="002809ED" w:rsidRDefault="007643E2" w:rsidP="00B1223F">
            <w:pPr>
              <w:ind w:left="320" w:hangingChars="200" w:hanging="320"/>
              <w:rPr>
                <w:rFonts w:hAnsi="ＭＳ 明朝"/>
              </w:rPr>
            </w:pPr>
            <w:r w:rsidRPr="002809ED">
              <w:rPr>
                <w:rFonts w:ascii="ＭＳ ゴシック" w:eastAsia="ＭＳ ゴシック" w:hAnsi="ＭＳ ゴシック" w:hint="eastAsia"/>
              </w:rPr>
              <w:t>［５］</w:t>
            </w:r>
            <w:r w:rsidRPr="002809ED">
              <w:rPr>
                <w:rFonts w:hAnsi="ＭＳ 明朝" w:hint="eastAsia"/>
              </w:rPr>
              <w:t xml:space="preserve">　</w:t>
            </w:r>
            <w:r w:rsidRPr="00235069">
              <w:rPr>
                <w:rFonts w:hAnsi="ＭＳ 明朝" w:hint="eastAsia"/>
              </w:rPr>
              <w:t xml:space="preserve"> （現行どおり）</w:t>
            </w:r>
          </w:p>
          <w:p w14:paraId="34DB9665" w14:textId="77777777" w:rsidR="007643E2" w:rsidRPr="00B10083" w:rsidRDefault="007643E2" w:rsidP="00B1223F">
            <w:pPr>
              <w:ind w:left="304" w:hangingChars="190" w:hanging="304"/>
              <w:rPr>
                <w:rFonts w:hAnsi="ＭＳ 明朝"/>
              </w:rPr>
            </w:pPr>
          </w:p>
          <w:p w14:paraId="67257043" w14:textId="77777777" w:rsidR="007643E2" w:rsidRDefault="007643E2" w:rsidP="00206AF2">
            <w:pPr>
              <w:rPr>
                <w:rFonts w:hAnsi="ＭＳ 明朝"/>
              </w:rPr>
            </w:pPr>
          </w:p>
          <w:p w14:paraId="2250B6CC" w14:textId="77777777" w:rsidR="007643E2" w:rsidRPr="002809ED" w:rsidRDefault="007643E2" w:rsidP="00206AF2">
            <w:pPr>
              <w:rPr>
                <w:rFonts w:hAnsi="ＭＳ 明朝"/>
              </w:rPr>
            </w:pPr>
          </w:p>
          <w:p w14:paraId="0D817EA3" w14:textId="77777777" w:rsidR="007643E2" w:rsidRPr="002809ED" w:rsidRDefault="007643E2" w:rsidP="00C60225">
            <w:pPr>
              <w:ind w:left="320" w:hangingChars="200" w:hanging="320"/>
              <w:rPr>
                <w:rFonts w:hAnsi="ＭＳ 明朝"/>
              </w:rPr>
            </w:pPr>
            <w:r w:rsidRPr="002809ED">
              <w:rPr>
                <w:rFonts w:ascii="ＭＳ ゴシック" w:eastAsia="ＭＳ ゴシック" w:hAnsi="ＭＳ ゴシック" w:hint="eastAsia"/>
              </w:rPr>
              <w:t>［６］輸出保証保険約款</w:t>
            </w:r>
            <w:r w:rsidRPr="002809ED">
              <w:rPr>
                <w:rFonts w:hAnsi="ＭＳ 明朝" w:hint="eastAsia"/>
              </w:rPr>
              <w:t>（以下［６］において「約款」という。）に係る保険金額当たりの保険料率は、次の式により算出する。</w:t>
            </w:r>
          </w:p>
          <w:p w14:paraId="3BE3F47A" w14:textId="77777777" w:rsidR="007643E2" w:rsidRPr="00C60225" w:rsidRDefault="007643E2" w:rsidP="00C60225">
            <w:pPr>
              <w:ind w:leftChars="300" w:left="480"/>
              <w:rPr>
                <w:rFonts w:hAnsi="ＭＳ 明朝"/>
                <w:u w:val="thick"/>
              </w:rPr>
            </w:pPr>
            <w:r w:rsidRPr="005514FD">
              <w:rPr>
                <w:rFonts w:hAnsi="ＭＳ 明朝" w:hint="eastAsia"/>
              </w:rPr>
              <w:t>保険料率</w:t>
            </w:r>
            <w:r w:rsidRPr="000465C5">
              <w:rPr>
                <w:rFonts w:hAnsi="ＭＳ 明朝" w:hint="eastAsia"/>
                <w:u w:val="thick" w:color="FF0000"/>
              </w:rPr>
              <w:t>(％)</w:t>
            </w:r>
            <w:r w:rsidRPr="00D06784">
              <w:rPr>
                <w:rFonts w:hAnsi="ＭＳ 明朝" w:hint="eastAsia"/>
              </w:rPr>
              <w:t>＝</w:t>
            </w:r>
            <w:r w:rsidRPr="000465C5">
              <w:rPr>
                <w:rFonts w:hAnsi="ＭＳ 明朝" w:hint="eastAsia"/>
                <w:u w:val="thick" w:color="FF0000"/>
              </w:rPr>
              <w:t>０</w:t>
            </w:r>
            <w:r w:rsidRPr="000465C5">
              <w:rPr>
                <w:rFonts w:hAnsi="ＭＳ 明朝"/>
                <w:u w:val="thick" w:color="FF0000"/>
              </w:rPr>
              <w:t>.</w:t>
            </w:r>
            <w:r w:rsidRPr="000465C5">
              <w:rPr>
                <w:rFonts w:hAnsi="ＭＳ 明朝" w:hint="eastAsia"/>
                <w:u w:val="thick" w:color="FF0000"/>
              </w:rPr>
              <w:t>０２５</w:t>
            </w:r>
            <w:r w:rsidRPr="00D06784">
              <w:rPr>
                <w:rFonts w:hAnsi="ＭＳ 明朝" w:hint="eastAsia"/>
              </w:rPr>
              <w:t>×Ｘ×商品係数</w:t>
            </w:r>
          </w:p>
          <w:p w14:paraId="3326CE2E" w14:textId="77777777" w:rsidR="007643E2" w:rsidRPr="002809ED" w:rsidRDefault="007643E2" w:rsidP="00C60225">
            <w:pPr>
              <w:ind w:leftChars="89" w:left="320" w:hangingChars="111" w:hanging="178"/>
              <w:rPr>
                <w:rFonts w:hAnsi="ＭＳ 明朝"/>
              </w:rPr>
            </w:pPr>
            <w:r w:rsidRPr="002809ED">
              <w:rPr>
                <w:rFonts w:hAnsi="ＭＳ 明朝" w:hint="eastAsia"/>
              </w:rPr>
              <w:t xml:space="preserve">(1)　</w:t>
            </w:r>
            <w:r w:rsidRPr="00235069">
              <w:rPr>
                <w:rFonts w:hAnsi="ＭＳ 明朝" w:hint="eastAsia"/>
              </w:rPr>
              <w:t xml:space="preserve"> （現行どおり）</w:t>
            </w:r>
          </w:p>
          <w:p w14:paraId="72C076BA" w14:textId="77777777" w:rsidR="007643E2" w:rsidRDefault="007643E2" w:rsidP="00C60225">
            <w:pPr>
              <w:ind w:leftChars="88" w:left="319" w:hangingChars="111" w:hanging="178"/>
              <w:rPr>
                <w:rFonts w:hAnsi="ＭＳ 明朝"/>
              </w:rPr>
            </w:pPr>
          </w:p>
          <w:p w14:paraId="5C97AA5D" w14:textId="77777777" w:rsidR="007643E2" w:rsidRDefault="007643E2" w:rsidP="00C60225">
            <w:pPr>
              <w:ind w:leftChars="88" w:left="319" w:hangingChars="111" w:hanging="178"/>
              <w:rPr>
                <w:rFonts w:hAnsi="ＭＳ 明朝"/>
              </w:rPr>
            </w:pPr>
          </w:p>
          <w:p w14:paraId="416FA819" w14:textId="77777777" w:rsidR="007643E2" w:rsidRDefault="007643E2" w:rsidP="00C60225">
            <w:pPr>
              <w:ind w:leftChars="88" w:left="319" w:hangingChars="111" w:hanging="178"/>
              <w:rPr>
                <w:rFonts w:hAnsi="ＭＳ 明朝"/>
              </w:rPr>
            </w:pPr>
          </w:p>
          <w:p w14:paraId="739099A6" w14:textId="77777777" w:rsidR="007643E2" w:rsidRPr="002809ED" w:rsidRDefault="007643E2" w:rsidP="00C60225">
            <w:pPr>
              <w:ind w:leftChars="88" w:left="319" w:hangingChars="111" w:hanging="178"/>
              <w:rPr>
                <w:rFonts w:hAnsi="ＭＳ 明朝"/>
                <w:u w:val="thick"/>
              </w:rPr>
            </w:pPr>
            <w:r w:rsidRPr="002809ED">
              <w:rPr>
                <w:rFonts w:hAnsi="ＭＳ 明朝" w:hint="eastAsia"/>
              </w:rPr>
              <w:t xml:space="preserve">(2)　</w:t>
            </w:r>
            <w:r w:rsidRPr="00235069">
              <w:rPr>
                <w:rFonts w:hAnsi="ＭＳ 明朝" w:hint="eastAsia"/>
              </w:rPr>
              <w:t xml:space="preserve"> （現行どおり）</w:t>
            </w:r>
          </w:p>
          <w:p w14:paraId="0D637BF4" w14:textId="77777777" w:rsidR="007643E2" w:rsidRDefault="007643E2" w:rsidP="00B1223F">
            <w:pPr>
              <w:ind w:left="320" w:hangingChars="200" w:hanging="320"/>
              <w:rPr>
                <w:rFonts w:ascii="ＭＳ ゴシック" w:eastAsia="ＭＳ ゴシック" w:hAnsi="ＭＳ ゴシック"/>
              </w:rPr>
            </w:pPr>
          </w:p>
          <w:p w14:paraId="3C9702DA" w14:textId="77777777" w:rsidR="007643E2" w:rsidRDefault="007643E2" w:rsidP="00C60225">
            <w:pPr>
              <w:ind w:left="320" w:hangingChars="200" w:hanging="320"/>
              <w:rPr>
                <w:rFonts w:ascii="ＭＳ ゴシック" w:eastAsia="ＭＳ ゴシック" w:hAnsi="ＭＳ ゴシック"/>
              </w:rPr>
            </w:pPr>
          </w:p>
          <w:p w14:paraId="08553C6A" w14:textId="77777777" w:rsidR="007643E2" w:rsidRPr="002809ED" w:rsidRDefault="007643E2" w:rsidP="00C60225">
            <w:pPr>
              <w:ind w:left="320" w:hangingChars="200" w:hanging="320"/>
              <w:rPr>
                <w:rFonts w:hAnsi="ＭＳ 明朝"/>
              </w:rPr>
            </w:pPr>
            <w:r w:rsidRPr="002809ED">
              <w:rPr>
                <w:rFonts w:ascii="ＭＳ ゴシック" w:eastAsia="ＭＳ ゴシック" w:hAnsi="ＭＳ ゴシック" w:hint="eastAsia"/>
              </w:rPr>
              <w:t>［７］前払輸入保険約款</w:t>
            </w:r>
            <w:r w:rsidRPr="002809ED">
              <w:rPr>
                <w:rFonts w:hAnsi="ＭＳ 明朝" w:hint="eastAsia"/>
              </w:rPr>
              <w:t>に係る保険金額当たりの保険料率は、次の式により算出する。</w:t>
            </w:r>
          </w:p>
          <w:p w14:paraId="48FB7278" w14:textId="77777777" w:rsidR="007643E2" w:rsidRPr="00C60225" w:rsidRDefault="007643E2" w:rsidP="00C60225">
            <w:pPr>
              <w:ind w:leftChars="399" w:left="639" w:hanging="1"/>
              <w:rPr>
                <w:rFonts w:hAnsi="ＭＳ 明朝"/>
                <w:u w:val="thick"/>
              </w:rPr>
            </w:pPr>
            <w:r w:rsidRPr="00387AA1">
              <w:rPr>
                <w:rFonts w:hAnsi="ＭＳ 明朝" w:hint="eastAsia"/>
              </w:rPr>
              <w:t>非常事由に係る場合の</w:t>
            </w:r>
            <w:r w:rsidRPr="00D06784">
              <w:rPr>
                <w:rFonts w:hAnsi="ＭＳ 明朝" w:hint="eastAsia"/>
              </w:rPr>
              <w:t>保険料率</w:t>
            </w:r>
            <w:r w:rsidRPr="000465C5">
              <w:rPr>
                <w:rFonts w:hAnsi="ＭＳ 明朝" w:hint="eastAsia"/>
                <w:u w:val="thick" w:color="FF0000"/>
              </w:rPr>
              <w:t>(％)＝（</w:t>
            </w:r>
            <w:r w:rsidRPr="000465C5">
              <w:rPr>
                <w:rFonts w:hAnsi="ＭＳ 明朝" w:cs="ＭＳ Ｐゴシック" w:hint="eastAsia"/>
                <w:kern w:val="0"/>
                <w:u w:val="thick" w:color="FF0000"/>
              </w:rPr>
              <w:t>０</w:t>
            </w:r>
            <w:r w:rsidRPr="000465C5">
              <w:rPr>
                <w:rFonts w:hAnsi="ＭＳ 明朝" w:cs="ＭＳ Ｐゴシック"/>
                <w:kern w:val="0"/>
                <w:u w:val="thick" w:color="FF0000"/>
              </w:rPr>
              <w:t>.</w:t>
            </w:r>
            <w:r w:rsidRPr="000465C5">
              <w:rPr>
                <w:rFonts w:hAnsi="ＭＳ 明朝" w:cs="ＭＳ Ｐゴシック" w:hint="eastAsia"/>
                <w:kern w:val="0"/>
                <w:u w:val="thick" w:color="FF0000"/>
              </w:rPr>
              <w:t>０４２＋０</w:t>
            </w:r>
            <w:r w:rsidRPr="000465C5">
              <w:rPr>
                <w:rFonts w:hAnsi="ＭＳ 明朝" w:cs="ＭＳ Ｐゴシック"/>
                <w:kern w:val="0"/>
                <w:u w:val="thick" w:color="FF0000"/>
              </w:rPr>
              <w:t>.</w:t>
            </w:r>
            <w:r w:rsidRPr="000465C5">
              <w:rPr>
                <w:rFonts w:hAnsi="ＭＳ 明朝" w:cs="ＭＳ Ｐゴシック" w:hint="eastAsia"/>
                <w:kern w:val="0"/>
                <w:u w:val="thick" w:color="FF0000"/>
              </w:rPr>
              <w:t>０３４</w:t>
            </w:r>
            <w:r w:rsidRPr="00D06784">
              <w:rPr>
                <w:rFonts w:hAnsi="ＭＳ 明朝" w:cs="ＭＳ Ｐゴシック" w:hint="eastAsia"/>
                <w:kern w:val="0"/>
              </w:rPr>
              <w:t>×Ｘ</w:t>
            </w:r>
            <w:r w:rsidRPr="00313B72">
              <w:rPr>
                <w:rFonts w:hAnsi="ＭＳ 明朝" w:cs="ＭＳ Ｐゴシック" w:hint="eastAsia"/>
                <w:kern w:val="0"/>
              </w:rPr>
              <w:t>）</w:t>
            </w:r>
            <w:r w:rsidRPr="00387AA1">
              <w:rPr>
                <w:rFonts w:hAnsi="ＭＳ 明朝" w:cs="ＭＳ Ｐゴシック" w:hint="eastAsia"/>
                <w:kern w:val="0"/>
              </w:rPr>
              <w:t>×国別倍率</w:t>
            </w:r>
          </w:p>
          <w:p w14:paraId="716335C4" w14:textId="77777777" w:rsidR="007643E2" w:rsidRDefault="007643E2" w:rsidP="00C60225">
            <w:pPr>
              <w:ind w:leftChars="388" w:left="621"/>
              <w:rPr>
                <w:rFonts w:ascii="ＭＳ ゴシック" w:eastAsia="ＭＳ ゴシック" w:hAnsi="ＭＳ ゴシック"/>
              </w:rPr>
            </w:pPr>
            <w:r w:rsidRPr="00387AA1">
              <w:rPr>
                <w:rFonts w:hAnsi="ＭＳ 明朝" w:hint="eastAsia"/>
              </w:rPr>
              <w:t>信用事由に係る場合の</w:t>
            </w:r>
            <w:r w:rsidRPr="00D06784">
              <w:rPr>
                <w:rFonts w:hAnsi="ＭＳ 明朝" w:hint="eastAsia"/>
              </w:rPr>
              <w:t>保険料率</w:t>
            </w:r>
            <w:r w:rsidRPr="000465C5">
              <w:rPr>
                <w:rFonts w:hAnsi="ＭＳ 明朝" w:hint="eastAsia"/>
                <w:u w:val="thick" w:color="FF0000"/>
              </w:rPr>
              <w:t>(％)＝</w:t>
            </w:r>
            <w:r w:rsidRPr="000465C5">
              <w:rPr>
                <w:rFonts w:hAnsi="ＭＳ 明朝" w:cs="ＭＳ Ｐゴシック" w:hint="eastAsia"/>
                <w:kern w:val="0"/>
                <w:u w:val="thick" w:color="FF0000"/>
              </w:rPr>
              <w:t>０</w:t>
            </w:r>
            <w:r w:rsidRPr="000465C5">
              <w:rPr>
                <w:rFonts w:hAnsi="ＭＳ 明朝" w:cs="ＭＳ Ｐゴシック"/>
                <w:kern w:val="0"/>
                <w:u w:val="thick" w:color="FF0000"/>
              </w:rPr>
              <w:t>.</w:t>
            </w:r>
            <w:r w:rsidRPr="000465C5">
              <w:rPr>
                <w:rFonts w:hAnsi="ＭＳ 明朝" w:cs="ＭＳ Ｐゴシック" w:hint="eastAsia"/>
                <w:kern w:val="0"/>
                <w:u w:val="thick" w:color="FF0000"/>
              </w:rPr>
              <w:t>１８０＋０</w:t>
            </w:r>
            <w:r w:rsidRPr="000465C5">
              <w:rPr>
                <w:rFonts w:hAnsi="ＭＳ 明朝" w:cs="ＭＳ Ｐゴシック"/>
                <w:kern w:val="0"/>
                <w:u w:val="thick" w:color="FF0000"/>
              </w:rPr>
              <w:t>.</w:t>
            </w:r>
            <w:r w:rsidRPr="000465C5">
              <w:rPr>
                <w:rFonts w:hAnsi="ＭＳ 明朝" w:cs="ＭＳ Ｐゴシック" w:hint="eastAsia"/>
                <w:kern w:val="0"/>
                <w:u w:val="thick" w:color="FF0000"/>
              </w:rPr>
              <w:t>１４８</w:t>
            </w:r>
            <w:r w:rsidRPr="00387AA1">
              <w:rPr>
                <w:rFonts w:hAnsi="ＭＳ 明朝" w:cs="ＭＳ Ｐゴシック" w:hint="eastAsia"/>
                <w:kern w:val="0"/>
              </w:rPr>
              <w:t>×Ｘ</w:t>
            </w:r>
          </w:p>
          <w:p w14:paraId="061287AF" w14:textId="77777777" w:rsidR="007643E2" w:rsidRPr="00387AA1" w:rsidRDefault="007643E2" w:rsidP="006B2C47">
            <w:pPr>
              <w:ind w:leftChars="88" w:left="141"/>
              <w:rPr>
                <w:rFonts w:hAnsi="ＭＳ 明朝"/>
              </w:rPr>
            </w:pPr>
            <w:r>
              <w:rPr>
                <w:rFonts w:hAnsi="ＭＳ 明朝" w:hint="eastAsia"/>
              </w:rPr>
              <w:t xml:space="preserve">(1)　</w:t>
            </w:r>
            <w:r w:rsidRPr="00235069">
              <w:rPr>
                <w:rFonts w:hAnsi="ＭＳ 明朝" w:hint="eastAsia"/>
              </w:rPr>
              <w:t xml:space="preserve"> （現行どおり）</w:t>
            </w:r>
          </w:p>
          <w:p w14:paraId="0FEBF235" w14:textId="77777777" w:rsidR="007643E2" w:rsidRDefault="007643E2" w:rsidP="006B2C47">
            <w:pPr>
              <w:ind w:leftChars="88" w:left="141"/>
              <w:rPr>
                <w:rFonts w:hAnsi="ＭＳ 明朝"/>
              </w:rPr>
            </w:pPr>
          </w:p>
          <w:p w14:paraId="69B7A67B" w14:textId="77777777" w:rsidR="007643E2" w:rsidRDefault="007643E2" w:rsidP="006B2C47">
            <w:pPr>
              <w:ind w:leftChars="88" w:left="461" w:hangingChars="200" w:hanging="320"/>
              <w:rPr>
                <w:rFonts w:ascii="ＭＳ ゴシック" w:eastAsia="ＭＳ ゴシック" w:hAnsi="ＭＳ ゴシック"/>
              </w:rPr>
            </w:pPr>
            <w:r>
              <w:rPr>
                <w:rFonts w:ascii="ＭＳ ゴシック" w:eastAsia="ＭＳ ゴシック" w:hAnsi="ＭＳ ゴシック" w:hint="eastAsia"/>
              </w:rPr>
              <w:lastRenderedPageBreak/>
              <w:t xml:space="preserve">(2)　</w:t>
            </w:r>
            <w:r w:rsidRPr="00235069">
              <w:rPr>
                <w:rFonts w:hAnsi="ＭＳ 明朝" w:hint="eastAsia"/>
              </w:rPr>
              <w:t xml:space="preserve"> （現行どおり）</w:t>
            </w:r>
          </w:p>
          <w:p w14:paraId="457AA49C" w14:textId="77777777" w:rsidR="007643E2" w:rsidRDefault="007643E2" w:rsidP="006B2C47">
            <w:pPr>
              <w:ind w:leftChars="88" w:left="461" w:hangingChars="200" w:hanging="320"/>
              <w:rPr>
                <w:rFonts w:ascii="ＭＳ ゴシック" w:eastAsia="ＭＳ ゴシック" w:hAnsi="ＭＳ ゴシック"/>
              </w:rPr>
            </w:pPr>
          </w:p>
          <w:p w14:paraId="0D09CC0B" w14:textId="77777777" w:rsidR="007643E2" w:rsidRDefault="007643E2" w:rsidP="006B2C47">
            <w:pPr>
              <w:ind w:leftChars="88" w:left="461" w:hangingChars="200" w:hanging="320"/>
              <w:rPr>
                <w:rFonts w:ascii="ＭＳ ゴシック" w:eastAsia="ＭＳ ゴシック" w:hAnsi="ＭＳ ゴシック"/>
              </w:rPr>
            </w:pPr>
          </w:p>
          <w:p w14:paraId="4BE56D87" w14:textId="77777777" w:rsidR="007643E2" w:rsidRDefault="007643E2" w:rsidP="006B2C47">
            <w:pPr>
              <w:ind w:leftChars="88" w:left="461" w:hangingChars="200" w:hanging="320"/>
              <w:rPr>
                <w:rFonts w:ascii="ＭＳ ゴシック" w:eastAsia="ＭＳ ゴシック" w:hAnsi="ＭＳ ゴシック"/>
              </w:rPr>
            </w:pPr>
            <w:r>
              <w:rPr>
                <w:rFonts w:ascii="ＭＳ ゴシック" w:eastAsia="ＭＳ ゴシック" w:hAnsi="ＭＳ ゴシック" w:hint="eastAsia"/>
              </w:rPr>
              <w:t xml:space="preserve">(3)　</w:t>
            </w:r>
            <w:r w:rsidRPr="00235069">
              <w:rPr>
                <w:rFonts w:hAnsi="ＭＳ 明朝" w:hint="eastAsia"/>
              </w:rPr>
              <w:t xml:space="preserve"> （現行どおり）</w:t>
            </w:r>
          </w:p>
          <w:p w14:paraId="3BA7C257" w14:textId="77777777" w:rsidR="007643E2" w:rsidRDefault="007643E2" w:rsidP="00B1223F">
            <w:pPr>
              <w:ind w:left="320" w:hangingChars="200" w:hanging="320"/>
              <w:rPr>
                <w:rFonts w:ascii="ＭＳ ゴシック" w:eastAsia="ＭＳ ゴシック" w:hAnsi="ＭＳ ゴシック"/>
              </w:rPr>
            </w:pPr>
          </w:p>
          <w:p w14:paraId="2DD74578" w14:textId="77777777" w:rsidR="007643E2" w:rsidRDefault="007643E2" w:rsidP="003E6973">
            <w:pPr>
              <w:rPr>
                <w:rFonts w:ascii="ＭＳ ゴシック" w:eastAsia="ＭＳ ゴシック" w:hAnsi="ＭＳ ゴシック"/>
              </w:rPr>
            </w:pPr>
          </w:p>
          <w:p w14:paraId="3690D979" w14:textId="77777777" w:rsidR="004A25A9" w:rsidRPr="002809ED" w:rsidRDefault="004A25A9" w:rsidP="003E6973">
            <w:pPr>
              <w:rPr>
                <w:rFonts w:ascii="ＭＳ ゴシック" w:eastAsia="ＭＳ ゴシック" w:hAnsi="ＭＳ ゴシック"/>
              </w:rPr>
            </w:pPr>
          </w:p>
          <w:p w14:paraId="6DF3B85E" w14:textId="77777777" w:rsidR="001D147B" w:rsidRPr="00E24B66" w:rsidRDefault="007643E2" w:rsidP="001D147B">
            <w:pPr>
              <w:ind w:left="320" w:hangingChars="200" w:hanging="320"/>
              <w:rPr>
                <w:rFonts w:hAnsi="ＭＳ 明朝"/>
              </w:rPr>
            </w:pPr>
            <w:r w:rsidRPr="002809ED">
              <w:rPr>
                <w:rFonts w:ascii="ＭＳ ゴシック" w:eastAsia="ＭＳ ゴシック" w:hAnsi="ＭＳ ゴシック" w:hint="eastAsia"/>
              </w:rPr>
              <w:t>［８］</w:t>
            </w:r>
            <w:r w:rsidRPr="00C375AA">
              <w:rPr>
                <w:rFonts w:hAnsi="ＭＳ 明朝" w:hint="eastAsia"/>
              </w:rPr>
              <w:t xml:space="preserve">　</w:t>
            </w:r>
            <w:r w:rsidRPr="00235069">
              <w:rPr>
                <w:rFonts w:hAnsi="ＭＳ 明朝" w:hint="eastAsia"/>
              </w:rPr>
              <w:t>（</w:t>
            </w:r>
            <w:r w:rsidR="001D147B" w:rsidRPr="00E24B66">
              <w:rPr>
                <w:rFonts w:hAnsi="ＭＳ 明朝" w:hint="eastAsia"/>
              </w:rPr>
              <w:t>海外投資（株式等）保険約款（以下「株式約款」という。）又は海外投資（不動産等）保険約款（以下「不動産約款」という。）に係る保険料率</w:t>
            </w:r>
          </w:p>
          <w:p w14:paraId="39F4DDF1" w14:textId="77777777" w:rsidR="007643E2" w:rsidRDefault="001D147B" w:rsidP="00B1223F">
            <w:pPr>
              <w:ind w:left="320" w:hangingChars="200" w:hanging="320"/>
              <w:rPr>
                <w:rFonts w:hAnsi="ＭＳ 明朝"/>
              </w:rPr>
            </w:pPr>
            <w:r w:rsidRPr="00E24B66">
              <w:rPr>
                <w:rFonts w:hAnsi="ＭＳ 明朝" w:hint="eastAsia"/>
              </w:rPr>
              <w:t>１</w:t>
            </w:r>
            <w:r w:rsidRPr="00235069">
              <w:rPr>
                <w:rFonts w:hAnsi="ＭＳ 明朝" w:hint="eastAsia"/>
              </w:rPr>
              <w:t>（現行どおり）</w:t>
            </w:r>
          </w:p>
          <w:p w14:paraId="01F340B2" w14:textId="77777777" w:rsidR="007643E2" w:rsidRDefault="007643E2" w:rsidP="00C375AA">
            <w:pPr>
              <w:ind w:firstLine="1"/>
              <w:rPr>
                <w:rFonts w:hAnsi="ＭＳ 明朝"/>
              </w:rPr>
            </w:pPr>
          </w:p>
          <w:p w14:paraId="6C058D7B" w14:textId="77777777" w:rsidR="007643E2" w:rsidRDefault="007643E2" w:rsidP="00B1223F">
            <w:pPr>
              <w:ind w:left="160" w:hangingChars="100" w:hanging="160"/>
              <w:rPr>
                <w:rFonts w:hAnsi="ＭＳ 明朝"/>
              </w:rPr>
            </w:pPr>
          </w:p>
          <w:p w14:paraId="2C1196F5" w14:textId="77777777" w:rsidR="007643E2" w:rsidRDefault="007643E2" w:rsidP="00B1223F">
            <w:pPr>
              <w:ind w:left="160" w:hangingChars="100" w:hanging="160"/>
              <w:rPr>
                <w:rFonts w:hAnsi="ＭＳ 明朝"/>
              </w:rPr>
            </w:pPr>
          </w:p>
          <w:p w14:paraId="39D8F55E" w14:textId="77777777" w:rsidR="007643E2" w:rsidRDefault="007643E2" w:rsidP="00B1223F">
            <w:pPr>
              <w:ind w:left="160" w:hangingChars="100" w:hanging="160"/>
              <w:rPr>
                <w:rFonts w:hAnsi="ＭＳ 明朝"/>
              </w:rPr>
            </w:pPr>
          </w:p>
          <w:p w14:paraId="5349F21C" w14:textId="77777777" w:rsidR="007643E2" w:rsidRDefault="007643E2" w:rsidP="00B1223F">
            <w:pPr>
              <w:ind w:left="160" w:hangingChars="100" w:hanging="160"/>
              <w:rPr>
                <w:rFonts w:hAnsi="ＭＳ 明朝"/>
              </w:rPr>
            </w:pPr>
          </w:p>
          <w:p w14:paraId="56DA09A4" w14:textId="77777777" w:rsidR="007643E2" w:rsidRDefault="007643E2" w:rsidP="00B1223F">
            <w:pPr>
              <w:ind w:left="160" w:hangingChars="100" w:hanging="160"/>
              <w:rPr>
                <w:rFonts w:hAnsi="ＭＳ 明朝"/>
              </w:rPr>
            </w:pPr>
          </w:p>
          <w:p w14:paraId="05B0C0E2" w14:textId="77777777" w:rsidR="007643E2" w:rsidRDefault="007643E2" w:rsidP="00B1223F">
            <w:pPr>
              <w:ind w:left="160" w:hangingChars="100" w:hanging="160"/>
              <w:rPr>
                <w:rFonts w:hAnsi="ＭＳ 明朝"/>
              </w:rPr>
            </w:pPr>
          </w:p>
          <w:p w14:paraId="68E44B95" w14:textId="77777777" w:rsidR="001D147B" w:rsidRPr="00E24B66" w:rsidRDefault="001D147B" w:rsidP="001D147B">
            <w:pPr>
              <w:ind w:left="152" w:hangingChars="95" w:hanging="152"/>
              <w:rPr>
                <w:rFonts w:hAnsi="ＭＳ 明朝"/>
              </w:rPr>
            </w:pPr>
            <w:r w:rsidRPr="00E24B66">
              <w:rPr>
                <w:rFonts w:hAnsi="ＭＳ 明朝" w:hint="eastAsia"/>
              </w:rPr>
              <w:t>２　割増・割引料率は、次のとおりとする。</w:t>
            </w:r>
          </w:p>
          <w:p w14:paraId="193476C9" w14:textId="77777777" w:rsidR="001D147B" w:rsidRPr="00E24B66" w:rsidRDefault="001D147B" w:rsidP="001D147B">
            <w:pPr>
              <w:ind w:leftChars="105" w:left="334" w:hangingChars="104" w:hanging="166"/>
              <w:rPr>
                <w:rFonts w:hAnsi="ＭＳ 明朝"/>
                <w:color w:val="000000"/>
              </w:rPr>
            </w:pPr>
            <w:r w:rsidRPr="00E24B66">
              <w:rPr>
                <w:rFonts w:hAnsi="ＭＳ 明朝" w:hint="eastAsia"/>
                <w:color w:val="000000"/>
              </w:rPr>
              <w:t>(1)　被保険投資の相手方</w:t>
            </w:r>
            <w:r w:rsidRPr="004A25A9">
              <w:rPr>
                <w:rFonts w:hAnsi="ＭＳ 明朝" w:hint="eastAsia"/>
                <w:color w:val="000000"/>
                <w:u w:val="thick"/>
              </w:rPr>
              <w:t>等</w:t>
            </w:r>
            <w:r w:rsidRPr="00E24B66">
              <w:rPr>
                <w:rFonts w:hAnsi="ＭＳ 明朝" w:hint="eastAsia"/>
                <w:color w:val="000000"/>
              </w:rPr>
              <w:t>又は被保険者が外国政府等と当該被保険投資の相手方</w:t>
            </w:r>
            <w:r w:rsidRPr="00A2577E">
              <w:rPr>
                <w:rFonts w:hAnsi="ＭＳ 明朝" w:hint="eastAsia"/>
                <w:color w:val="000000"/>
                <w:u w:val="thick" w:color="FF0000"/>
              </w:rPr>
              <w:t>等</w:t>
            </w:r>
            <w:r w:rsidRPr="00E24B66">
              <w:rPr>
                <w:rFonts w:hAnsi="ＭＳ 明朝" w:hint="eastAsia"/>
                <w:color w:val="000000"/>
              </w:rPr>
              <w:t>が行う事業その他被保険投資に関して権利・義務関係を規定する契約を締結する場合に、当該被保険投資の相手方が不動産、設備、原材料その他の物に関する権利、鉱業権、工業所有権その他の権利又は利益であって、事業の遂行上特に重要なもの（以下「</w:t>
            </w:r>
            <w:r w:rsidRPr="00E24B66">
              <w:rPr>
                <w:rFonts w:hAnsi="ＭＳ 明朝" w:hint="eastAsia"/>
              </w:rPr>
              <w:t>重要資産等」という。）</w:t>
            </w:r>
            <w:r w:rsidRPr="00E24B66">
              <w:rPr>
                <w:rFonts w:hAnsi="ＭＳ 明朝" w:hint="eastAsia"/>
                <w:color w:val="000000"/>
              </w:rPr>
              <w:t>を外国政府等による当該契約の義務の不履行若しくはこれに反する行為によって侵害されたこととして、てん補の対象とする場合の割増保険料率は、上記１の基本保険料率に０</w:t>
            </w:r>
            <w:r w:rsidRPr="00E24B66">
              <w:rPr>
                <w:rFonts w:hAnsi="ＭＳ 明朝"/>
                <w:color w:val="000000"/>
              </w:rPr>
              <w:t>.</w:t>
            </w:r>
            <w:r w:rsidRPr="00E24B66">
              <w:rPr>
                <w:rFonts w:hAnsi="ＭＳ 明朝" w:hint="eastAsia"/>
                <w:color w:val="000000"/>
              </w:rPr>
              <w:t>２％を加えた率とする。</w:t>
            </w:r>
          </w:p>
          <w:p w14:paraId="0CBDC6D4" w14:textId="77777777" w:rsidR="001D147B" w:rsidRDefault="001D147B" w:rsidP="001D147B">
            <w:pPr>
              <w:ind w:leftChars="88" w:left="461" w:hangingChars="200" w:hanging="320"/>
              <w:rPr>
                <w:rFonts w:ascii="ＭＳ ゴシック" w:eastAsia="ＭＳ ゴシック" w:hAnsi="ＭＳ ゴシック"/>
              </w:rPr>
            </w:pPr>
            <w:r>
              <w:rPr>
                <w:rFonts w:ascii="ＭＳ ゴシック" w:eastAsia="ＭＳ ゴシック" w:hAnsi="ＭＳ ゴシック" w:hint="eastAsia"/>
              </w:rPr>
              <w:t xml:space="preserve">(2)　</w:t>
            </w:r>
            <w:r w:rsidRPr="00235069">
              <w:rPr>
                <w:rFonts w:hAnsi="ＭＳ 明朝" w:hint="eastAsia"/>
              </w:rPr>
              <w:t xml:space="preserve"> （現行どおり）</w:t>
            </w:r>
          </w:p>
          <w:p w14:paraId="67816344" w14:textId="77777777" w:rsidR="001D147B" w:rsidRDefault="001D147B" w:rsidP="001D147B">
            <w:pPr>
              <w:ind w:leftChars="88" w:left="461" w:hangingChars="200" w:hanging="320"/>
              <w:rPr>
                <w:rFonts w:ascii="ＭＳ ゴシック" w:eastAsia="ＭＳ ゴシック" w:hAnsi="ＭＳ ゴシック"/>
              </w:rPr>
            </w:pPr>
          </w:p>
          <w:p w14:paraId="69CA2701" w14:textId="77777777" w:rsidR="001D147B" w:rsidRDefault="001D147B" w:rsidP="001D147B">
            <w:pPr>
              <w:ind w:leftChars="88" w:left="461" w:hangingChars="200" w:hanging="320"/>
              <w:rPr>
                <w:rFonts w:ascii="ＭＳ ゴシック" w:eastAsia="ＭＳ ゴシック" w:hAnsi="ＭＳ ゴシック"/>
              </w:rPr>
            </w:pPr>
          </w:p>
          <w:p w14:paraId="0B474282" w14:textId="77777777" w:rsidR="001D147B" w:rsidRPr="001D147B" w:rsidRDefault="001D147B" w:rsidP="001D147B">
            <w:pPr>
              <w:ind w:leftChars="88" w:left="461" w:hangingChars="200" w:hanging="320"/>
              <w:rPr>
                <w:rFonts w:ascii="ＭＳ ゴシック" w:eastAsia="ＭＳ ゴシック" w:hAnsi="ＭＳ ゴシック"/>
              </w:rPr>
            </w:pPr>
          </w:p>
          <w:p w14:paraId="47CF3358" w14:textId="77777777" w:rsidR="007643E2" w:rsidRPr="001D147B" w:rsidRDefault="001D147B" w:rsidP="001D147B">
            <w:pPr>
              <w:ind w:leftChars="100" w:left="160"/>
              <w:rPr>
                <w:rFonts w:hAnsi="ＭＳ 明朝"/>
              </w:rPr>
            </w:pPr>
            <w:r>
              <w:rPr>
                <w:rFonts w:ascii="ＭＳ ゴシック" w:eastAsia="ＭＳ ゴシック" w:hAnsi="ＭＳ ゴシック" w:hint="eastAsia"/>
              </w:rPr>
              <w:t xml:space="preserve">(3)　</w:t>
            </w:r>
            <w:r w:rsidRPr="00235069">
              <w:rPr>
                <w:rFonts w:hAnsi="ＭＳ 明朝" w:hint="eastAsia"/>
              </w:rPr>
              <w:t xml:space="preserve"> （現行どおり）</w:t>
            </w:r>
          </w:p>
          <w:p w14:paraId="72F180B2" w14:textId="77777777" w:rsidR="007643E2" w:rsidRDefault="007643E2" w:rsidP="00B1223F">
            <w:pPr>
              <w:ind w:left="160" w:hangingChars="100" w:hanging="160"/>
              <w:rPr>
                <w:rFonts w:hAnsi="ＭＳ 明朝"/>
              </w:rPr>
            </w:pPr>
          </w:p>
          <w:p w14:paraId="35E322AD" w14:textId="77777777" w:rsidR="007643E2" w:rsidRDefault="007643E2" w:rsidP="00B1223F">
            <w:pPr>
              <w:ind w:left="160" w:hangingChars="100" w:hanging="160"/>
              <w:rPr>
                <w:rFonts w:hAnsi="ＭＳ 明朝"/>
              </w:rPr>
            </w:pPr>
          </w:p>
          <w:p w14:paraId="65B623FB" w14:textId="77777777" w:rsidR="007643E2" w:rsidRDefault="007643E2" w:rsidP="00B1223F">
            <w:pPr>
              <w:ind w:left="160" w:hangingChars="100" w:hanging="160"/>
              <w:rPr>
                <w:rFonts w:hAnsi="ＭＳ 明朝"/>
              </w:rPr>
            </w:pPr>
          </w:p>
          <w:p w14:paraId="178F4BEC" w14:textId="77777777" w:rsidR="007643E2" w:rsidRDefault="007643E2" w:rsidP="00B1223F">
            <w:pPr>
              <w:ind w:left="160" w:hangingChars="100" w:hanging="160"/>
              <w:rPr>
                <w:rFonts w:hAnsi="ＭＳ 明朝"/>
              </w:rPr>
            </w:pPr>
          </w:p>
          <w:p w14:paraId="6F605A3F" w14:textId="77777777" w:rsidR="007643E2" w:rsidRDefault="001D147B" w:rsidP="001D147B">
            <w:pPr>
              <w:ind w:leftChars="100" w:left="160"/>
              <w:rPr>
                <w:rFonts w:hAnsi="ＭＳ 明朝"/>
              </w:rPr>
            </w:pPr>
            <w:r w:rsidRPr="00E24B66">
              <w:rPr>
                <w:rFonts w:hAnsi="ＭＳ 明朝" w:hint="eastAsia"/>
              </w:rPr>
              <w:t>(4)</w:t>
            </w:r>
            <w:r w:rsidRPr="00235069">
              <w:rPr>
                <w:rFonts w:hAnsi="ＭＳ 明朝" w:hint="eastAsia"/>
              </w:rPr>
              <w:t xml:space="preserve"> （現行どおり）</w:t>
            </w:r>
          </w:p>
          <w:p w14:paraId="5E7327F5" w14:textId="77777777" w:rsidR="007643E2" w:rsidRDefault="007643E2" w:rsidP="00B1223F">
            <w:pPr>
              <w:ind w:left="160" w:hangingChars="100" w:hanging="160"/>
              <w:rPr>
                <w:rFonts w:hAnsi="ＭＳ 明朝"/>
              </w:rPr>
            </w:pPr>
          </w:p>
          <w:p w14:paraId="02D0D2A0" w14:textId="77777777" w:rsidR="007643E2" w:rsidRDefault="007643E2" w:rsidP="00B1223F">
            <w:pPr>
              <w:ind w:left="160" w:hangingChars="100" w:hanging="160"/>
              <w:rPr>
                <w:rFonts w:hAnsi="ＭＳ 明朝"/>
              </w:rPr>
            </w:pPr>
          </w:p>
          <w:p w14:paraId="202CF7D4" w14:textId="77777777" w:rsidR="007643E2" w:rsidRDefault="007643E2" w:rsidP="00B1223F">
            <w:pPr>
              <w:ind w:left="160" w:hangingChars="100" w:hanging="160"/>
              <w:rPr>
                <w:rFonts w:hAnsi="ＭＳ 明朝"/>
              </w:rPr>
            </w:pPr>
          </w:p>
          <w:p w14:paraId="782C403A" w14:textId="77777777" w:rsidR="001D147B" w:rsidRDefault="001D147B" w:rsidP="001D147B">
            <w:pPr>
              <w:ind w:leftChars="100" w:left="160"/>
              <w:rPr>
                <w:rFonts w:hAnsi="ＭＳ 明朝"/>
              </w:rPr>
            </w:pPr>
            <w:r>
              <w:rPr>
                <w:rFonts w:hAnsi="ＭＳ 明朝" w:hint="eastAsia"/>
              </w:rPr>
              <w:t>(5</w:t>
            </w:r>
            <w:r w:rsidRPr="00E24B66">
              <w:rPr>
                <w:rFonts w:hAnsi="ＭＳ 明朝" w:hint="eastAsia"/>
              </w:rPr>
              <w:t>)</w:t>
            </w:r>
            <w:r w:rsidRPr="00235069">
              <w:rPr>
                <w:rFonts w:hAnsi="ＭＳ 明朝" w:hint="eastAsia"/>
              </w:rPr>
              <w:t xml:space="preserve"> （現行どおり）</w:t>
            </w:r>
          </w:p>
          <w:p w14:paraId="54A8FB76" w14:textId="77777777" w:rsidR="007643E2" w:rsidRPr="001D147B" w:rsidRDefault="007643E2" w:rsidP="00B1223F">
            <w:pPr>
              <w:ind w:left="160" w:hangingChars="100" w:hanging="160"/>
              <w:rPr>
                <w:rFonts w:hAnsi="ＭＳ 明朝"/>
              </w:rPr>
            </w:pPr>
          </w:p>
          <w:p w14:paraId="71C3CA96" w14:textId="77777777" w:rsidR="007643E2" w:rsidRDefault="007643E2" w:rsidP="00B1223F">
            <w:pPr>
              <w:ind w:left="160" w:hangingChars="100" w:hanging="160"/>
              <w:rPr>
                <w:rFonts w:hAnsi="ＭＳ 明朝"/>
              </w:rPr>
            </w:pPr>
          </w:p>
          <w:p w14:paraId="7F3FCBD5" w14:textId="77777777" w:rsidR="007643E2" w:rsidRPr="002809ED" w:rsidRDefault="007643E2" w:rsidP="00C375AA">
            <w:pPr>
              <w:rPr>
                <w:rFonts w:hAnsi="ＭＳ 明朝"/>
                <w:color w:val="000000"/>
              </w:rPr>
            </w:pPr>
          </w:p>
          <w:p w14:paraId="4D7BA795" w14:textId="77777777" w:rsidR="007643E2" w:rsidRDefault="007643E2" w:rsidP="0018295F">
            <w:pPr>
              <w:rPr>
                <w:rFonts w:hAnsi="ＭＳ 明朝"/>
              </w:rPr>
            </w:pPr>
          </w:p>
          <w:p w14:paraId="1BD8ED0D" w14:textId="77777777" w:rsidR="007643E2" w:rsidRDefault="007643E2" w:rsidP="0018295F">
            <w:pPr>
              <w:rPr>
                <w:rFonts w:hAnsi="ＭＳ 明朝"/>
              </w:rPr>
            </w:pPr>
          </w:p>
          <w:p w14:paraId="6C0AD11B" w14:textId="77777777" w:rsidR="007643E2" w:rsidRDefault="007643E2" w:rsidP="0018295F">
            <w:pPr>
              <w:rPr>
                <w:rFonts w:hAnsi="ＭＳ 明朝"/>
              </w:rPr>
            </w:pPr>
          </w:p>
          <w:p w14:paraId="7604DA4A" w14:textId="77777777" w:rsidR="007643E2" w:rsidRDefault="007643E2" w:rsidP="0018295F">
            <w:pPr>
              <w:rPr>
                <w:rFonts w:hAnsi="ＭＳ 明朝"/>
              </w:rPr>
            </w:pPr>
          </w:p>
          <w:p w14:paraId="33372EDD" w14:textId="77777777" w:rsidR="007643E2" w:rsidRDefault="007643E2" w:rsidP="0018295F">
            <w:pPr>
              <w:rPr>
                <w:rFonts w:hAnsi="ＭＳ 明朝"/>
              </w:rPr>
            </w:pPr>
          </w:p>
          <w:p w14:paraId="670D9000" w14:textId="77777777" w:rsidR="007643E2" w:rsidRDefault="007643E2" w:rsidP="0018295F">
            <w:pPr>
              <w:rPr>
                <w:rFonts w:hAnsi="ＭＳ 明朝"/>
              </w:rPr>
            </w:pPr>
          </w:p>
          <w:p w14:paraId="0E5A474A" w14:textId="77777777" w:rsidR="007643E2" w:rsidRDefault="007643E2" w:rsidP="00206AF2">
            <w:pPr>
              <w:rPr>
                <w:rFonts w:ascii="ＭＳ ゴシック" w:eastAsia="ＭＳ ゴシック" w:hAnsi="ＭＳ ゴシック"/>
              </w:rPr>
            </w:pPr>
          </w:p>
          <w:p w14:paraId="386D9BF4" w14:textId="77777777" w:rsidR="00165ECC" w:rsidRDefault="00165ECC" w:rsidP="00206AF2">
            <w:pPr>
              <w:rPr>
                <w:rFonts w:ascii="ＭＳ ゴシック" w:eastAsia="ＭＳ ゴシック" w:hAnsi="ＭＳ ゴシック"/>
              </w:rPr>
            </w:pPr>
          </w:p>
          <w:p w14:paraId="6004B0B6" w14:textId="77777777" w:rsidR="00165ECC" w:rsidRDefault="00165ECC" w:rsidP="00206AF2">
            <w:pPr>
              <w:rPr>
                <w:rFonts w:ascii="ＭＳ ゴシック" w:eastAsia="ＭＳ ゴシック" w:hAnsi="ＭＳ ゴシック"/>
              </w:rPr>
            </w:pPr>
          </w:p>
          <w:p w14:paraId="2EFC247D" w14:textId="77777777" w:rsidR="00165ECC" w:rsidRDefault="00165ECC" w:rsidP="00206AF2">
            <w:pPr>
              <w:rPr>
                <w:rFonts w:ascii="ＭＳ ゴシック" w:eastAsia="ＭＳ ゴシック" w:hAnsi="ＭＳ ゴシック"/>
              </w:rPr>
            </w:pPr>
          </w:p>
          <w:p w14:paraId="1A10983E" w14:textId="77777777" w:rsidR="00165ECC" w:rsidRDefault="00165ECC" w:rsidP="00206AF2">
            <w:pPr>
              <w:rPr>
                <w:rFonts w:ascii="ＭＳ ゴシック" w:eastAsia="ＭＳ ゴシック" w:hAnsi="ＭＳ ゴシック"/>
              </w:rPr>
            </w:pPr>
          </w:p>
          <w:p w14:paraId="09AD4B48" w14:textId="77777777" w:rsidR="00165ECC" w:rsidRDefault="00165ECC" w:rsidP="00206AF2">
            <w:pPr>
              <w:rPr>
                <w:rFonts w:ascii="ＭＳ ゴシック" w:eastAsia="ＭＳ ゴシック" w:hAnsi="ＭＳ ゴシック"/>
              </w:rPr>
            </w:pPr>
          </w:p>
          <w:p w14:paraId="582DCAF1" w14:textId="77777777" w:rsidR="001D147B" w:rsidRDefault="001D147B" w:rsidP="001D147B">
            <w:pPr>
              <w:ind w:leftChars="100" w:left="160"/>
              <w:rPr>
                <w:rFonts w:hAnsi="ＭＳ 明朝"/>
              </w:rPr>
            </w:pPr>
            <w:r>
              <w:rPr>
                <w:rFonts w:hAnsi="ＭＳ 明朝" w:hint="eastAsia"/>
              </w:rPr>
              <w:t>３</w:t>
            </w:r>
            <w:r w:rsidRPr="00235069">
              <w:rPr>
                <w:rFonts w:hAnsi="ＭＳ 明朝" w:hint="eastAsia"/>
              </w:rPr>
              <w:t xml:space="preserve"> （現行どおり）</w:t>
            </w:r>
          </w:p>
          <w:p w14:paraId="6FCF6BD2" w14:textId="77777777" w:rsidR="00165ECC" w:rsidRPr="001D147B" w:rsidRDefault="00165ECC" w:rsidP="00206AF2">
            <w:pPr>
              <w:rPr>
                <w:rFonts w:ascii="ＭＳ ゴシック" w:eastAsia="ＭＳ ゴシック" w:hAnsi="ＭＳ ゴシック"/>
              </w:rPr>
            </w:pPr>
          </w:p>
          <w:p w14:paraId="03684331" w14:textId="77777777" w:rsidR="00165ECC" w:rsidRDefault="00165ECC" w:rsidP="00206AF2">
            <w:pPr>
              <w:rPr>
                <w:rFonts w:ascii="ＭＳ ゴシック" w:eastAsia="ＭＳ ゴシック" w:hAnsi="ＭＳ ゴシック"/>
              </w:rPr>
            </w:pPr>
          </w:p>
          <w:p w14:paraId="51E6517E" w14:textId="77777777" w:rsidR="00165ECC" w:rsidRDefault="00165ECC" w:rsidP="00206AF2">
            <w:pPr>
              <w:rPr>
                <w:rFonts w:ascii="ＭＳ ゴシック" w:eastAsia="ＭＳ ゴシック" w:hAnsi="ＭＳ ゴシック"/>
              </w:rPr>
            </w:pPr>
          </w:p>
          <w:p w14:paraId="0BD12C70" w14:textId="77777777" w:rsidR="00165ECC" w:rsidRDefault="00165ECC" w:rsidP="00206AF2">
            <w:pPr>
              <w:rPr>
                <w:rFonts w:ascii="ＭＳ ゴシック" w:eastAsia="ＭＳ ゴシック" w:hAnsi="ＭＳ ゴシック"/>
              </w:rPr>
            </w:pPr>
          </w:p>
          <w:p w14:paraId="72A27A1C" w14:textId="77777777" w:rsidR="00165ECC" w:rsidRDefault="00165ECC" w:rsidP="00206AF2">
            <w:pPr>
              <w:rPr>
                <w:rFonts w:ascii="ＭＳ ゴシック" w:eastAsia="ＭＳ ゴシック" w:hAnsi="ＭＳ ゴシック"/>
              </w:rPr>
            </w:pPr>
          </w:p>
          <w:p w14:paraId="5E337191" w14:textId="77777777" w:rsidR="00165ECC" w:rsidRDefault="00165ECC" w:rsidP="00206AF2">
            <w:pPr>
              <w:rPr>
                <w:rFonts w:ascii="ＭＳ ゴシック" w:eastAsia="ＭＳ ゴシック" w:hAnsi="ＭＳ ゴシック"/>
              </w:rPr>
            </w:pPr>
          </w:p>
          <w:p w14:paraId="7698A901" w14:textId="77777777" w:rsidR="007643E2" w:rsidRPr="002809ED" w:rsidRDefault="007643E2" w:rsidP="00297B09">
            <w:pPr>
              <w:ind w:left="160" w:hangingChars="100" w:hanging="160"/>
              <w:rPr>
                <w:rFonts w:hAnsi="ＭＳ 明朝"/>
              </w:rPr>
            </w:pPr>
            <w:r w:rsidRPr="002809ED">
              <w:rPr>
                <w:rFonts w:ascii="ＭＳ ゴシック" w:eastAsia="ＭＳ ゴシック" w:hAnsi="ＭＳ ゴシック" w:hint="eastAsia"/>
              </w:rPr>
              <w:t>［９］海外事業資金貸付（貸付金債権等）保険約款</w:t>
            </w:r>
            <w:r w:rsidRPr="002809ED">
              <w:rPr>
                <w:rFonts w:hAnsi="ＭＳ 明朝" w:hint="eastAsia"/>
              </w:rPr>
              <w:t>（以下［９］において「貸付金約款」という。）に係る保険金額（貸付金債権等の元本に係るものに限る。以下Ⅲ［４］において同じ。）当たりの保険料率又は</w:t>
            </w:r>
            <w:r w:rsidRPr="002809ED">
              <w:rPr>
                <w:rFonts w:ascii="ＭＳ ゴシック" w:eastAsia="ＭＳ ゴシック" w:hAnsi="ＭＳ ゴシック" w:hint="eastAsia"/>
              </w:rPr>
              <w:t>海外事業資金貸付（保証債務）保険約款</w:t>
            </w:r>
            <w:r w:rsidRPr="002809ED">
              <w:rPr>
                <w:rFonts w:hAnsi="ＭＳ 明朝" w:hint="eastAsia"/>
              </w:rPr>
              <w:t>（以下［９］において「保証約款」という。）に係る保険金額（保証債務に係る主たる債務のうち元本に係るものに限る。以下Ⅲ［４］において同じ。）当たりの保険料率</w:t>
            </w:r>
          </w:p>
          <w:p w14:paraId="599889B1" w14:textId="77777777" w:rsidR="00297B09" w:rsidRDefault="00297B09" w:rsidP="00B1223F">
            <w:pPr>
              <w:ind w:leftChars="1" w:left="160" w:hangingChars="99" w:hanging="158"/>
              <w:rPr>
                <w:rFonts w:hAnsi="ＭＳ 明朝"/>
              </w:rPr>
            </w:pPr>
          </w:p>
          <w:p w14:paraId="4BE72EBB" w14:textId="77777777" w:rsidR="004A25A9" w:rsidRDefault="004A25A9" w:rsidP="00B1223F">
            <w:pPr>
              <w:ind w:leftChars="1" w:left="160" w:hangingChars="99" w:hanging="158"/>
              <w:rPr>
                <w:rFonts w:hAnsi="ＭＳ 明朝"/>
              </w:rPr>
            </w:pPr>
          </w:p>
          <w:p w14:paraId="7EF89731" w14:textId="77777777" w:rsidR="007643E2" w:rsidRPr="002809ED" w:rsidRDefault="007643E2" w:rsidP="00B1223F">
            <w:pPr>
              <w:ind w:leftChars="1" w:left="160" w:hangingChars="99" w:hanging="158"/>
              <w:rPr>
                <w:rFonts w:hAnsi="ＭＳ 明朝"/>
              </w:rPr>
            </w:pPr>
            <w:r w:rsidRPr="002809ED">
              <w:rPr>
                <w:rFonts w:hAnsi="ＭＳ 明朝" w:hint="eastAsia"/>
              </w:rPr>
              <w:t>１　基本保険料率は次の式により算出する。</w:t>
            </w:r>
          </w:p>
          <w:p w14:paraId="21CD3C26" w14:textId="77777777" w:rsidR="007643E2" w:rsidRPr="002809ED" w:rsidRDefault="007643E2" w:rsidP="00B1223F">
            <w:pPr>
              <w:ind w:leftChars="300" w:left="480"/>
              <w:rPr>
                <w:rFonts w:hAnsi="ＭＳ 明朝"/>
              </w:rPr>
            </w:pPr>
            <w:r w:rsidRPr="002809ED">
              <w:rPr>
                <w:rFonts w:hAnsi="ＭＳ 明朝" w:hint="eastAsia"/>
              </w:rPr>
              <w:t>非常事由に係る</w:t>
            </w:r>
            <w:r w:rsidRPr="00A2577E">
              <w:rPr>
                <w:rFonts w:hAnsi="ＭＳ 明朝" w:hint="eastAsia"/>
                <w:u w:val="thick" w:color="FF0000"/>
              </w:rPr>
              <w:t>基本保険料率(％)</w:t>
            </w:r>
            <w:r w:rsidRPr="00387AA1">
              <w:rPr>
                <w:rFonts w:hAnsi="ＭＳ 明朝" w:hint="eastAsia"/>
              </w:rPr>
              <w:t>＝（ａＸ＋ｂ）×ｃ×ｄ</w:t>
            </w:r>
          </w:p>
          <w:p w14:paraId="59892F55" w14:textId="77777777" w:rsidR="007643E2" w:rsidRPr="002809ED" w:rsidRDefault="007643E2" w:rsidP="00B1223F">
            <w:pPr>
              <w:ind w:leftChars="299" w:left="478"/>
              <w:rPr>
                <w:rFonts w:hAnsi="ＭＳ 明朝"/>
                <w:u w:val="thick"/>
              </w:rPr>
            </w:pPr>
            <w:r w:rsidRPr="002809ED">
              <w:rPr>
                <w:rFonts w:hAnsi="ＭＳ 明朝" w:hint="eastAsia"/>
              </w:rPr>
              <w:t>信用事由に係る</w:t>
            </w:r>
            <w:r w:rsidRPr="00A2577E">
              <w:rPr>
                <w:rFonts w:hAnsi="ＭＳ 明朝" w:hint="eastAsia"/>
                <w:u w:val="thick" w:color="FF0000"/>
              </w:rPr>
              <w:t>基本保険料率(％)</w:t>
            </w:r>
            <w:r w:rsidRPr="002809ED">
              <w:rPr>
                <w:rFonts w:hAnsi="ＭＳ 明朝" w:hint="eastAsia"/>
              </w:rPr>
              <w:t>＝（ａＸ＋ｂ）×ｅ</w:t>
            </w:r>
          </w:p>
          <w:p w14:paraId="7EE9AC30" w14:textId="77777777" w:rsidR="007643E2" w:rsidRPr="002809ED" w:rsidRDefault="007643E2" w:rsidP="00387AA1">
            <w:pPr>
              <w:ind w:leftChars="100" w:left="320" w:hangingChars="100" w:hanging="160"/>
              <w:rPr>
                <w:rFonts w:hAnsi="ＭＳ 明朝"/>
              </w:rPr>
            </w:pPr>
            <w:r w:rsidRPr="002809ED">
              <w:rPr>
                <w:rFonts w:hAnsi="ＭＳ 明朝" w:hint="eastAsia"/>
              </w:rPr>
              <w:t>(1)　係数ａ及びｂは、下表のとおりとする。</w:t>
            </w:r>
          </w:p>
          <w:tbl>
            <w:tblPr>
              <w:tblW w:w="52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800"/>
              <w:gridCol w:w="880"/>
              <w:gridCol w:w="880"/>
              <w:gridCol w:w="880"/>
              <w:gridCol w:w="560"/>
            </w:tblGrid>
            <w:tr w:rsidR="007643E2" w:rsidRPr="002809ED" w14:paraId="5FE1E434" w14:textId="77777777">
              <w:trPr>
                <w:trHeight w:val="155"/>
              </w:trPr>
              <w:tc>
                <w:tcPr>
                  <w:tcW w:w="1200" w:type="dxa"/>
                  <w:vMerge w:val="restart"/>
                  <w:tcBorders>
                    <w:top w:val="single" w:sz="8" w:space="0" w:color="auto"/>
                    <w:left w:val="single" w:sz="8" w:space="0" w:color="auto"/>
                    <w:right w:val="single" w:sz="8" w:space="0" w:color="auto"/>
                  </w:tcBorders>
                  <w:vAlign w:val="center"/>
                </w:tcPr>
                <w:p w14:paraId="657FA53F" w14:textId="77777777" w:rsidR="007643E2" w:rsidRPr="002809ED" w:rsidRDefault="007643E2" w:rsidP="00E047F7">
                  <w:pPr>
                    <w:jc w:val="center"/>
                    <w:rPr>
                      <w:rFonts w:hAnsi="ＭＳ 明朝"/>
                      <w:vanish/>
                    </w:rPr>
                  </w:pPr>
                  <w:r w:rsidRPr="002809ED">
                    <w:rPr>
                      <w:rFonts w:hAnsi="ＭＳ 明朝" w:hint="eastAsia"/>
                    </w:rPr>
                    <w:t>国カテゴリー</w:t>
                  </w:r>
                </w:p>
              </w:tc>
              <w:tc>
                <w:tcPr>
                  <w:tcW w:w="1680" w:type="dxa"/>
                  <w:gridSpan w:val="2"/>
                  <w:tcBorders>
                    <w:top w:val="single" w:sz="8" w:space="0" w:color="auto"/>
                    <w:left w:val="single" w:sz="8" w:space="0" w:color="auto"/>
                  </w:tcBorders>
                  <w:vAlign w:val="center"/>
                </w:tcPr>
                <w:p w14:paraId="6CF34CCF" w14:textId="77777777" w:rsidR="007643E2" w:rsidRPr="002809ED" w:rsidRDefault="007643E2" w:rsidP="00E047F7">
                  <w:pPr>
                    <w:spacing w:line="240" w:lineRule="exact"/>
                    <w:ind w:left="23"/>
                    <w:jc w:val="center"/>
                    <w:rPr>
                      <w:rFonts w:hAnsi="ＭＳ 明朝"/>
                    </w:rPr>
                  </w:pPr>
                  <w:r w:rsidRPr="002809ED">
                    <w:rPr>
                      <w:rFonts w:hAnsi="ＭＳ 明朝" w:hint="eastAsia"/>
                    </w:rPr>
                    <w:t>非常事由に係る場合</w:t>
                  </w:r>
                </w:p>
              </w:tc>
              <w:tc>
                <w:tcPr>
                  <w:tcW w:w="1760" w:type="dxa"/>
                  <w:gridSpan w:val="2"/>
                  <w:tcBorders>
                    <w:top w:val="single" w:sz="8" w:space="0" w:color="auto"/>
                  </w:tcBorders>
                  <w:vAlign w:val="center"/>
                </w:tcPr>
                <w:p w14:paraId="4CD682C1" w14:textId="77777777" w:rsidR="007643E2" w:rsidRPr="002809ED" w:rsidRDefault="007643E2" w:rsidP="00E047F7">
                  <w:pPr>
                    <w:spacing w:line="240" w:lineRule="exact"/>
                    <w:ind w:left="23"/>
                    <w:jc w:val="center"/>
                    <w:rPr>
                      <w:rFonts w:hAnsi="ＭＳ 明朝"/>
                    </w:rPr>
                  </w:pPr>
                  <w:r w:rsidRPr="002809ED">
                    <w:rPr>
                      <w:rFonts w:hAnsi="ＭＳ 明朝" w:hint="eastAsia"/>
                    </w:rPr>
                    <w:t>信用事由に係る場合</w:t>
                  </w:r>
                </w:p>
              </w:tc>
              <w:tc>
                <w:tcPr>
                  <w:tcW w:w="560" w:type="dxa"/>
                  <w:vMerge w:val="restart"/>
                  <w:tcBorders>
                    <w:top w:val="single" w:sz="8" w:space="0" w:color="auto"/>
                    <w:right w:val="single" w:sz="8" w:space="0" w:color="auto"/>
                  </w:tcBorders>
                  <w:vAlign w:val="center"/>
                </w:tcPr>
                <w:p w14:paraId="5C631322" w14:textId="77777777" w:rsidR="007643E2" w:rsidRPr="002809ED" w:rsidRDefault="007643E2" w:rsidP="00E047F7">
                  <w:pPr>
                    <w:ind w:left="23"/>
                    <w:jc w:val="center"/>
                    <w:rPr>
                      <w:rFonts w:hAnsi="ＭＳ 明朝"/>
                    </w:rPr>
                  </w:pPr>
                  <w:r w:rsidRPr="002809ED">
                    <w:rPr>
                      <w:rFonts w:hAnsi="ＭＳ 明朝" w:hint="eastAsia"/>
                    </w:rPr>
                    <w:t>ｃ</w:t>
                  </w:r>
                </w:p>
              </w:tc>
            </w:tr>
            <w:tr w:rsidR="007643E2" w:rsidRPr="002809ED" w14:paraId="750048FD" w14:textId="77777777">
              <w:trPr>
                <w:trHeight w:val="64"/>
              </w:trPr>
              <w:tc>
                <w:tcPr>
                  <w:tcW w:w="1200" w:type="dxa"/>
                  <w:vMerge/>
                  <w:tcBorders>
                    <w:left w:val="single" w:sz="8" w:space="0" w:color="auto"/>
                    <w:bottom w:val="single" w:sz="8" w:space="0" w:color="auto"/>
                    <w:right w:val="single" w:sz="8" w:space="0" w:color="auto"/>
                  </w:tcBorders>
                  <w:vAlign w:val="center"/>
                </w:tcPr>
                <w:p w14:paraId="77FC8B75" w14:textId="77777777" w:rsidR="007643E2" w:rsidRPr="002809ED" w:rsidRDefault="007643E2" w:rsidP="00E047F7">
                  <w:pPr>
                    <w:jc w:val="center"/>
                    <w:rPr>
                      <w:rFonts w:hAnsi="ＭＳ 明朝"/>
                    </w:rPr>
                  </w:pPr>
                </w:p>
              </w:tc>
              <w:tc>
                <w:tcPr>
                  <w:tcW w:w="800" w:type="dxa"/>
                  <w:tcBorders>
                    <w:left w:val="single" w:sz="8" w:space="0" w:color="auto"/>
                    <w:bottom w:val="single" w:sz="8" w:space="0" w:color="auto"/>
                  </w:tcBorders>
                  <w:vAlign w:val="center"/>
                </w:tcPr>
                <w:p w14:paraId="2E7F0F46" w14:textId="77777777" w:rsidR="007643E2" w:rsidRPr="002809ED" w:rsidRDefault="007643E2" w:rsidP="00E047F7">
                  <w:pPr>
                    <w:spacing w:line="240" w:lineRule="exact"/>
                    <w:jc w:val="center"/>
                    <w:rPr>
                      <w:rFonts w:hAnsi="ＭＳ 明朝"/>
                    </w:rPr>
                  </w:pPr>
                  <w:r w:rsidRPr="002809ED">
                    <w:rPr>
                      <w:rFonts w:hAnsi="ＭＳ 明朝" w:hint="eastAsia"/>
                    </w:rPr>
                    <w:t>ａ</w:t>
                  </w:r>
                </w:p>
              </w:tc>
              <w:tc>
                <w:tcPr>
                  <w:tcW w:w="880" w:type="dxa"/>
                  <w:tcBorders>
                    <w:bottom w:val="single" w:sz="8" w:space="0" w:color="auto"/>
                  </w:tcBorders>
                  <w:vAlign w:val="center"/>
                </w:tcPr>
                <w:p w14:paraId="5B79CF5D" w14:textId="77777777" w:rsidR="007643E2" w:rsidRPr="002809ED" w:rsidRDefault="007643E2" w:rsidP="00E047F7">
                  <w:pPr>
                    <w:spacing w:line="240" w:lineRule="exact"/>
                    <w:jc w:val="center"/>
                    <w:rPr>
                      <w:rFonts w:hAnsi="ＭＳ 明朝"/>
                    </w:rPr>
                  </w:pPr>
                  <w:r w:rsidRPr="002809ED">
                    <w:rPr>
                      <w:rFonts w:hAnsi="ＭＳ 明朝" w:hint="eastAsia"/>
                    </w:rPr>
                    <w:t>ｂ</w:t>
                  </w:r>
                </w:p>
              </w:tc>
              <w:tc>
                <w:tcPr>
                  <w:tcW w:w="880" w:type="dxa"/>
                  <w:tcBorders>
                    <w:bottom w:val="single" w:sz="8" w:space="0" w:color="auto"/>
                  </w:tcBorders>
                  <w:vAlign w:val="center"/>
                </w:tcPr>
                <w:p w14:paraId="6B1501F1" w14:textId="77777777" w:rsidR="007643E2" w:rsidRPr="002809ED" w:rsidRDefault="007643E2" w:rsidP="00E047F7">
                  <w:pPr>
                    <w:spacing w:line="240" w:lineRule="exact"/>
                    <w:jc w:val="center"/>
                    <w:rPr>
                      <w:rFonts w:hAnsi="ＭＳ 明朝"/>
                    </w:rPr>
                  </w:pPr>
                  <w:r w:rsidRPr="002809ED">
                    <w:rPr>
                      <w:rFonts w:hAnsi="ＭＳ 明朝" w:hint="eastAsia"/>
                    </w:rPr>
                    <w:t>ａ</w:t>
                  </w:r>
                </w:p>
              </w:tc>
              <w:tc>
                <w:tcPr>
                  <w:tcW w:w="880" w:type="dxa"/>
                  <w:tcBorders>
                    <w:bottom w:val="single" w:sz="8" w:space="0" w:color="auto"/>
                  </w:tcBorders>
                  <w:vAlign w:val="center"/>
                </w:tcPr>
                <w:p w14:paraId="1FF86E9E" w14:textId="77777777" w:rsidR="007643E2" w:rsidRPr="002809ED" w:rsidRDefault="007643E2" w:rsidP="00E047F7">
                  <w:pPr>
                    <w:spacing w:line="240" w:lineRule="exact"/>
                    <w:jc w:val="center"/>
                    <w:rPr>
                      <w:rFonts w:hAnsi="ＭＳ 明朝"/>
                    </w:rPr>
                  </w:pPr>
                  <w:r w:rsidRPr="002809ED">
                    <w:rPr>
                      <w:rFonts w:hAnsi="ＭＳ 明朝" w:hint="eastAsia"/>
                    </w:rPr>
                    <w:t>ｂ</w:t>
                  </w:r>
                </w:p>
              </w:tc>
              <w:tc>
                <w:tcPr>
                  <w:tcW w:w="560" w:type="dxa"/>
                  <w:vMerge/>
                  <w:tcBorders>
                    <w:bottom w:val="single" w:sz="8" w:space="0" w:color="auto"/>
                    <w:right w:val="single" w:sz="8" w:space="0" w:color="auto"/>
                  </w:tcBorders>
                  <w:vAlign w:val="center"/>
                </w:tcPr>
                <w:p w14:paraId="18B864D0" w14:textId="77777777" w:rsidR="007643E2" w:rsidRPr="002809ED" w:rsidRDefault="007643E2" w:rsidP="00E047F7">
                  <w:pPr>
                    <w:jc w:val="center"/>
                    <w:rPr>
                      <w:rFonts w:hAnsi="ＭＳ 明朝"/>
                    </w:rPr>
                  </w:pPr>
                </w:p>
              </w:tc>
            </w:tr>
            <w:tr w:rsidR="007643E2" w:rsidRPr="002809ED" w14:paraId="530BA0AD" w14:textId="77777777">
              <w:trPr>
                <w:trHeight w:val="64"/>
              </w:trPr>
              <w:tc>
                <w:tcPr>
                  <w:tcW w:w="1200" w:type="dxa"/>
                  <w:tcBorders>
                    <w:top w:val="single" w:sz="8" w:space="0" w:color="auto"/>
                    <w:left w:val="single" w:sz="8" w:space="0" w:color="auto"/>
                    <w:right w:val="single" w:sz="8" w:space="0" w:color="auto"/>
                  </w:tcBorders>
                  <w:vAlign w:val="center"/>
                </w:tcPr>
                <w:p w14:paraId="26FD126A" w14:textId="77777777" w:rsidR="007643E2" w:rsidRPr="002809ED" w:rsidRDefault="007643E2" w:rsidP="00E047F7">
                  <w:pPr>
                    <w:spacing w:line="240" w:lineRule="exact"/>
                    <w:jc w:val="center"/>
                    <w:rPr>
                      <w:rFonts w:hAnsi="ＭＳ 明朝"/>
                    </w:rPr>
                  </w:pPr>
                  <w:r w:rsidRPr="002809ED">
                    <w:rPr>
                      <w:rFonts w:hAnsi="ＭＳ 明朝" w:hint="eastAsia"/>
                    </w:rPr>
                    <w:lastRenderedPageBreak/>
                    <w:t>Ａ</w:t>
                  </w:r>
                </w:p>
              </w:tc>
              <w:tc>
                <w:tcPr>
                  <w:tcW w:w="800" w:type="dxa"/>
                  <w:tcBorders>
                    <w:top w:val="single" w:sz="8" w:space="0" w:color="auto"/>
                    <w:left w:val="single" w:sz="8" w:space="0" w:color="auto"/>
                  </w:tcBorders>
                  <w:vAlign w:val="center"/>
                </w:tcPr>
                <w:p w14:paraId="55B833C3" w14:textId="77777777" w:rsidR="007643E2" w:rsidRPr="00A2577E" w:rsidRDefault="007643E2" w:rsidP="00E047F7">
                  <w:pPr>
                    <w:widowControl/>
                    <w:spacing w:line="240" w:lineRule="exact"/>
                    <w:jc w:val="center"/>
                    <w:rPr>
                      <w:rFonts w:hAnsi="ＭＳ 明朝" w:cs="ＭＳ Ｐゴシック"/>
                      <w:kern w:val="0"/>
                      <w:u w:val="thick" w:color="FF0000"/>
                    </w:rPr>
                  </w:pPr>
                  <w:r w:rsidRPr="00A2577E">
                    <w:rPr>
                      <w:rFonts w:hAnsi="ＭＳ 明朝" w:cs="ＭＳ Ｐゴシック" w:hint="eastAsia"/>
                      <w:kern w:val="0"/>
                      <w:u w:val="thick" w:color="FF0000"/>
                    </w:rPr>
                    <w:t>0.119</w:t>
                  </w:r>
                </w:p>
              </w:tc>
              <w:tc>
                <w:tcPr>
                  <w:tcW w:w="880" w:type="dxa"/>
                  <w:tcBorders>
                    <w:top w:val="single" w:sz="8" w:space="0" w:color="auto"/>
                  </w:tcBorders>
                  <w:vAlign w:val="center"/>
                </w:tcPr>
                <w:p w14:paraId="16A6B614" w14:textId="77777777" w:rsidR="007643E2" w:rsidRPr="00A2577E" w:rsidRDefault="007643E2" w:rsidP="00E047F7">
                  <w:pPr>
                    <w:widowControl/>
                    <w:spacing w:line="240" w:lineRule="exact"/>
                    <w:jc w:val="center"/>
                    <w:rPr>
                      <w:rFonts w:hAnsi="ＭＳ 明朝" w:cs="ＭＳ Ｐゴシック"/>
                      <w:kern w:val="0"/>
                      <w:u w:val="thick" w:color="FF0000"/>
                    </w:rPr>
                  </w:pPr>
                  <w:r w:rsidRPr="00A2577E">
                    <w:rPr>
                      <w:rFonts w:hAnsi="ＭＳ 明朝" w:cs="ＭＳ Ｐゴシック" w:hint="eastAsia"/>
                      <w:kern w:val="0"/>
                      <w:u w:val="thick" w:color="FF0000"/>
                    </w:rPr>
                    <w:t>0.206</w:t>
                  </w:r>
                </w:p>
              </w:tc>
              <w:tc>
                <w:tcPr>
                  <w:tcW w:w="880" w:type="dxa"/>
                  <w:vMerge w:val="restart"/>
                  <w:tcBorders>
                    <w:top w:val="single" w:sz="8" w:space="0" w:color="auto"/>
                  </w:tcBorders>
                  <w:vAlign w:val="center"/>
                </w:tcPr>
                <w:p w14:paraId="14A3E8DF" w14:textId="77777777" w:rsidR="007643E2" w:rsidRPr="00A2577E" w:rsidRDefault="007643E2" w:rsidP="00E047F7">
                  <w:pPr>
                    <w:spacing w:line="240" w:lineRule="exact"/>
                    <w:ind w:left="6"/>
                    <w:jc w:val="center"/>
                    <w:rPr>
                      <w:rFonts w:hAnsi="ＭＳ 明朝"/>
                      <w:u w:val="thick" w:color="FF0000"/>
                    </w:rPr>
                  </w:pPr>
                  <w:r w:rsidRPr="00A2577E">
                    <w:rPr>
                      <w:rFonts w:hAnsi="ＭＳ 明朝" w:hint="eastAsia"/>
                      <w:u w:val="thick" w:color="FF0000"/>
                    </w:rPr>
                    <w:t>0.066</w:t>
                  </w:r>
                </w:p>
              </w:tc>
              <w:tc>
                <w:tcPr>
                  <w:tcW w:w="880" w:type="dxa"/>
                  <w:vMerge w:val="restart"/>
                  <w:tcBorders>
                    <w:top w:val="single" w:sz="8" w:space="0" w:color="auto"/>
                  </w:tcBorders>
                  <w:vAlign w:val="center"/>
                </w:tcPr>
                <w:p w14:paraId="6F29710D" w14:textId="77777777" w:rsidR="007643E2" w:rsidRPr="00A2577E" w:rsidRDefault="007643E2" w:rsidP="00E047F7">
                  <w:pPr>
                    <w:spacing w:line="240" w:lineRule="exact"/>
                    <w:ind w:left="6"/>
                    <w:jc w:val="center"/>
                    <w:rPr>
                      <w:rFonts w:hAnsi="ＭＳ 明朝"/>
                      <w:u w:val="thick" w:color="FF0000"/>
                    </w:rPr>
                  </w:pPr>
                  <w:r w:rsidRPr="00A2577E">
                    <w:rPr>
                      <w:rFonts w:hAnsi="ＭＳ 明朝" w:hint="eastAsia"/>
                      <w:u w:val="thick" w:color="FF0000"/>
                    </w:rPr>
                    <w:t>0.113</w:t>
                  </w:r>
                </w:p>
              </w:tc>
              <w:tc>
                <w:tcPr>
                  <w:tcW w:w="560" w:type="dxa"/>
                  <w:tcBorders>
                    <w:top w:val="single" w:sz="8" w:space="0" w:color="auto"/>
                    <w:right w:val="single" w:sz="8" w:space="0" w:color="auto"/>
                  </w:tcBorders>
                  <w:vAlign w:val="center"/>
                </w:tcPr>
                <w:p w14:paraId="23E2E8D9" w14:textId="77777777" w:rsidR="007643E2" w:rsidRPr="002809ED" w:rsidRDefault="007643E2" w:rsidP="00E047F7">
                  <w:pPr>
                    <w:widowControl/>
                    <w:spacing w:line="240" w:lineRule="exact"/>
                    <w:jc w:val="center"/>
                    <w:rPr>
                      <w:rFonts w:hAnsi="ＭＳ 明朝" w:cs="ＭＳ Ｐゴシック"/>
                      <w:kern w:val="0"/>
                    </w:rPr>
                  </w:pPr>
                  <w:r w:rsidRPr="002809ED">
                    <w:rPr>
                      <w:rFonts w:hAnsi="ＭＳ 明朝" w:cs="ＭＳ Ｐゴシック" w:hint="eastAsia"/>
                      <w:kern w:val="0"/>
                    </w:rPr>
                    <w:t>1.55</w:t>
                  </w:r>
                </w:p>
              </w:tc>
            </w:tr>
            <w:tr w:rsidR="007643E2" w:rsidRPr="002809ED" w14:paraId="16F0747E" w14:textId="77777777">
              <w:trPr>
                <w:trHeight w:val="64"/>
              </w:trPr>
              <w:tc>
                <w:tcPr>
                  <w:tcW w:w="1200" w:type="dxa"/>
                  <w:tcBorders>
                    <w:left w:val="single" w:sz="8" w:space="0" w:color="auto"/>
                    <w:right w:val="single" w:sz="8" w:space="0" w:color="auto"/>
                  </w:tcBorders>
                  <w:vAlign w:val="center"/>
                </w:tcPr>
                <w:p w14:paraId="001FF082" w14:textId="77777777" w:rsidR="007643E2" w:rsidRPr="002809ED" w:rsidRDefault="007643E2" w:rsidP="00E047F7">
                  <w:pPr>
                    <w:spacing w:line="240" w:lineRule="exact"/>
                    <w:jc w:val="center"/>
                    <w:rPr>
                      <w:rFonts w:hAnsi="ＭＳ 明朝"/>
                    </w:rPr>
                  </w:pPr>
                  <w:r w:rsidRPr="002809ED">
                    <w:rPr>
                      <w:rFonts w:hAnsi="ＭＳ 明朝" w:hint="eastAsia"/>
                    </w:rPr>
                    <w:t>Ｂ</w:t>
                  </w:r>
                </w:p>
              </w:tc>
              <w:tc>
                <w:tcPr>
                  <w:tcW w:w="800" w:type="dxa"/>
                  <w:tcBorders>
                    <w:left w:val="single" w:sz="8" w:space="0" w:color="auto"/>
                  </w:tcBorders>
                  <w:vAlign w:val="center"/>
                </w:tcPr>
                <w:p w14:paraId="645A4EAA" w14:textId="77777777" w:rsidR="007643E2" w:rsidRPr="00A2577E" w:rsidRDefault="007643E2" w:rsidP="00E047F7">
                  <w:pPr>
                    <w:widowControl/>
                    <w:spacing w:line="240" w:lineRule="exact"/>
                    <w:jc w:val="center"/>
                    <w:rPr>
                      <w:rFonts w:hAnsi="ＭＳ 明朝" w:cs="ＭＳ Ｐゴシック"/>
                      <w:kern w:val="0"/>
                      <w:u w:val="thick" w:color="FF0000"/>
                    </w:rPr>
                  </w:pPr>
                  <w:r w:rsidRPr="00A2577E">
                    <w:rPr>
                      <w:rFonts w:hAnsi="ＭＳ 明朝" w:cs="ＭＳ Ｐゴシック" w:hint="eastAsia"/>
                      <w:kern w:val="0"/>
                      <w:u w:val="thick" w:color="FF0000"/>
                    </w:rPr>
                    <w:t>0.171</w:t>
                  </w:r>
                </w:p>
              </w:tc>
              <w:tc>
                <w:tcPr>
                  <w:tcW w:w="880" w:type="dxa"/>
                  <w:vAlign w:val="center"/>
                </w:tcPr>
                <w:p w14:paraId="7788CCBD" w14:textId="77777777" w:rsidR="007643E2" w:rsidRPr="00A2577E" w:rsidRDefault="007643E2" w:rsidP="00E047F7">
                  <w:pPr>
                    <w:widowControl/>
                    <w:spacing w:line="240" w:lineRule="exact"/>
                    <w:jc w:val="center"/>
                    <w:rPr>
                      <w:rFonts w:hAnsi="ＭＳ 明朝" w:cs="ＭＳ Ｐゴシック"/>
                      <w:kern w:val="0"/>
                      <w:u w:val="thick" w:color="FF0000"/>
                    </w:rPr>
                  </w:pPr>
                  <w:r w:rsidRPr="00A2577E">
                    <w:rPr>
                      <w:rFonts w:hAnsi="ＭＳ 明朝" w:cs="ＭＳ Ｐゴシック" w:hint="eastAsia"/>
                      <w:kern w:val="0"/>
                      <w:u w:val="thick" w:color="FF0000"/>
                    </w:rPr>
                    <w:t>0.295</w:t>
                  </w:r>
                </w:p>
              </w:tc>
              <w:tc>
                <w:tcPr>
                  <w:tcW w:w="880" w:type="dxa"/>
                  <w:vMerge/>
                  <w:vAlign w:val="center"/>
                </w:tcPr>
                <w:p w14:paraId="562355FC" w14:textId="77777777" w:rsidR="007643E2" w:rsidRPr="002809ED" w:rsidRDefault="007643E2" w:rsidP="00E047F7">
                  <w:pPr>
                    <w:ind w:left="6"/>
                    <w:jc w:val="center"/>
                    <w:rPr>
                      <w:rFonts w:hAnsi="ＭＳ 明朝"/>
                    </w:rPr>
                  </w:pPr>
                </w:p>
              </w:tc>
              <w:tc>
                <w:tcPr>
                  <w:tcW w:w="880" w:type="dxa"/>
                  <w:vMerge/>
                  <w:vAlign w:val="center"/>
                </w:tcPr>
                <w:p w14:paraId="24A690F8" w14:textId="77777777" w:rsidR="007643E2" w:rsidRPr="002809ED" w:rsidRDefault="007643E2" w:rsidP="00E047F7">
                  <w:pPr>
                    <w:ind w:left="6"/>
                    <w:jc w:val="center"/>
                    <w:rPr>
                      <w:rFonts w:hAnsi="ＭＳ 明朝"/>
                    </w:rPr>
                  </w:pPr>
                </w:p>
              </w:tc>
              <w:tc>
                <w:tcPr>
                  <w:tcW w:w="560" w:type="dxa"/>
                  <w:tcBorders>
                    <w:right w:val="single" w:sz="8" w:space="0" w:color="auto"/>
                  </w:tcBorders>
                  <w:vAlign w:val="center"/>
                </w:tcPr>
                <w:p w14:paraId="25144D91" w14:textId="77777777" w:rsidR="007643E2" w:rsidRPr="002809ED" w:rsidRDefault="007643E2" w:rsidP="00E047F7">
                  <w:pPr>
                    <w:widowControl/>
                    <w:spacing w:line="240" w:lineRule="exact"/>
                    <w:jc w:val="center"/>
                    <w:rPr>
                      <w:rFonts w:hAnsi="ＭＳ 明朝" w:cs="ＭＳ Ｐゴシック"/>
                      <w:kern w:val="0"/>
                    </w:rPr>
                  </w:pPr>
                  <w:r w:rsidRPr="002809ED">
                    <w:rPr>
                      <w:rFonts w:hAnsi="ＭＳ 明朝" w:cs="ＭＳ Ｐゴシック" w:hint="eastAsia"/>
                      <w:kern w:val="0"/>
                    </w:rPr>
                    <w:t>1.38</w:t>
                  </w:r>
                </w:p>
              </w:tc>
            </w:tr>
            <w:tr w:rsidR="007643E2" w:rsidRPr="002809ED" w14:paraId="6EE3E8EB" w14:textId="77777777">
              <w:trPr>
                <w:trHeight w:val="64"/>
              </w:trPr>
              <w:tc>
                <w:tcPr>
                  <w:tcW w:w="1200" w:type="dxa"/>
                  <w:tcBorders>
                    <w:left w:val="single" w:sz="8" w:space="0" w:color="auto"/>
                    <w:right w:val="single" w:sz="8" w:space="0" w:color="auto"/>
                  </w:tcBorders>
                  <w:vAlign w:val="center"/>
                </w:tcPr>
                <w:p w14:paraId="21B1BDD2" w14:textId="77777777" w:rsidR="007643E2" w:rsidRPr="002809ED" w:rsidRDefault="007643E2" w:rsidP="00E047F7">
                  <w:pPr>
                    <w:spacing w:line="240" w:lineRule="exact"/>
                    <w:jc w:val="center"/>
                    <w:rPr>
                      <w:rFonts w:hAnsi="ＭＳ 明朝"/>
                    </w:rPr>
                  </w:pPr>
                  <w:r w:rsidRPr="002809ED">
                    <w:rPr>
                      <w:rFonts w:hAnsi="ＭＳ 明朝" w:hint="eastAsia"/>
                    </w:rPr>
                    <w:t>Ｃ</w:t>
                  </w:r>
                </w:p>
              </w:tc>
              <w:tc>
                <w:tcPr>
                  <w:tcW w:w="800" w:type="dxa"/>
                  <w:tcBorders>
                    <w:left w:val="single" w:sz="8" w:space="0" w:color="auto"/>
                  </w:tcBorders>
                  <w:vAlign w:val="center"/>
                </w:tcPr>
                <w:p w14:paraId="3ACBF609" w14:textId="77777777" w:rsidR="007643E2" w:rsidRPr="00A2577E" w:rsidRDefault="007643E2" w:rsidP="00E047F7">
                  <w:pPr>
                    <w:widowControl/>
                    <w:spacing w:line="240" w:lineRule="exact"/>
                    <w:jc w:val="center"/>
                    <w:rPr>
                      <w:rFonts w:hAnsi="ＭＳ 明朝" w:cs="ＭＳ Ｐゴシック"/>
                      <w:kern w:val="0"/>
                      <w:u w:val="thick" w:color="FF0000"/>
                    </w:rPr>
                  </w:pPr>
                  <w:r w:rsidRPr="00A2577E">
                    <w:rPr>
                      <w:rFonts w:hAnsi="ＭＳ 明朝" w:cs="ＭＳ Ｐゴシック" w:hint="eastAsia"/>
                      <w:kern w:val="0"/>
                      <w:u w:val="thick" w:color="FF0000"/>
                    </w:rPr>
                    <w:t>0.219</w:t>
                  </w:r>
                </w:p>
              </w:tc>
              <w:tc>
                <w:tcPr>
                  <w:tcW w:w="880" w:type="dxa"/>
                  <w:vAlign w:val="center"/>
                </w:tcPr>
                <w:p w14:paraId="3DAA7B74" w14:textId="77777777" w:rsidR="007643E2" w:rsidRPr="00A2577E" w:rsidRDefault="007643E2" w:rsidP="00E047F7">
                  <w:pPr>
                    <w:widowControl/>
                    <w:spacing w:line="240" w:lineRule="exact"/>
                    <w:jc w:val="center"/>
                    <w:rPr>
                      <w:rFonts w:hAnsi="ＭＳ 明朝" w:cs="ＭＳ Ｐゴシック"/>
                      <w:kern w:val="0"/>
                      <w:u w:val="thick" w:color="FF0000"/>
                    </w:rPr>
                  </w:pPr>
                  <w:r w:rsidRPr="00A2577E">
                    <w:rPr>
                      <w:rFonts w:hAnsi="ＭＳ 明朝" w:cs="ＭＳ Ｐゴシック" w:hint="eastAsia"/>
                      <w:kern w:val="0"/>
                      <w:u w:val="thick" w:color="FF0000"/>
                    </w:rPr>
                    <w:t>0.379</w:t>
                  </w:r>
                </w:p>
              </w:tc>
              <w:tc>
                <w:tcPr>
                  <w:tcW w:w="880" w:type="dxa"/>
                  <w:vMerge/>
                  <w:vAlign w:val="center"/>
                </w:tcPr>
                <w:p w14:paraId="504EF638" w14:textId="77777777" w:rsidR="007643E2" w:rsidRPr="002809ED" w:rsidRDefault="007643E2" w:rsidP="00E047F7">
                  <w:pPr>
                    <w:ind w:left="6"/>
                    <w:jc w:val="center"/>
                    <w:rPr>
                      <w:rFonts w:hAnsi="ＭＳ 明朝"/>
                    </w:rPr>
                  </w:pPr>
                </w:p>
              </w:tc>
              <w:tc>
                <w:tcPr>
                  <w:tcW w:w="880" w:type="dxa"/>
                  <w:vMerge/>
                  <w:vAlign w:val="center"/>
                </w:tcPr>
                <w:p w14:paraId="00489D76" w14:textId="77777777" w:rsidR="007643E2" w:rsidRPr="002809ED" w:rsidRDefault="007643E2" w:rsidP="00E047F7">
                  <w:pPr>
                    <w:ind w:left="6"/>
                    <w:jc w:val="center"/>
                    <w:rPr>
                      <w:rFonts w:hAnsi="ＭＳ 明朝"/>
                    </w:rPr>
                  </w:pPr>
                </w:p>
              </w:tc>
              <w:tc>
                <w:tcPr>
                  <w:tcW w:w="560" w:type="dxa"/>
                  <w:tcBorders>
                    <w:right w:val="single" w:sz="8" w:space="0" w:color="auto"/>
                  </w:tcBorders>
                  <w:vAlign w:val="center"/>
                </w:tcPr>
                <w:p w14:paraId="7CCD668B" w14:textId="77777777" w:rsidR="007643E2" w:rsidRPr="002809ED" w:rsidRDefault="007643E2" w:rsidP="00E047F7">
                  <w:pPr>
                    <w:widowControl/>
                    <w:spacing w:line="240" w:lineRule="exact"/>
                    <w:jc w:val="center"/>
                    <w:rPr>
                      <w:rFonts w:hAnsi="ＭＳ 明朝" w:cs="ＭＳ Ｐゴシック"/>
                      <w:kern w:val="0"/>
                    </w:rPr>
                  </w:pPr>
                  <w:r w:rsidRPr="002809ED">
                    <w:rPr>
                      <w:rFonts w:hAnsi="ＭＳ 明朝" w:cs="ＭＳ Ｐゴシック" w:hint="eastAsia"/>
                      <w:kern w:val="0"/>
                    </w:rPr>
                    <w:t>1.30</w:t>
                  </w:r>
                </w:p>
              </w:tc>
            </w:tr>
            <w:tr w:rsidR="007643E2" w:rsidRPr="002809ED" w14:paraId="38227445" w14:textId="77777777">
              <w:trPr>
                <w:trHeight w:val="64"/>
              </w:trPr>
              <w:tc>
                <w:tcPr>
                  <w:tcW w:w="1200" w:type="dxa"/>
                  <w:tcBorders>
                    <w:left w:val="single" w:sz="8" w:space="0" w:color="auto"/>
                    <w:right w:val="single" w:sz="8" w:space="0" w:color="auto"/>
                  </w:tcBorders>
                  <w:vAlign w:val="center"/>
                </w:tcPr>
                <w:p w14:paraId="386B625A" w14:textId="77777777" w:rsidR="007643E2" w:rsidRPr="002809ED" w:rsidRDefault="007643E2" w:rsidP="00E047F7">
                  <w:pPr>
                    <w:spacing w:line="240" w:lineRule="exact"/>
                    <w:jc w:val="center"/>
                    <w:rPr>
                      <w:rFonts w:hAnsi="ＭＳ 明朝"/>
                    </w:rPr>
                  </w:pPr>
                  <w:r w:rsidRPr="002809ED">
                    <w:rPr>
                      <w:rFonts w:hAnsi="ＭＳ 明朝" w:hint="eastAsia"/>
                    </w:rPr>
                    <w:t>Ｄ</w:t>
                  </w:r>
                </w:p>
              </w:tc>
              <w:tc>
                <w:tcPr>
                  <w:tcW w:w="800" w:type="dxa"/>
                  <w:tcBorders>
                    <w:left w:val="single" w:sz="8" w:space="0" w:color="auto"/>
                  </w:tcBorders>
                  <w:vAlign w:val="center"/>
                </w:tcPr>
                <w:p w14:paraId="0AA8EE97" w14:textId="77777777" w:rsidR="007643E2" w:rsidRPr="00A2577E" w:rsidRDefault="007643E2" w:rsidP="00E047F7">
                  <w:pPr>
                    <w:widowControl/>
                    <w:spacing w:line="240" w:lineRule="exact"/>
                    <w:jc w:val="center"/>
                    <w:rPr>
                      <w:rFonts w:hAnsi="ＭＳ 明朝" w:cs="ＭＳ Ｐゴシック"/>
                      <w:kern w:val="0"/>
                      <w:u w:val="thick" w:color="FF0000"/>
                    </w:rPr>
                  </w:pPr>
                  <w:r w:rsidRPr="00A2577E">
                    <w:rPr>
                      <w:rFonts w:hAnsi="ＭＳ 明朝" w:cs="ＭＳ Ｐゴシック" w:hint="eastAsia"/>
                      <w:kern w:val="0"/>
                      <w:u w:val="thick" w:color="FF0000"/>
                    </w:rPr>
                    <w:t>0.274</w:t>
                  </w:r>
                </w:p>
              </w:tc>
              <w:tc>
                <w:tcPr>
                  <w:tcW w:w="880" w:type="dxa"/>
                  <w:vAlign w:val="center"/>
                </w:tcPr>
                <w:p w14:paraId="0DD5CCCF" w14:textId="77777777" w:rsidR="007643E2" w:rsidRPr="00A2577E" w:rsidRDefault="007643E2" w:rsidP="00E047F7">
                  <w:pPr>
                    <w:widowControl/>
                    <w:spacing w:line="240" w:lineRule="exact"/>
                    <w:jc w:val="center"/>
                    <w:rPr>
                      <w:rFonts w:hAnsi="ＭＳ 明朝" w:cs="ＭＳ Ｐゴシック"/>
                      <w:kern w:val="0"/>
                      <w:u w:val="thick" w:color="FF0000"/>
                    </w:rPr>
                  </w:pPr>
                  <w:r w:rsidRPr="00A2577E">
                    <w:rPr>
                      <w:rFonts w:hAnsi="ＭＳ 明朝" w:cs="ＭＳ Ｐゴシック" w:hint="eastAsia"/>
                      <w:kern w:val="0"/>
                      <w:u w:val="thick" w:color="FF0000"/>
                    </w:rPr>
                    <w:t>0.473</w:t>
                  </w:r>
                </w:p>
              </w:tc>
              <w:tc>
                <w:tcPr>
                  <w:tcW w:w="880" w:type="dxa"/>
                  <w:vMerge/>
                  <w:vAlign w:val="center"/>
                </w:tcPr>
                <w:p w14:paraId="5E1ECC48" w14:textId="77777777" w:rsidR="007643E2" w:rsidRPr="002809ED" w:rsidRDefault="007643E2" w:rsidP="00E047F7">
                  <w:pPr>
                    <w:ind w:left="6"/>
                    <w:jc w:val="center"/>
                    <w:rPr>
                      <w:rFonts w:hAnsi="ＭＳ 明朝"/>
                    </w:rPr>
                  </w:pPr>
                </w:p>
              </w:tc>
              <w:tc>
                <w:tcPr>
                  <w:tcW w:w="880" w:type="dxa"/>
                  <w:vMerge/>
                  <w:vAlign w:val="center"/>
                </w:tcPr>
                <w:p w14:paraId="5E8FD101" w14:textId="77777777" w:rsidR="007643E2" w:rsidRPr="002809ED" w:rsidRDefault="007643E2" w:rsidP="00E047F7">
                  <w:pPr>
                    <w:ind w:left="6"/>
                    <w:jc w:val="center"/>
                    <w:rPr>
                      <w:rFonts w:hAnsi="ＭＳ 明朝"/>
                    </w:rPr>
                  </w:pPr>
                </w:p>
              </w:tc>
              <w:tc>
                <w:tcPr>
                  <w:tcW w:w="560" w:type="dxa"/>
                  <w:tcBorders>
                    <w:right w:val="single" w:sz="8" w:space="0" w:color="auto"/>
                  </w:tcBorders>
                  <w:vAlign w:val="center"/>
                </w:tcPr>
                <w:p w14:paraId="4E51EDF3" w14:textId="77777777" w:rsidR="007643E2" w:rsidRPr="002809ED" w:rsidRDefault="007643E2" w:rsidP="00E047F7">
                  <w:pPr>
                    <w:widowControl/>
                    <w:spacing w:line="240" w:lineRule="exact"/>
                    <w:jc w:val="center"/>
                    <w:rPr>
                      <w:rFonts w:hAnsi="ＭＳ 明朝" w:cs="ＭＳ Ｐゴシック"/>
                      <w:kern w:val="0"/>
                    </w:rPr>
                  </w:pPr>
                  <w:r w:rsidRPr="002809ED">
                    <w:rPr>
                      <w:rFonts w:hAnsi="ＭＳ 明朝" w:cs="ＭＳ Ｐゴシック" w:hint="eastAsia"/>
                      <w:kern w:val="0"/>
                    </w:rPr>
                    <w:t>1.24</w:t>
                  </w:r>
                </w:p>
              </w:tc>
            </w:tr>
            <w:tr w:rsidR="007643E2" w:rsidRPr="002809ED" w14:paraId="09B61C50" w14:textId="77777777">
              <w:trPr>
                <w:trHeight w:val="64"/>
              </w:trPr>
              <w:tc>
                <w:tcPr>
                  <w:tcW w:w="1200" w:type="dxa"/>
                  <w:tcBorders>
                    <w:left w:val="single" w:sz="8" w:space="0" w:color="auto"/>
                    <w:right w:val="single" w:sz="8" w:space="0" w:color="auto"/>
                  </w:tcBorders>
                  <w:vAlign w:val="center"/>
                </w:tcPr>
                <w:p w14:paraId="1CD3519C" w14:textId="77777777" w:rsidR="007643E2" w:rsidRPr="002809ED" w:rsidRDefault="007643E2" w:rsidP="00E047F7">
                  <w:pPr>
                    <w:spacing w:line="240" w:lineRule="exact"/>
                    <w:jc w:val="center"/>
                    <w:rPr>
                      <w:rFonts w:hAnsi="ＭＳ 明朝"/>
                    </w:rPr>
                  </w:pPr>
                  <w:r w:rsidRPr="002809ED">
                    <w:rPr>
                      <w:rFonts w:hAnsi="ＭＳ 明朝" w:hint="eastAsia"/>
                    </w:rPr>
                    <w:t>Ｅ</w:t>
                  </w:r>
                </w:p>
              </w:tc>
              <w:tc>
                <w:tcPr>
                  <w:tcW w:w="800" w:type="dxa"/>
                  <w:tcBorders>
                    <w:left w:val="single" w:sz="8" w:space="0" w:color="auto"/>
                  </w:tcBorders>
                  <w:vAlign w:val="center"/>
                </w:tcPr>
                <w:p w14:paraId="71EE9FA4" w14:textId="77777777" w:rsidR="007643E2" w:rsidRPr="00A2577E" w:rsidRDefault="007643E2" w:rsidP="00E047F7">
                  <w:pPr>
                    <w:widowControl/>
                    <w:spacing w:line="240" w:lineRule="exact"/>
                    <w:jc w:val="center"/>
                    <w:rPr>
                      <w:rFonts w:hAnsi="ＭＳ 明朝" w:cs="ＭＳ Ｐゴシック"/>
                      <w:kern w:val="0"/>
                      <w:u w:val="thick" w:color="FF0000"/>
                    </w:rPr>
                  </w:pPr>
                  <w:r w:rsidRPr="00A2577E">
                    <w:rPr>
                      <w:rFonts w:hAnsi="ＭＳ 明朝" w:cs="ＭＳ Ｐゴシック" w:hint="eastAsia"/>
                      <w:kern w:val="0"/>
                      <w:u w:val="thick" w:color="FF0000"/>
                    </w:rPr>
                    <w:t>0.322</w:t>
                  </w:r>
                </w:p>
              </w:tc>
              <w:tc>
                <w:tcPr>
                  <w:tcW w:w="880" w:type="dxa"/>
                  <w:vAlign w:val="center"/>
                </w:tcPr>
                <w:p w14:paraId="6A6F4BD7" w14:textId="77777777" w:rsidR="007643E2" w:rsidRPr="00A2577E" w:rsidRDefault="007643E2" w:rsidP="00E047F7">
                  <w:pPr>
                    <w:widowControl/>
                    <w:spacing w:line="240" w:lineRule="exact"/>
                    <w:jc w:val="center"/>
                    <w:rPr>
                      <w:rFonts w:hAnsi="ＭＳ 明朝" w:cs="ＭＳ Ｐゴシック"/>
                      <w:kern w:val="0"/>
                      <w:u w:val="thick" w:color="FF0000"/>
                    </w:rPr>
                  </w:pPr>
                  <w:r w:rsidRPr="00A2577E">
                    <w:rPr>
                      <w:rFonts w:hAnsi="ＭＳ 明朝" w:cs="ＭＳ Ｐゴシック" w:hint="eastAsia"/>
                      <w:kern w:val="0"/>
                      <w:u w:val="thick" w:color="FF0000"/>
                    </w:rPr>
                    <w:t>0.557</w:t>
                  </w:r>
                </w:p>
              </w:tc>
              <w:tc>
                <w:tcPr>
                  <w:tcW w:w="880" w:type="dxa"/>
                  <w:vMerge/>
                  <w:vAlign w:val="center"/>
                </w:tcPr>
                <w:p w14:paraId="4ABD5B49" w14:textId="77777777" w:rsidR="007643E2" w:rsidRPr="002809ED" w:rsidRDefault="007643E2" w:rsidP="00E047F7">
                  <w:pPr>
                    <w:ind w:left="6"/>
                    <w:jc w:val="center"/>
                    <w:rPr>
                      <w:rFonts w:hAnsi="ＭＳ 明朝"/>
                    </w:rPr>
                  </w:pPr>
                </w:p>
              </w:tc>
              <w:tc>
                <w:tcPr>
                  <w:tcW w:w="880" w:type="dxa"/>
                  <w:vMerge/>
                  <w:vAlign w:val="center"/>
                </w:tcPr>
                <w:p w14:paraId="5D63D3BD" w14:textId="77777777" w:rsidR="007643E2" w:rsidRPr="002809ED" w:rsidRDefault="007643E2" w:rsidP="00E047F7">
                  <w:pPr>
                    <w:ind w:left="6"/>
                    <w:jc w:val="center"/>
                    <w:rPr>
                      <w:rFonts w:hAnsi="ＭＳ 明朝"/>
                    </w:rPr>
                  </w:pPr>
                </w:p>
              </w:tc>
              <w:tc>
                <w:tcPr>
                  <w:tcW w:w="560" w:type="dxa"/>
                  <w:tcBorders>
                    <w:right w:val="single" w:sz="8" w:space="0" w:color="auto"/>
                  </w:tcBorders>
                  <w:vAlign w:val="center"/>
                </w:tcPr>
                <w:p w14:paraId="59BED9CB" w14:textId="77777777" w:rsidR="007643E2" w:rsidRPr="002809ED" w:rsidRDefault="007643E2" w:rsidP="00E047F7">
                  <w:pPr>
                    <w:widowControl/>
                    <w:spacing w:line="240" w:lineRule="exact"/>
                    <w:jc w:val="center"/>
                    <w:rPr>
                      <w:rFonts w:hAnsi="ＭＳ 明朝" w:cs="ＭＳ Ｐゴシック"/>
                      <w:kern w:val="0"/>
                    </w:rPr>
                  </w:pPr>
                  <w:r w:rsidRPr="002809ED">
                    <w:rPr>
                      <w:rFonts w:hAnsi="ＭＳ 明朝" w:cs="ＭＳ Ｐゴシック" w:hint="eastAsia"/>
                      <w:kern w:val="0"/>
                    </w:rPr>
                    <w:t>1.20</w:t>
                  </w:r>
                </w:p>
              </w:tc>
            </w:tr>
            <w:tr w:rsidR="007643E2" w:rsidRPr="002809ED" w14:paraId="677D2EF1" w14:textId="77777777">
              <w:trPr>
                <w:trHeight w:val="64"/>
              </w:trPr>
              <w:tc>
                <w:tcPr>
                  <w:tcW w:w="1200" w:type="dxa"/>
                  <w:tcBorders>
                    <w:left w:val="single" w:sz="8" w:space="0" w:color="auto"/>
                    <w:right w:val="single" w:sz="8" w:space="0" w:color="auto"/>
                  </w:tcBorders>
                  <w:vAlign w:val="center"/>
                </w:tcPr>
                <w:p w14:paraId="2A68DB31" w14:textId="77777777" w:rsidR="007643E2" w:rsidRPr="002809ED" w:rsidRDefault="007643E2" w:rsidP="00E047F7">
                  <w:pPr>
                    <w:spacing w:line="240" w:lineRule="exact"/>
                    <w:jc w:val="center"/>
                    <w:rPr>
                      <w:rFonts w:hAnsi="ＭＳ 明朝"/>
                    </w:rPr>
                  </w:pPr>
                  <w:r w:rsidRPr="002809ED">
                    <w:rPr>
                      <w:rFonts w:hAnsi="ＭＳ 明朝" w:hint="eastAsia"/>
                    </w:rPr>
                    <w:t>Ｆ</w:t>
                  </w:r>
                </w:p>
              </w:tc>
              <w:tc>
                <w:tcPr>
                  <w:tcW w:w="800" w:type="dxa"/>
                  <w:tcBorders>
                    <w:left w:val="single" w:sz="8" w:space="0" w:color="auto"/>
                  </w:tcBorders>
                  <w:vAlign w:val="center"/>
                </w:tcPr>
                <w:p w14:paraId="13ADAE23" w14:textId="77777777" w:rsidR="007643E2" w:rsidRPr="00A2577E" w:rsidRDefault="007643E2" w:rsidP="00E047F7">
                  <w:pPr>
                    <w:widowControl/>
                    <w:spacing w:line="240" w:lineRule="exact"/>
                    <w:jc w:val="center"/>
                    <w:rPr>
                      <w:rFonts w:hAnsi="ＭＳ 明朝" w:cs="ＭＳ Ｐゴシック"/>
                      <w:kern w:val="0"/>
                      <w:u w:val="thick" w:color="FF0000"/>
                    </w:rPr>
                  </w:pPr>
                  <w:r w:rsidRPr="00A2577E">
                    <w:rPr>
                      <w:rFonts w:hAnsi="ＭＳ 明朝" w:cs="ＭＳ Ｐゴシック" w:hint="eastAsia"/>
                      <w:kern w:val="0"/>
                      <w:u w:val="thick" w:color="FF0000"/>
                    </w:rPr>
                    <w:t>0.370</w:t>
                  </w:r>
                </w:p>
              </w:tc>
              <w:tc>
                <w:tcPr>
                  <w:tcW w:w="880" w:type="dxa"/>
                  <w:vAlign w:val="center"/>
                </w:tcPr>
                <w:p w14:paraId="08FE2532" w14:textId="77777777" w:rsidR="007643E2" w:rsidRPr="00A2577E" w:rsidRDefault="007643E2" w:rsidP="00E047F7">
                  <w:pPr>
                    <w:widowControl/>
                    <w:spacing w:line="240" w:lineRule="exact"/>
                    <w:jc w:val="center"/>
                    <w:rPr>
                      <w:rFonts w:hAnsi="ＭＳ 明朝" w:cs="ＭＳ Ｐゴシック"/>
                      <w:kern w:val="0"/>
                      <w:u w:val="thick" w:color="FF0000"/>
                    </w:rPr>
                  </w:pPr>
                  <w:r w:rsidRPr="00A2577E">
                    <w:rPr>
                      <w:rFonts w:hAnsi="ＭＳ 明朝" w:cs="ＭＳ Ｐゴシック" w:hint="eastAsia"/>
                      <w:kern w:val="0"/>
                      <w:u w:val="thick" w:color="FF0000"/>
                    </w:rPr>
                    <w:t>0.641</w:t>
                  </w:r>
                </w:p>
              </w:tc>
              <w:tc>
                <w:tcPr>
                  <w:tcW w:w="880" w:type="dxa"/>
                  <w:vMerge/>
                  <w:vAlign w:val="center"/>
                </w:tcPr>
                <w:p w14:paraId="18E5B6A6" w14:textId="77777777" w:rsidR="007643E2" w:rsidRPr="002809ED" w:rsidRDefault="007643E2" w:rsidP="00E047F7">
                  <w:pPr>
                    <w:ind w:left="6"/>
                    <w:jc w:val="center"/>
                    <w:rPr>
                      <w:rFonts w:hAnsi="ＭＳ 明朝"/>
                    </w:rPr>
                  </w:pPr>
                </w:p>
              </w:tc>
              <w:tc>
                <w:tcPr>
                  <w:tcW w:w="880" w:type="dxa"/>
                  <w:vMerge/>
                  <w:vAlign w:val="center"/>
                </w:tcPr>
                <w:p w14:paraId="3F9CBCB8" w14:textId="77777777" w:rsidR="007643E2" w:rsidRPr="002809ED" w:rsidRDefault="007643E2" w:rsidP="00E047F7">
                  <w:pPr>
                    <w:ind w:left="6"/>
                    <w:jc w:val="center"/>
                    <w:rPr>
                      <w:rFonts w:hAnsi="ＭＳ 明朝"/>
                    </w:rPr>
                  </w:pPr>
                </w:p>
              </w:tc>
              <w:tc>
                <w:tcPr>
                  <w:tcW w:w="560" w:type="dxa"/>
                  <w:tcBorders>
                    <w:right w:val="single" w:sz="8" w:space="0" w:color="auto"/>
                  </w:tcBorders>
                  <w:vAlign w:val="center"/>
                </w:tcPr>
                <w:p w14:paraId="7B00C471" w14:textId="77777777" w:rsidR="007643E2" w:rsidRPr="002809ED" w:rsidRDefault="007643E2" w:rsidP="00E047F7">
                  <w:pPr>
                    <w:widowControl/>
                    <w:spacing w:line="240" w:lineRule="exact"/>
                    <w:jc w:val="center"/>
                    <w:rPr>
                      <w:rFonts w:hAnsi="ＭＳ 明朝" w:cs="ＭＳ Ｐゴシック"/>
                      <w:kern w:val="0"/>
                    </w:rPr>
                  </w:pPr>
                  <w:r w:rsidRPr="002809ED">
                    <w:rPr>
                      <w:rFonts w:hAnsi="ＭＳ 明朝" w:cs="ＭＳ Ｐゴシック" w:hint="eastAsia"/>
                      <w:kern w:val="0"/>
                    </w:rPr>
                    <w:t>1.17</w:t>
                  </w:r>
                </w:p>
              </w:tc>
            </w:tr>
            <w:tr w:rsidR="007643E2" w:rsidRPr="002809ED" w14:paraId="373740E6" w14:textId="77777777">
              <w:trPr>
                <w:trHeight w:val="64"/>
              </w:trPr>
              <w:tc>
                <w:tcPr>
                  <w:tcW w:w="1200" w:type="dxa"/>
                  <w:tcBorders>
                    <w:left w:val="single" w:sz="8" w:space="0" w:color="auto"/>
                    <w:right w:val="single" w:sz="8" w:space="0" w:color="auto"/>
                  </w:tcBorders>
                  <w:vAlign w:val="center"/>
                </w:tcPr>
                <w:p w14:paraId="487EB22F" w14:textId="77777777" w:rsidR="007643E2" w:rsidRPr="002809ED" w:rsidRDefault="007643E2" w:rsidP="00E047F7">
                  <w:pPr>
                    <w:spacing w:line="240" w:lineRule="exact"/>
                    <w:jc w:val="center"/>
                    <w:rPr>
                      <w:rFonts w:hAnsi="ＭＳ 明朝"/>
                    </w:rPr>
                  </w:pPr>
                  <w:r w:rsidRPr="002809ED">
                    <w:rPr>
                      <w:rFonts w:hAnsi="ＭＳ 明朝" w:hint="eastAsia"/>
                    </w:rPr>
                    <w:t>Ｇ</w:t>
                  </w:r>
                </w:p>
              </w:tc>
              <w:tc>
                <w:tcPr>
                  <w:tcW w:w="800" w:type="dxa"/>
                  <w:tcBorders>
                    <w:left w:val="single" w:sz="8" w:space="0" w:color="auto"/>
                  </w:tcBorders>
                  <w:vAlign w:val="center"/>
                </w:tcPr>
                <w:p w14:paraId="3F869EB9" w14:textId="77777777" w:rsidR="007643E2" w:rsidRPr="00A2577E" w:rsidRDefault="007643E2" w:rsidP="00E047F7">
                  <w:pPr>
                    <w:widowControl/>
                    <w:spacing w:line="240" w:lineRule="exact"/>
                    <w:jc w:val="center"/>
                    <w:rPr>
                      <w:rFonts w:hAnsi="ＭＳ 明朝" w:cs="ＭＳ Ｐゴシック"/>
                      <w:kern w:val="0"/>
                      <w:u w:val="thick" w:color="FF0000"/>
                    </w:rPr>
                  </w:pPr>
                  <w:r w:rsidRPr="00A2577E">
                    <w:rPr>
                      <w:rFonts w:hAnsi="ＭＳ 明朝" w:cs="ＭＳ Ｐゴシック" w:hint="eastAsia"/>
                      <w:kern w:val="0"/>
                      <w:u w:val="thick" w:color="FF0000"/>
                    </w:rPr>
                    <w:t>0.425</w:t>
                  </w:r>
                </w:p>
              </w:tc>
              <w:tc>
                <w:tcPr>
                  <w:tcW w:w="880" w:type="dxa"/>
                  <w:vAlign w:val="center"/>
                </w:tcPr>
                <w:p w14:paraId="2A83FD65" w14:textId="77777777" w:rsidR="007643E2" w:rsidRPr="00A2577E" w:rsidRDefault="007643E2" w:rsidP="00E047F7">
                  <w:pPr>
                    <w:widowControl/>
                    <w:spacing w:line="240" w:lineRule="exact"/>
                    <w:jc w:val="center"/>
                    <w:rPr>
                      <w:rFonts w:hAnsi="ＭＳ 明朝" w:cs="ＭＳ Ｐゴシック"/>
                      <w:kern w:val="0"/>
                      <w:u w:val="thick" w:color="FF0000"/>
                    </w:rPr>
                  </w:pPr>
                  <w:r w:rsidRPr="00A2577E">
                    <w:rPr>
                      <w:rFonts w:hAnsi="ＭＳ 明朝" w:cs="ＭＳ Ｐゴシック" w:hint="eastAsia"/>
                      <w:kern w:val="0"/>
                      <w:u w:val="thick" w:color="FF0000"/>
                    </w:rPr>
                    <w:t>0.735</w:t>
                  </w:r>
                </w:p>
              </w:tc>
              <w:tc>
                <w:tcPr>
                  <w:tcW w:w="880" w:type="dxa"/>
                  <w:vMerge/>
                  <w:vAlign w:val="center"/>
                </w:tcPr>
                <w:p w14:paraId="249CCB88" w14:textId="77777777" w:rsidR="007643E2" w:rsidRPr="002809ED" w:rsidRDefault="007643E2" w:rsidP="00E047F7">
                  <w:pPr>
                    <w:ind w:left="6"/>
                    <w:jc w:val="center"/>
                    <w:rPr>
                      <w:rFonts w:hAnsi="ＭＳ 明朝"/>
                    </w:rPr>
                  </w:pPr>
                </w:p>
              </w:tc>
              <w:tc>
                <w:tcPr>
                  <w:tcW w:w="880" w:type="dxa"/>
                  <w:vMerge/>
                  <w:vAlign w:val="center"/>
                </w:tcPr>
                <w:p w14:paraId="2E38F0F5" w14:textId="77777777" w:rsidR="007643E2" w:rsidRPr="002809ED" w:rsidRDefault="007643E2" w:rsidP="00E047F7">
                  <w:pPr>
                    <w:ind w:left="6"/>
                    <w:jc w:val="center"/>
                    <w:rPr>
                      <w:rFonts w:hAnsi="ＭＳ 明朝"/>
                    </w:rPr>
                  </w:pPr>
                </w:p>
              </w:tc>
              <w:tc>
                <w:tcPr>
                  <w:tcW w:w="560" w:type="dxa"/>
                  <w:tcBorders>
                    <w:right w:val="single" w:sz="8" w:space="0" w:color="auto"/>
                  </w:tcBorders>
                  <w:vAlign w:val="center"/>
                </w:tcPr>
                <w:p w14:paraId="5980A498" w14:textId="77777777" w:rsidR="007643E2" w:rsidRPr="002809ED" w:rsidRDefault="007643E2" w:rsidP="00E047F7">
                  <w:pPr>
                    <w:widowControl/>
                    <w:spacing w:line="240" w:lineRule="exact"/>
                    <w:jc w:val="center"/>
                    <w:rPr>
                      <w:rFonts w:hAnsi="ＭＳ 明朝" w:cs="ＭＳ Ｐゴシック"/>
                      <w:kern w:val="0"/>
                    </w:rPr>
                  </w:pPr>
                  <w:r w:rsidRPr="002809ED">
                    <w:rPr>
                      <w:rFonts w:hAnsi="ＭＳ 明朝" w:cs="ＭＳ Ｐゴシック" w:hint="eastAsia"/>
                      <w:kern w:val="0"/>
                    </w:rPr>
                    <w:t>1.15</w:t>
                  </w:r>
                </w:p>
              </w:tc>
            </w:tr>
            <w:tr w:rsidR="007643E2" w:rsidRPr="002809ED" w14:paraId="2D03E27D" w14:textId="77777777">
              <w:trPr>
                <w:trHeight w:val="64"/>
              </w:trPr>
              <w:tc>
                <w:tcPr>
                  <w:tcW w:w="1200" w:type="dxa"/>
                  <w:tcBorders>
                    <w:left w:val="single" w:sz="8" w:space="0" w:color="auto"/>
                    <w:bottom w:val="single" w:sz="8" w:space="0" w:color="auto"/>
                    <w:right w:val="single" w:sz="8" w:space="0" w:color="auto"/>
                  </w:tcBorders>
                  <w:vAlign w:val="center"/>
                </w:tcPr>
                <w:p w14:paraId="5DC17DB0" w14:textId="77777777" w:rsidR="007643E2" w:rsidRPr="002809ED" w:rsidRDefault="007643E2" w:rsidP="00E047F7">
                  <w:pPr>
                    <w:spacing w:line="240" w:lineRule="exact"/>
                    <w:jc w:val="center"/>
                    <w:rPr>
                      <w:rFonts w:hAnsi="ＭＳ 明朝"/>
                    </w:rPr>
                  </w:pPr>
                  <w:r w:rsidRPr="002809ED">
                    <w:rPr>
                      <w:rFonts w:hAnsi="ＭＳ 明朝" w:hint="eastAsia"/>
                    </w:rPr>
                    <w:t>Ｈ</w:t>
                  </w:r>
                </w:p>
              </w:tc>
              <w:tc>
                <w:tcPr>
                  <w:tcW w:w="800" w:type="dxa"/>
                  <w:tcBorders>
                    <w:left w:val="single" w:sz="8" w:space="0" w:color="auto"/>
                    <w:bottom w:val="single" w:sz="8" w:space="0" w:color="auto"/>
                  </w:tcBorders>
                  <w:vAlign w:val="center"/>
                </w:tcPr>
                <w:p w14:paraId="62FFA360" w14:textId="77777777" w:rsidR="007643E2" w:rsidRPr="00A2577E" w:rsidRDefault="007643E2" w:rsidP="00E047F7">
                  <w:pPr>
                    <w:widowControl/>
                    <w:spacing w:line="240" w:lineRule="exact"/>
                    <w:jc w:val="center"/>
                    <w:rPr>
                      <w:rFonts w:hAnsi="ＭＳ 明朝" w:cs="ＭＳ Ｐゴシック"/>
                      <w:kern w:val="0"/>
                      <w:u w:val="thick" w:color="FF0000"/>
                    </w:rPr>
                  </w:pPr>
                  <w:r w:rsidRPr="00A2577E">
                    <w:rPr>
                      <w:rFonts w:hAnsi="ＭＳ 明朝" w:cs="ＭＳ Ｐゴシック" w:hint="eastAsia"/>
                      <w:kern w:val="0"/>
                      <w:u w:val="thick" w:color="FF0000"/>
                    </w:rPr>
                    <w:t>0.473</w:t>
                  </w:r>
                </w:p>
              </w:tc>
              <w:tc>
                <w:tcPr>
                  <w:tcW w:w="880" w:type="dxa"/>
                  <w:tcBorders>
                    <w:bottom w:val="single" w:sz="8" w:space="0" w:color="auto"/>
                  </w:tcBorders>
                  <w:vAlign w:val="center"/>
                </w:tcPr>
                <w:p w14:paraId="042B7CEF" w14:textId="77777777" w:rsidR="007643E2" w:rsidRPr="00A2577E" w:rsidRDefault="007643E2" w:rsidP="00E047F7">
                  <w:pPr>
                    <w:widowControl/>
                    <w:spacing w:line="240" w:lineRule="exact"/>
                    <w:jc w:val="center"/>
                    <w:rPr>
                      <w:rFonts w:hAnsi="ＭＳ 明朝" w:cs="ＭＳ Ｐゴシック"/>
                      <w:kern w:val="0"/>
                      <w:u w:val="thick" w:color="FF0000"/>
                    </w:rPr>
                  </w:pPr>
                  <w:r w:rsidRPr="00A2577E">
                    <w:rPr>
                      <w:rFonts w:hAnsi="ＭＳ 明朝" w:cs="ＭＳ Ｐゴシック" w:hint="eastAsia"/>
                      <w:kern w:val="0"/>
                      <w:u w:val="thick" w:color="FF0000"/>
                    </w:rPr>
                    <w:t>0.819</w:t>
                  </w:r>
                </w:p>
              </w:tc>
              <w:tc>
                <w:tcPr>
                  <w:tcW w:w="880" w:type="dxa"/>
                  <w:vMerge/>
                  <w:tcBorders>
                    <w:bottom w:val="single" w:sz="8" w:space="0" w:color="auto"/>
                  </w:tcBorders>
                  <w:vAlign w:val="center"/>
                </w:tcPr>
                <w:p w14:paraId="13649540" w14:textId="77777777" w:rsidR="007643E2" w:rsidRPr="002809ED" w:rsidRDefault="007643E2" w:rsidP="00E047F7">
                  <w:pPr>
                    <w:ind w:left="6"/>
                    <w:jc w:val="center"/>
                    <w:rPr>
                      <w:rFonts w:hAnsi="ＭＳ 明朝"/>
                    </w:rPr>
                  </w:pPr>
                </w:p>
              </w:tc>
              <w:tc>
                <w:tcPr>
                  <w:tcW w:w="880" w:type="dxa"/>
                  <w:vMerge/>
                  <w:tcBorders>
                    <w:bottom w:val="single" w:sz="8" w:space="0" w:color="auto"/>
                  </w:tcBorders>
                  <w:vAlign w:val="center"/>
                </w:tcPr>
                <w:p w14:paraId="14BE631D" w14:textId="77777777" w:rsidR="007643E2" w:rsidRPr="002809ED" w:rsidRDefault="007643E2" w:rsidP="00E047F7">
                  <w:pPr>
                    <w:ind w:left="6"/>
                    <w:jc w:val="center"/>
                    <w:rPr>
                      <w:rFonts w:hAnsi="ＭＳ 明朝"/>
                    </w:rPr>
                  </w:pPr>
                </w:p>
              </w:tc>
              <w:tc>
                <w:tcPr>
                  <w:tcW w:w="560" w:type="dxa"/>
                  <w:tcBorders>
                    <w:bottom w:val="single" w:sz="8" w:space="0" w:color="auto"/>
                    <w:right w:val="single" w:sz="8" w:space="0" w:color="auto"/>
                  </w:tcBorders>
                  <w:vAlign w:val="center"/>
                </w:tcPr>
                <w:p w14:paraId="66ECFF1D" w14:textId="77777777" w:rsidR="007643E2" w:rsidRPr="002809ED" w:rsidRDefault="007643E2" w:rsidP="00E047F7">
                  <w:pPr>
                    <w:widowControl/>
                    <w:spacing w:line="240" w:lineRule="exact"/>
                    <w:jc w:val="center"/>
                    <w:rPr>
                      <w:rFonts w:hAnsi="ＭＳ 明朝" w:cs="ＭＳ Ｐゴシック"/>
                      <w:kern w:val="0"/>
                    </w:rPr>
                  </w:pPr>
                  <w:r w:rsidRPr="002809ED">
                    <w:rPr>
                      <w:rFonts w:hAnsi="ＭＳ 明朝" w:cs="ＭＳ Ｐゴシック" w:hint="eastAsia"/>
                      <w:kern w:val="0"/>
                    </w:rPr>
                    <w:t>1.13</w:t>
                  </w:r>
                </w:p>
              </w:tc>
            </w:tr>
          </w:tbl>
          <w:p w14:paraId="09149EEB" w14:textId="77777777" w:rsidR="00165ECC" w:rsidRDefault="00165ECC" w:rsidP="00C62BE0">
            <w:pPr>
              <w:ind w:leftChars="86" w:left="141" w:hangingChars="2" w:hanging="3"/>
              <w:rPr>
                <w:rFonts w:hAnsi="ＭＳ 明朝"/>
              </w:rPr>
            </w:pPr>
          </w:p>
          <w:p w14:paraId="7721581D" w14:textId="77777777" w:rsidR="00165ECC" w:rsidRDefault="00165ECC" w:rsidP="00C62BE0">
            <w:pPr>
              <w:ind w:leftChars="86" w:left="141" w:hangingChars="2" w:hanging="3"/>
              <w:rPr>
                <w:rFonts w:hAnsi="ＭＳ 明朝"/>
              </w:rPr>
            </w:pPr>
          </w:p>
          <w:p w14:paraId="553E39F5" w14:textId="77777777" w:rsidR="007643E2" w:rsidRPr="002809ED" w:rsidRDefault="007643E2" w:rsidP="00C62BE0">
            <w:pPr>
              <w:ind w:leftChars="86" w:left="141" w:hangingChars="2" w:hanging="3"/>
              <w:rPr>
                <w:rFonts w:hAnsi="ＭＳ 明朝"/>
              </w:rPr>
            </w:pPr>
            <w:r w:rsidRPr="002809ED">
              <w:rPr>
                <w:rFonts w:hAnsi="ＭＳ 明朝" w:hint="eastAsia"/>
              </w:rPr>
              <w:t xml:space="preserve">(2)　</w:t>
            </w:r>
            <w:r w:rsidRPr="00235069">
              <w:rPr>
                <w:rFonts w:hAnsi="ＭＳ 明朝" w:hint="eastAsia"/>
              </w:rPr>
              <w:t xml:space="preserve"> （現行どおり）</w:t>
            </w:r>
          </w:p>
          <w:p w14:paraId="4F425BB9" w14:textId="77777777" w:rsidR="007643E2" w:rsidRDefault="007643E2" w:rsidP="0018295F">
            <w:pPr>
              <w:rPr>
                <w:rFonts w:hAnsi="ＭＳ 明朝"/>
              </w:rPr>
            </w:pPr>
          </w:p>
          <w:p w14:paraId="3FC59B61" w14:textId="77777777" w:rsidR="007643E2" w:rsidRDefault="007643E2" w:rsidP="0018295F">
            <w:pPr>
              <w:rPr>
                <w:rFonts w:hAnsi="ＭＳ 明朝"/>
              </w:rPr>
            </w:pPr>
          </w:p>
          <w:p w14:paraId="1AE6A38B" w14:textId="77777777" w:rsidR="007643E2" w:rsidRDefault="007643E2" w:rsidP="0018295F">
            <w:pPr>
              <w:rPr>
                <w:rFonts w:hAnsi="ＭＳ 明朝"/>
              </w:rPr>
            </w:pPr>
          </w:p>
          <w:p w14:paraId="1D1CD407" w14:textId="77777777" w:rsidR="007643E2" w:rsidRDefault="007643E2" w:rsidP="0018295F">
            <w:pPr>
              <w:rPr>
                <w:rFonts w:hAnsi="ＭＳ 明朝"/>
              </w:rPr>
            </w:pPr>
          </w:p>
          <w:p w14:paraId="75FEE3C9" w14:textId="77777777" w:rsidR="007643E2" w:rsidRDefault="007643E2" w:rsidP="0018295F">
            <w:pPr>
              <w:rPr>
                <w:rFonts w:hAnsi="ＭＳ 明朝"/>
              </w:rPr>
            </w:pPr>
          </w:p>
          <w:p w14:paraId="4E758EA7" w14:textId="77777777" w:rsidR="007643E2" w:rsidRDefault="007643E2" w:rsidP="0018295F">
            <w:pPr>
              <w:rPr>
                <w:rFonts w:hAnsi="ＭＳ 明朝"/>
              </w:rPr>
            </w:pPr>
          </w:p>
          <w:p w14:paraId="0EEE8798" w14:textId="77777777" w:rsidR="007643E2" w:rsidRDefault="007643E2" w:rsidP="0018295F">
            <w:pPr>
              <w:rPr>
                <w:rFonts w:hAnsi="ＭＳ 明朝"/>
              </w:rPr>
            </w:pPr>
          </w:p>
          <w:p w14:paraId="6FD48D69" w14:textId="77777777" w:rsidR="007643E2" w:rsidRDefault="007643E2" w:rsidP="0018295F">
            <w:pPr>
              <w:rPr>
                <w:rFonts w:hAnsi="ＭＳ 明朝"/>
              </w:rPr>
            </w:pPr>
          </w:p>
          <w:p w14:paraId="4841E204" w14:textId="77777777" w:rsidR="007643E2" w:rsidRDefault="007643E2" w:rsidP="0018295F">
            <w:pPr>
              <w:rPr>
                <w:rFonts w:hAnsi="ＭＳ 明朝"/>
              </w:rPr>
            </w:pPr>
          </w:p>
          <w:p w14:paraId="22888A72" w14:textId="77777777" w:rsidR="007643E2" w:rsidRDefault="007643E2" w:rsidP="0018295F">
            <w:pPr>
              <w:rPr>
                <w:rFonts w:hAnsi="ＭＳ 明朝"/>
              </w:rPr>
            </w:pPr>
          </w:p>
          <w:p w14:paraId="6B340CD4" w14:textId="77777777" w:rsidR="007643E2" w:rsidRDefault="007643E2" w:rsidP="0018295F">
            <w:pPr>
              <w:rPr>
                <w:rFonts w:hAnsi="ＭＳ 明朝"/>
              </w:rPr>
            </w:pPr>
          </w:p>
          <w:p w14:paraId="46DD23EA" w14:textId="77777777" w:rsidR="007643E2" w:rsidRDefault="007643E2" w:rsidP="0018295F">
            <w:pPr>
              <w:rPr>
                <w:rFonts w:hAnsi="ＭＳ 明朝"/>
              </w:rPr>
            </w:pPr>
          </w:p>
          <w:p w14:paraId="2CB7AE70" w14:textId="77777777" w:rsidR="007643E2" w:rsidRDefault="007643E2" w:rsidP="0018295F">
            <w:pPr>
              <w:rPr>
                <w:rFonts w:hAnsi="ＭＳ 明朝"/>
              </w:rPr>
            </w:pPr>
          </w:p>
          <w:p w14:paraId="1DABBDC8" w14:textId="77777777" w:rsidR="007643E2" w:rsidRDefault="007643E2" w:rsidP="0018295F">
            <w:pPr>
              <w:rPr>
                <w:rFonts w:hAnsi="ＭＳ 明朝"/>
              </w:rPr>
            </w:pPr>
          </w:p>
          <w:p w14:paraId="609C52E2" w14:textId="77777777" w:rsidR="007643E2" w:rsidRDefault="007643E2" w:rsidP="0018295F">
            <w:pPr>
              <w:rPr>
                <w:rFonts w:hAnsi="ＭＳ 明朝"/>
              </w:rPr>
            </w:pPr>
          </w:p>
          <w:p w14:paraId="68248EE7" w14:textId="77777777" w:rsidR="007643E2" w:rsidRDefault="007643E2" w:rsidP="0018295F">
            <w:pPr>
              <w:rPr>
                <w:rFonts w:hAnsi="ＭＳ 明朝"/>
              </w:rPr>
            </w:pPr>
          </w:p>
          <w:p w14:paraId="5D8B15D9" w14:textId="77777777" w:rsidR="007643E2" w:rsidRDefault="007643E2" w:rsidP="0018295F">
            <w:pPr>
              <w:rPr>
                <w:rFonts w:hAnsi="ＭＳ 明朝"/>
              </w:rPr>
            </w:pPr>
          </w:p>
          <w:p w14:paraId="3BD20F2F" w14:textId="77777777" w:rsidR="007643E2" w:rsidRDefault="007643E2" w:rsidP="0018295F">
            <w:pPr>
              <w:rPr>
                <w:rFonts w:hAnsi="ＭＳ 明朝"/>
              </w:rPr>
            </w:pPr>
          </w:p>
          <w:p w14:paraId="049D4064" w14:textId="77777777" w:rsidR="007643E2" w:rsidRDefault="007643E2" w:rsidP="0018295F">
            <w:pPr>
              <w:rPr>
                <w:rFonts w:hAnsi="ＭＳ 明朝"/>
              </w:rPr>
            </w:pPr>
          </w:p>
          <w:p w14:paraId="1FBBE64A" w14:textId="77777777" w:rsidR="007643E2" w:rsidRDefault="007643E2" w:rsidP="0018295F">
            <w:pPr>
              <w:rPr>
                <w:rFonts w:hAnsi="ＭＳ 明朝"/>
              </w:rPr>
            </w:pPr>
          </w:p>
          <w:p w14:paraId="067E73F0" w14:textId="77777777" w:rsidR="007643E2" w:rsidRDefault="007643E2" w:rsidP="0018295F">
            <w:pPr>
              <w:rPr>
                <w:rFonts w:hAnsi="ＭＳ 明朝"/>
              </w:rPr>
            </w:pPr>
          </w:p>
          <w:p w14:paraId="3C326381" w14:textId="77777777" w:rsidR="007643E2" w:rsidRDefault="007643E2" w:rsidP="0018295F">
            <w:pPr>
              <w:rPr>
                <w:rFonts w:hAnsi="ＭＳ 明朝"/>
              </w:rPr>
            </w:pPr>
          </w:p>
          <w:p w14:paraId="742010DF" w14:textId="77777777" w:rsidR="007643E2" w:rsidRDefault="007643E2" w:rsidP="0018295F">
            <w:pPr>
              <w:rPr>
                <w:rFonts w:hAnsi="ＭＳ 明朝"/>
              </w:rPr>
            </w:pPr>
          </w:p>
          <w:p w14:paraId="0D342005" w14:textId="77777777" w:rsidR="007643E2" w:rsidRDefault="007643E2" w:rsidP="0018295F">
            <w:pPr>
              <w:rPr>
                <w:rFonts w:hAnsi="ＭＳ 明朝"/>
              </w:rPr>
            </w:pPr>
          </w:p>
          <w:p w14:paraId="23BD0D9A" w14:textId="77777777" w:rsidR="007643E2" w:rsidRDefault="007643E2" w:rsidP="0018295F">
            <w:pPr>
              <w:rPr>
                <w:rFonts w:hAnsi="ＭＳ 明朝"/>
              </w:rPr>
            </w:pPr>
          </w:p>
          <w:p w14:paraId="26BF7FC0" w14:textId="77777777" w:rsidR="007643E2" w:rsidRDefault="007643E2" w:rsidP="0018295F">
            <w:pPr>
              <w:rPr>
                <w:rFonts w:hAnsi="ＭＳ 明朝"/>
              </w:rPr>
            </w:pPr>
          </w:p>
          <w:p w14:paraId="1B94A213" w14:textId="77777777" w:rsidR="007643E2" w:rsidRDefault="007643E2" w:rsidP="0018295F">
            <w:pPr>
              <w:rPr>
                <w:rFonts w:hAnsi="ＭＳ 明朝"/>
              </w:rPr>
            </w:pPr>
          </w:p>
          <w:p w14:paraId="301A64A8" w14:textId="77777777" w:rsidR="007643E2" w:rsidRDefault="007643E2" w:rsidP="0018295F">
            <w:pPr>
              <w:rPr>
                <w:rFonts w:hAnsi="ＭＳ 明朝"/>
              </w:rPr>
            </w:pPr>
          </w:p>
          <w:p w14:paraId="7F944BE2" w14:textId="77777777" w:rsidR="007643E2" w:rsidRDefault="007643E2" w:rsidP="0018295F">
            <w:pPr>
              <w:rPr>
                <w:rFonts w:hAnsi="ＭＳ 明朝"/>
              </w:rPr>
            </w:pPr>
          </w:p>
          <w:p w14:paraId="7730088C" w14:textId="77777777" w:rsidR="007643E2" w:rsidRDefault="007643E2" w:rsidP="0018295F">
            <w:pPr>
              <w:rPr>
                <w:rFonts w:hAnsi="ＭＳ 明朝"/>
              </w:rPr>
            </w:pPr>
          </w:p>
          <w:p w14:paraId="08C4CEFC" w14:textId="77777777" w:rsidR="007643E2" w:rsidRDefault="007643E2" w:rsidP="0018295F">
            <w:pPr>
              <w:rPr>
                <w:rFonts w:hAnsi="ＭＳ 明朝"/>
              </w:rPr>
            </w:pPr>
          </w:p>
          <w:p w14:paraId="01455139" w14:textId="77777777" w:rsidR="007643E2" w:rsidRDefault="007643E2" w:rsidP="0018295F">
            <w:pPr>
              <w:rPr>
                <w:rFonts w:hAnsi="ＭＳ 明朝"/>
              </w:rPr>
            </w:pPr>
          </w:p>
          <w:p w14:paraId="5B49A99C" w14:textId="77777777" w:rsidR="007643E2" w:rsidRDefault="007643E2" w:rsidP="0018295F">
            <w:pPr>
              <w:rPr>
                <w:rFonts w:hAnsi="ＭＳ 明朝"/>
              </w:rPr>
            </w:pPr>
          </w:p>
          <w:p w14:paraId="33FC9E77" w14:textId="77777777" w:rsidR="007643E2" w:rsidRDefault="007643E2" w:rsidP="0018295F">
            <w:pPr>
              <w:rPr>
                <w:rFonts w:hAnsi="ＭＳ 明朝"/>
              </w:rPr>
            </w:pPr>
          </w:p>
          <w:p w14:paraId="7D580388" w14:textId="77777777" w:rsidR="007643E2" w:rsidRDefault="007643E2" w:rsidP="0018295F">
            <w:pPr>
              <w:rPr>
                <w:rFonts w:hAnsi="ＭＳ 明朝"/>
              </w:rPr>
            </w:pPr>
          </w:p>
          <w:p w14:paraId="348C8379" w14:textId="77777777" w:rsidR="007643E2" w:rsidRDefault="007643E2" w:rsidP="0018295F">
            <w:pPr>
              <w:rPr>
                <w:rFonts w:hAnsi="ＭＳ 明朝"/>
              </w:rPr>
            </w:pPr>
          </w:p>
          <w:p w14:paraId="0D9C9798" w14:textId="77777777" w:rsidR="007643E2" w:rsidRDefault="007643E2" w:rsidP="0018295F">
            <w:pPr>
              <w:rPr>
                <w:rFonts w:hAnsi="ＭＳ 明朝"/>
              </w:rPr>
            </w:pPr>
          </w:p>
          <w:p w14:paraId="4B706581" w14:textId="77777777" w:rsidR="007643E2" w:rsidRDefault="007643E2" w:rsidP="0018295F">
            <w:pPr>
              <w:rPr>
                <w:rFonts w:hAnsi="ＭＳ 明朝"/>
              </w:rPr>
            </w:pPr>
          </w:p>
          <w:p w14:paraId="31F2E40D" w14:textId="77777777" w:rsidR="007643E2" w:rsidRDefault="007643E2" w:rsidP="0018295F">
            <w:pPr>
              <w:rPr>
                <w:rFonts w:hAnsi="ＭＳ 明朝"/>
              </w:rPr>
            </w:pPr>
          </w:p>
          <w:p w14:paraId="4E238690" w14:textId="77777777" w:rsidR="007643E2" w:rsidRDefault="007643E2" w:rsidP="0018295F">
            <w:pPr>
              <w:rPr>
                <w:rFonts w:hAnsi="ＭＳ 明朝"/>
              </w:rPr>
            </w:pPr>
          </w:p>
          <w:p w14:paraId="43EE12DC" w14:textId="77777777" w:rsidR="007643E2" w:rsidRDefault="007643E2" w:rsidP="0018295F">
            <w:pPr>
              <w:rPr>
                <w:rFonts w:hAnsi="ＭＳ 明朝"/>
              </w:rPr>
            </w:pPr>
          </w:p>
          <w:p w14:paraId="1F5665E1" w14:textId="77777777" w:rsidR="007643E2" w:rsidRDefault="007643E2" w:rsidP="0018295F">
            <w:pPr>
              <w:rPr>
                <w:rFonts w:hAnsi="ＭＳ 明朝"/>
              </w:rPr>
            </w:pPr>
          </w:p>
          <w:p w14:paraId="508F280D" w14:textId="77777777" w:rsidR="007643E2" w:rsidRDefault="007643E2" w:rsidP="0018295F">
            <w:pPr>
              <w:rPr>
                <w:rFonts w:hAnsi="ＭＳ 明朝"/>
              </w:rPr>
            </w:pPr>
          </w:p>
          <w:p w14:paraId="1F006739" w14:textId="77777777" w:rsidR="007643E2" w:rsidRDefault="007643E2" w:rsidP="0018295F">
            <w:pPr>
              <w:rPr>
                <w:rFonts w:hAnsi="ＭＳ 明朝"/>
              </w:rPr>
            </w:pPr>
          </w:p>
          <w:p w14:paraId="6D84A9C8" w14:textId="77777777" w:rsidR="007643E2" w:rsidRDefault="007643E2" w:rsidP="0018295F">
            <w:pPr>
              <w:rPr>
                <w:rFonts w:hAnsi="ＭＳ 明朝"/>
              </w:rPr>
            </w:pPr>
          </w:p>
          <w:p w14:paraId="157240B7" w14:textId="77777777" w:rsidR="007643E2" w:rsidRDefault="007643E2" w:rsidP="0018295F">
            <w:pPr>
              <w:rPr>
                <w:rFonts w:hAnsi="ＭＳ 明朝"/>
              </w:rPr>
            </w:pPr>
          </w:p>
          <w:p w14:paraId="5B29650D" w14:textId="77777777" w:rsidR="00165ECC" w:rsidRDefault="00165ECC" w:rsidP="0018295F">
            <w:pPr>
              <w:rPr>
                <w:rFonts w:hAnsi="ＭＳ 明朝"/>
              </w:rPr>
            </w:pPr>
          </w:p>
          <w:p w14:paraId="5E1682E1" w14:textId="77777777" w:rsidR="00165ECC" w:rsidRDefault="00165ECC" w:rsidP="0018295F">
            <w:pPr>
              <w:rPr>
                <w:rFonts w:hAnsi="ＭＳ 明朝"/>
              </w:rPr>
            </w:pPr>
          </w:p>
          <w:p w14:paraId="20A7E5CE" w14:textId="77777777" w:rsidR="00165ECC" w:rsidRDefault="00165ECC" w:rsidP="0018295F">
            <w:pPr>
              <w:rPr>
                <w:rFonts w:hAnsi="ＭＳ 明朝"/>
              </w:rPr>
            </w:pPr>
          </w:p>
          <w:p w14:paraId="6427D12C" w14:textId="77777777" w:rsidR="00165ECC" w:rsidRDefault="00165ECC" w:rsidP="0018295F">
            <w:pPr>
              <w:rPr>
                <w:rFonts w:hAnsi="ＭＳ 明朝"/>
              </w:rPr>
            </w:pPr>
          </w:p>
          <w:p w14:paraId="66906DCF" w14:textId="77777777" w:rsidR="00165ECC" w:rsidRDefault="00165ECC" w:rsidP="0018295F">
            <w:pPr>
              <w:rPr>
                <w:rFonts w:hAnsi="ＭＳ 明朝"/>
              </w:rPr>
            </w:pPr>
          </w:p>
          <w:p w14:paraId="4DD17C75" w14:textId="77777777" w:rsidR="00165ECC" w:rsidRDefault="00165ECC" w:rsidP="0018295F">
            <w:pPr>
              <w:rPr>
                <w:rFonts w:hAnsi="ＭＳ 明朝"/>
              </w:rPr>
            </w:pPr>
          </w:p>
          <w:p w14:paraId="78A081AC" w14:textId="77777777" w:rsidR="007643E2" w:rsidRPr="002809ED" w:rsidRDefault="007643E2" w:rsidP="00B1223F">
            <w:pPr>
              <w:ind w:leftChars="100" w:left="320" w:hangingChars="100" w:hanging="160"/>
              <w:rPr>
                <w:rFonts w:hAnsi="ＭＳ 明朝"/>
              </w:rPr>
            </w:pPr>
            <w:r w:rsidRPr="002809ED">
              <w:rPr>
                <w:rFonts w:hAnsi="ＭＳ 明朝" w:hint="eastAsia"/>
              </w:rPr>
              <w:t xml:space="preserve">(3)　</w:t>
            </w:r>
            <w:r w:rsidRPr="002809ED">
              <w:rPr>
                <w:rFonts w:hAnsi="ＭＳ 明朝" w:hint="eastAsia"/>
                <w:color w:val="000000"/>
              </w:rPr>
              <w:t xml:space="preserve"> 　</w:t>
            </w:r>
            <w:r w:rsidRPr="00235069">
              <w:rPr>
                <w:rFonts w:hAnsi="ＭＳ 明朝" w:hint="eastAsia"/>
              </w:rPr>
              <w:t xml:space="preserve"> 　　（現行どおり）</w:t>
            </w:r>
          </w:p>
          <w:p w14:paraId="409B9646" w14:textId="77777777" w:rsidR="007643E2" w:rsidRPr="00C375AA" w:rsidRDefault="007643E2" w:rsidP="0018295F">
            <w:pPr>
              <w:rPr>
                <w:rFonts w:hAnsi="ＭＳ 明朝"/>
              </w:rPr>
            </w:pPr>
          </w:p>
          <w:p w14:paraId="2BE0DFC3" w14:textId="77777777" w:rsidR="007643E2" w:rsidRDefault="007643E2" w:rsidP="0018295F">
            <w:pPr>
              <w:rPr>
                <w:rFonts w:hAnsi="ＭＳ 明朝"/>
              </w:rPr>
            </w:pPr>
          </w:p>
          <w:p w14:paraId="6CF4F7A1" w14:textId="77777777" w:rsidR="007643E2" w:rsidRDefault="007643E2" w:rsidP="0018295F">
            <w:pPr>
              <w:rPr>
                <w:rFonts w:hAnsi="ＭＳ 明朝"/>
              </w:rPr>
            </w:pPr>
          </w:p>
          <w:p w14:paraId="0CCCD9BF" w14:textId="77777777" w:rsidR="007643E2" w:rsidRDefault="007643E2" w:rsidP="0018295F">
            <w:pPr>
              <w:rPr>
                <w:rFonts w:hAnsi="ＭＳ 明朝"/>
              </w:rPr>
            </w:pPr>
          </w:p>
          <w:p w14:paraId="29CA2A69" w14:textId="77777777" w:rsidR="007643E2" w:rsidRDefault="007643E2" w:rsidP="0018295F">
            <w:pPr>
              <w:rPr>
                <w:rFonts w:hAnsi="ＭＳ 明朝"/>
              </w:rPr>
            </w:pPr>
          </w:p>
          <w:p w14:paraId="4BC9D68F" w14:textId="77777777" w:rsidR="007643E2" w:rsidRPr="002809ED" w:rsidRDefault="007643E2" w:rsidP="00B1223F">
            <w:pPr>
              <w:ind w:leftChars="100" w:left="328" w:hangingChars="105" w:hanging="168"/>
              <w:rPr>
                <w:rFonts w:hAnsi="ＭＳ 明朝"/>
              </w:rPr>
            </w:pPr>
            <w:r w:rsidRPr="002809ED">
              <w:rPr>
                <w:rFonts w:hAnsi="ＭＳ 明朝" w:hint="eastAsia"/>
              </w:rPr>
              <w:t xml:space="preserve">(4) 　</w:t>
            </w:r>
            <w:r w:rsidRPr="002809ED">
              <w:rPr>
                <w:rFonts w:hAnsi="ＭＳ 明朝" w:hint="eastAsia"/>
                <w:color w:val="000000"/>
              </w:rPr>
              <w:t xml:space="preserve"> 　</w:t>
            </w:r>
            <w:r w:rsidRPr="00235069">
              <w:rPr>
                <w:rFonts w:hAnsi="ＭＳ 明朝" w:hint="eastAsia"/>
              </w:rPr>
              <w:t xml:space="preserve"> 　　（現行どおり）</w:t>
            </w:r>
          </w:p>
          <w:p w14:paraId="193912AE" w14:textId="77777777" w:rsidR="007643E2" w:rsidRDefault="007643E2" w:rsidP="0018295F">
            <w:pPr>
              <w:rPr>
                <w:rFonts w:hAnsi="ＭＳ 明朝"/>
              </w:rPr>
            </w:pPr>
          </w:p>
          <w:p w14:paraId="3D8E51D0" w14:textId="77777777" w:rsidR="007643E2" w:rsidRDefault="007643E2" w:rsidP="0018295F">
            <w:pPr>
              <w:rPr>
                <w:rFonts w:hAnsi="ＭＳ 明朝"/>
              </w:rPr>
            </w:pPr>
          </w:p>
          <w:p w14:paraId="17E55FAC" w14:textId="77777777" w:rsidR="007643E2" w:rsidRDefault="007643E2" w:rsidP="0018295F">
            <w:pPr>
              <w:rPr>
                <w:rFonts w:hAnsi="ＭＳ 明朝"/>
              </w:rPr>
            </w:pPr>
          </w:p>
          <w:p w14:paraId="55940B6C" w14:textId="77777777" w:rsidR="007643E2" w:rsidRDefault="007643E2" w:rsidP="0018295F">
            <w:pPr>
              <w:rPr>
                <w:rFonts w:hAnsi="ＭＳ 明朝"/>
              </w:rPr>
            </w:pPr>
          </w:p>
          <w:p w14:paraId="2B870215" w14:textId="77777777" w:rsidR="007643E2" w:rsidRDefault="007643E2" w:rsidP="0018295F">
            <w:pPr>
              <w:rPr>
                <w:rFonts w:hAnsi="ＭＳ 明朝"/>
              </w:rPr>
            </w:pPr>
          </w:p>
          <w:p w14:paraId="75679CEB" w14:textId="77777777" w:rsidR="007643E2" w:rsidRDefault="007643E2" w:rsidP="0018295F">
            <w:pPr>
              <w:rPr>
                <w:rFonts w:hAnsi="ＭＳ 明朝"/>
              </w:rPr>
            </w:pPr>
          </w:p>
          <w:p w14:paraId="22FBD38A" w14:textId="77777777" w:rsidR="007643E2" w:rsidRDefault="007643E2" w:rsidP="0018295F">
            <w:pPr>
              <w:rPr>
                <w:rFonts w:hAnsi="ＭＳ 明朝"/>
              </w:rPr>
            </w:pPr>
          </w:p>
          <w:p w14:paraId="31EF2BD3" w14:textId="77777777" w:rsidR="007643E2" w:rsidRDefault="007643E2" w:rsidP="0018295F">
            <w:pPr>
              <w:rPr>
                <w:rFonts w:hAnsi="ＭＳ 明朝"/>
              </w:rPr>
            </w:pPr>
          </w:p>
          <w:p w14:paraId="3F711D90" w14:textId="77777777" w:rsidR="007643E2" w:rsidRDefault="007643E2" w:rsidP="0018295F">
            <w:pPr>
              <w:rPr>
                <w:rFonts w:hAnsi="ＭＳ 明朝"/>
              </w:rPr>
            </w:pPr>
          </w:p>
          <w:p w14:paraId="7187E3F8" w14:textId="77777777" w:rsidR="007643E2" w:rsidRDefault="007643E2" w:rsidP="0018295F">
            <w:pPr>
              <w:rPr>
                <w:rFonts w:hAnsi="ＭＳ 明朝"/>
              </w:rPr>
            </w:pPr>
          </w:p>
          <w:p w14:paraId="054185F3" w14:textId="77777777" w:rsidR="007643E2" w:rsidRDefault="007643E2" w:rsidP="0018295F">
            <w:pPr>
              <w:rPr>
                <w:rFonts w:hAnsi="ＭＳ 明朝"/>
              </w:rPr>
            </w:pPr>
          </w:p>
          <w:p w14:paraId="3DBC81A3" w14:textId="77777777" w:rsidR="007643E2" w:rsidRDefault="007643E2" w:rsidP="0018295F">
            <w:pPr>
              <w:rPr>
                <w:rFonts w:hAnsi="ＭＳ 明朝"/>
              </w:rPr>
            </w:pPr>
          </w:p>
          <w:p w14:paraId="03C61333" w14:textId="77777777" w:rsidR="007643E2" w:rsidRDefault="007643E2" w:rsidP="0018295F">
            <w:pPr>
              <w:rPr>
                <w:rFonts w:hAnsi="ＭＳ 明朝"/>
              </w:rPr>
            </w:pPr>
          </w:p>
          <w:p w14:paraId="60DB3BDB" w14:textId="77777777" w:rsidR="007643E2" w:rsidRDefault="007643E2" w:rsidP="0018295F">
            <w:pPr>
              <w:rPr>
                <w:rFonts w:hAnsi="ＭＳ 明朝"/>
              </w:rPr>
            </w:pPr>
          </w:p>
          <w:p w14:paraId="55942077" w14:textId="77777777" w:rsidR="007643E2" w:rsidRDefault="007643E2" w:rsidP="0018295F">
            <w:pPr>
              <w:rPr>
                <w:rFonts w:hAnsi="ＭＳ 明朝"/>
              </w:rPr>
            </w:pPr>
          </w:p>
          <w:p w14:paraId="2EAE6241" w14:textId="77777777" w:rsidR="007643E2" w:rsidRDefault="007643E2" w:rsidP="0018295F">
            <w:pPr>
              <w:rPr>
                <w:rFonts w:hAnsi="ＭＳ 明朝"/>
              </w:rPr>
            </w:pPr>
          </w:p>
          <w:p w14:paraId="72FC161A" w14:textId="77777777" w:rsidR="007643E2" w:rsidRPr="00D16095" w:rsidRDefault="007643E2" w:rsidP="0018295F">
            <w:pPr>
              <w:rPr>
                <w:rFonts w:hAnsi="ＭＳ 明朝"/>
              </w:rPr>
            </w:pPr>
          </w:p>
          <w:p w14:paraId="4BE8D004" w14:textId="77777777" w:rsidR="007643E2" w:rsidRPr="002809ED" w:rsidRDefault="007643E2" w:rsidP="00C62BE0">
            <w:pPr>
              <w:ind w:leftChars="89" w:left="480" w:hangingChars="211" w:hanging="338"/>
              <w:rPr>
                <w:rFonts w:hAnsi="ＭＳ 明朝"/>
                <w:u w:val="thick"/>
              </w:rPr>
            </w:pPr>
            <w:r w:rsidRPr="002809ED">
              <w:rPr>
                <w:rFonts w:hAnsi="ＭＳ 明朝" w:hint="eastAsia"/>
              </w:rPr>
              <w:t xml:space="preserve">(5)　</w:t>
            </w:r>
            <w:r w:rsidRPr="00235069">
              <w:rPr>
                <w:rFonts w:hAnsi="ＭＳ 明朝" w:hint="eastAsia"/>
              </w:rPr>
              <w:t xml:space="preserve"> （現行どおり）</w:t>
            </w:r>
          </w:p>
          <w:p w14:paraId="3D810AEF" w14:textId="77777777" w:rsidR="007643E2" w:rsidRDefault="007643E2" w:rsidP="00B1223F">
            <w:pPr>
              <w:ind w:left="160" w:hangingChars="100" w:hanging="160"/>
              <w:rPr>
                <w:rFonts w:hAnsi="ＭＳ 明朝"/>
              </w:rPr>
            </w:pPr>
          </w:p>
          <w:p w14:paraId="1A8D58BB" w14:textId="77777777" w:rsidR="007643E2" w:rsidRDefault="007643E2" w:rsidP="00B1223F">
            <w:pPr>
              <w:ind w:left="160" w:hangingChars="100" w:hanging="160"/>
              <w:rPr>
                <w:rFonts w:hAnsi="ＭＳ 明朝"/>
              </w:rPr>
            </w:pPr>
          </w:p>
          <w:p w14:paraId="3B91B29C" w14:textId="77777777" w:rsidR="007643E2" w:rsidRDefault="007643E2" w:rsidP="00B1223F">
            <w:pPr>
              <w:ind w:left="160" w:hangingChars="100" w:hanging="160"/>
              <w:rPr>
                <w:rFonts w:hAnsi="ＭＳ 明朝"/>
              </w:rPr>
            </w:pPr>
          </w:p>
          <w:p w14:paraId="5F7DD8BF" w14:textId="77777777" w:rsidR="007643E2" w:rsidRDefault="007643E2" w:rsidP="00B1223F">
            <w:pPr>
              <w:ind w:left="160" w:hangingChars="100" w:hanging="160"/>
              <w:rPr>
                <w:rFonts w:hAnsi="ＭＳ 明朝"/>
              </w:rPr>
            </w:pPr>
          </w:p>
          <w:p w14:paraId="79F0FB90" w14:textId="77777777" w:rsidR="007643E2" w:rsidRDefault="007643E2" w:rsidP="00B1223F">
            <w:pPr>
              <w:ind w:left="160" w:hangingChars="100" w:hanging="160"/>
              <w:rPr>
                <w:rFonts w:hAnsi="ＭＳ 明朝"/>
              </w:rPr>
            </w:pPr>
          </w:p>
          <w:p w14:paraId="2CEFBDE6" w14:textId="77777777" w:rsidR="007643E2" w:rsidRDefault="007643E2" w:rsidP="00B1223F">
            <w:pPr>
              <w:ind w:left="160" w:hangingChars="100" w:hanging="160"/>
              <w:rPr>
                <w:rFonts w:hAnsi="ＭＳ 明朝"/>
              </w:rPr>
            </w:pPr>
          </w:p>
          <w:p w14:paraId="0454DA54" w14:textId="77777777" w:rsidR="007643E2" w:rsidRDefault="007643E2" w:rsidP="00B1223F">
            <w:pPr>
              <w:ind w:left="160" w:hangingChars="100" w:hanging="160"/>
              <w:rPr>
                <w:rFonts w:hAnsi="ＭＳ 明朝"/>
              </w:rPr>
            </w:pPr>
          </w:p>
          <w:p w14:paraId="46487DB7" w14:textId="77777777" w:rsidR="007643E2" w:rsidRDefault="007643E2" w:rsidP="00B1223F">
            <w:pPr>
              <w:ind w:left="160" w:hangingChars="100" w:hanging="160"/>
              <w:rPr>
                <w:rFonts w:hAnsi="ＭＳ 明朝"/>
              </w:rPr>
            </w:pPr>
          </w:p>
          <w:p w14:paraId="660BADF8" w14:textId="77777777" w:rsidR="007643E2" w:rsidRDefault="007643E2" w:rsidP="00B1223F">
            <w:pPr>
              <w:ind w:left="160" w:hangingChars="100" w:hanging="160"/>
              <w:rPr>
                <w:rFonts w:hAnsi="ＭＳ 明朝"/>
              </w:rPr>
            </w:pPr>
          </w:p>
          <w:p w14:paraId="691DF0C9" w14:textId="77777777" w:rsidR="007643E2" w:rsidRDefault="007643E2" w:rsidP="00B1223F">
            <w:pPr>
              <w:ind w:left="160" w:hangingChars="100" w:hanging="160"/>
              <w:rPr>
                <w:rFonts w:hAnsi="ＭＳ 明朝"/>
              </w:rPr>
            </w:pPr>
          </w:p>
          <w:p w14:paraId="3CAB4C3A" w14:textId="77777777" w:rsidR="007643E2" w:rsidRDefault="007643E2" w:rsidP="00B1223F">
            <w:pPr>
              <w:ind w:left="160" w:hangingChars="100" w:hanging="160"/>
              <w:rPr>
                <w:rFonts w:hAnsi="ＭＳ 明朝"/>
              </w:rPr>
            </w:pPr>
          </w:p>
          <w:p w14:paraId="1298148E" w14:textId="77777777" w:rsidR="007643E2" w:rsidRPr="002809ED" w:rsidRDefault="007643E2" w:rsidP="00B1223F">
            <w:pPr>
              <w:ind w:left="160" w:hangingChars="100" w:hanging="160"/>
              <w:rPr>
                <w:rFonts w:hAnsi="ＭＳ 明朝"/>
              </w:rPr>
            </w:pPr>
            <w:r w:rsidRPr="002809ED">
              <w:rPr>
                <w:rFonts w:hAnsi="ＭＳ 明朝" w:hint="eastAsia"/>
              </w:rPr>
              <w:t xml:space="preserve">２　</w:t>
            </w:r>
            <w:r w:rsidRPr="00235069">
              <w:rPr>
                <w:rFonts w:hAnsi="ＭＳ 明朝" w:hint="eastAsia"/>
              </w:rPr>
              <w:t>（現行どおり）</w:t>
            </w:r>
          </w:p>
          <w:p w14:paraId="6F594A00" w14:textId="77777777" w:rsidR="007643E2" w:rsidRDefault="007643E2" w:rsidP="00B1223F">
            <w:pPr>
              <w:ind w:left="160" w:hangingChars="100" w:hanging="160"/>
              <w:rPr>
                <w:rFonts w:hAnsi="ＭＳ 明朝"/>
              </w:rPr>
            </w:pPr>
          </w:p>
          <w:p w14:paraId="4F78C79A" w14:textId="77777777" w:rsidR="007643E2" w:rsidRDefault="007643E2" w:rsidP="00B1223F">
            <w:pPr>
              <w:ind w:left="160" w:hangingChars="100" w:hanging="160"/>
              <w:rPr>
                <w:rFonts w:hAnsi="ＭＳ 明朝"/>
              </w:rPr>
            </w:pPr>
          </w:p>
          <w:p w14:paraId="678E4479" w14:textId="77777777" w:rsidR="007643E2" w:rsidRDefault="007643E2" w:rsidP="00B1223F">
            <w:pPr>
              <w:ind w:left="160" w:hangingChars="100" w:hanging="160"/>
              <w:rPr>
                <w:rFonts w:hAnsi="ＭＳ 明朝"/>
              </w:rPr>
            </w:pPr>
          </w:p>
          <w:p w14:paraId="57E5B484" w14:textId="77777777" w:rsidR="007643E2" w:rsidRDefault="007643E2" w:rsidP="00B1223F">
            <w:pPr>
              <w:ind w:left="160" w:hangingChars="100" w:hanging="160"/>
              <w:rPr>
                <w:rFonts w:hAnsi="ＭＳ 明朝"/>
              </w:rPr>
            </w:pPr>
          </w:p>
          <w:p w14:paraId="224B0EA3" w14:textId="77777777" w:rsidR="007643E2" w:rsidRDefault="007643E2" w:rsidP="00B1223F">
            <w:pPr>
              <w:ind w:left="160" w:hangingChars="100" w:hanging="160"/>
              <w:rPr>
                <w:rFonts w:hAnsi="ＭＳ 明朝"/>
              </w:rPr>
            </w:pPr>
          </w:p>
          <w:p w14:paraId="347D3F29" w14:textId="77777777" w:rsidR="007643E2" w:rsidRDefault="007643E2" w:rsidP="00B1223F">
            <w:pPr>
              <w:ind w:left="160" w:hangingChars="100" w:hanging="160"/>
              <w:rPr>
                <w:rFonts w:hAnsi="ＭＳ 明朝"/>
              </w:rPr>
            </w:pPr>
          </w:p>
          <w:p w14:paraId="43ECC75C" w14:textId="77777777" w:rsidR="007643E2" w:rsidRDefault="007643E2" w:rsidP="00D16095">
            <w:pPr>
              <w:rPr>
                <w:rFonts w:hAnsi="ＭＳ 明朝"/>
              </w:rPr>
            </w:pPr>
          </w:p>
          <w:p w14:paraId="6DA8E87D" w14:textId="77777777" w:rsidR="007643E2" w:rsidRDefault="007643E2" w:rsidP="00B1223F">
            <w:pPr>
              <w:ind w:left="160" w:hangingChars="100" w:hanging="160"/>
              <w:rPr>
                <w:rFonts w:hAnsi="ＭＳ 明朝"/>
              </w:rPr>
            </w:pPr>
            <w:r w:rsidRPr="002809ED">
              <w:rPr>
                <w:rFonts w:hAnsi="ＭＳ 明朝" w:hint="eastAsia"/>
              </w:rPr>
              <w:t xml:space="preserve">３　</w:t>
            </w:r>
            <w:r w:rsidRPr="00235069">
              <w:rPr>
                <w:rFonts w:hAnsi="ＭＳ 明朝" w:hint="eastAsia"/>
              </w:rPr>
              <w:t>（現行どおり）</w:t>
            </w:r>
          </w:p>
          <w:p w14:paraId="03EBFBF9" w14:textId="77777777" w:rsidR="007643E2" w:rsidRDefault="007643E2" w:rsidP="00B1223F">
            <w:pPr>
              <w:rPr>
                <w:color w:val="000000"/>
              </w:rPr>
            </w:pPr>
          </w:p>
          <w:p w14:paraId="0F2E3CFA" w14:textId="77777777" w:rsidR="007643E2" w:rsidRDefault="007643E2" w:rsidP="00B1223F">
            <w:pPr>
              <w:rPr>
                <w:color w:val="000000"/>
              </w:rPr>
            </w:pPr>
          </w:p>
          <w:p w14:paraId="7BE5FB2A" w14:textId="77777777" w:rsidR="007643E2" w:rsidRDefault="007643E2" w:rsidP="00B1223F">
            <w:pPr>
              <w:rPr>
                <w:color w:val="000000"/>
              </w:rPr>
            </w:pPr>
          </w:p>
          <w:p w14:paraId="40E16AE0" w14:textId="77777777" w:rsidR="007643E2" w:rsidRDefault="007643E2" w:rsidP="00B1223F">
            <w:pPr>
              <w:rPr>
                <w:color w:val="000000"/>
              </w:rPr>
            </w:pPr>
          </w:p>
          <w:p w14:paraId="22CDED84" w14:textId="77777777" w:rsidR="007643E2" w:rsidRDefault="007643E2" w:rsidP="00B1223F">
            <w:pPr>
              <w:rPr>
                <w:color w:val="000000"/>
              </w:rPr>
            </w:pPr>
          </w:p>
          <w:p w14:paraId="511DA822" w14:textId="77777777" w:rsidR="007643E2" w:rsidRDefault="007643E2" w:rsidP="00B1223F">
            <w:pPr>
              <w:rPr>
                <w:color w:val="000000"/>
              </w:rPr>
            </w:pPr>
          </w:p>
          <w:p w14:paraId="79C80F9E" w14:textId="77777777" w:rsidR="007643E2" w:rsidRDefault="007643E2" w:rsidP="00B1223F">
            <w:pPr>
              <w:rPr>
                <w:color w:val="000000"/>
              </w:rPr>
            </w:pPr>
          </w:p>
          <w:p w14:paraId="0B0C167D" w14:textId="77777777" w:rsidR="007643E2" w:rsidRDefault="007643E2" w:rsidP="00B1223F">
            <w:pPr>
              <w:rPr>
                <w:color w:val="000000"/>
              </w:rPr>
            </w:pPr>
          </w:p>
          <w:p w14:paraId="69C77713" w14:textId="77777777" w:rsidR="007643E2" w:rsidRDefault="007643E2" w:rsidP="00B1223F">
            <w:pPr>
              <w:rPr>
                <w:color w:val="000000"/>
              </w:rPr>
            </w:pPr>
          </w:p>
          <w:p w14:paraId="2430008D" w14:textId="77777777" w:rsidR="007643E2" w:rsidRDefault="007643E2" w:rsidP="00B1223F">
            <w:pPr>
              <w:rPr>
                <w:color w:val="000000"/>
              </w:rPr>
            </w:pPr>
          </w:p>
          <w:p w14:paraId="6091E33C" w14:textId="77777777" w:rsidR="007643E2" w:rsidRDefault="007643E2" w:rsidP="00B1223F">
            <w:pPr>
              <w:rPr>
                <w:color w:val="000000"/>
              </w:rPr>
            </w:pPr>
          </w:p>
          <w:p w14:paraId="57C74F9C" w14:textId="77777777" w:rsidR="007643E2" w:rsidRDefault="007643E2" w:rsidP="00B1223F">
            <w:pPr>
              <w:rPr>
                <w:color w:val="000000"/>
              </w:rPr>
            </w:pPr>
          </w:p>
          <w:p w14:paraId="1445F335" w14:textId="77777777" w:rsidR="007643E2" w:rsidRDefault="007643E2" w:rsidP="00B1223F">
            <w:pPr>
              <w:rPr>
                <w:color w:val="000000"/>
              </w:rPr>
            </w:pPr>
          </w:p>
          <w:p w14:paraId="5A90026E" w14:textId="77777777" w:rsidR="007643E2" w:rsidRDefault="007643E2" w:rsidP="00B1223F">
            <w:pPr>
              <w:rPr>
                <w:color w:val="000000"/>
              </w:rPr>
            </w:pPr>
          </w:p>
          <w:p w14:paraId="61BA2F6B" w14:textId="77777777" w:rsidR="00165ECC" w:rsidRDefault="00165ECC" w:rsidP="00B1223F">
            <w:pPr>
              <w:rPr>
                <w:color w:val="000000"/>
              </w:rPr>
            </w:pPr>
          </w:p>
          <w:p w14:paraId="3EBA0692" w14:textId="77777777" w:rsidR="00165ECC" w:rsidRDefault="00165ECC" w:rsidP="00B1223F">
            <w:pPr>
              <w:rPr>
                <w:color w:val="000000"/>
              </w:rPr>
            </w:pPr>
          </w:p>
          <w:p w14:paraId="019ADBB2" w14:textId="77777777" w:rsidR="00165ECC" w:rsidRDefault="00165ECC" w:rsidP="00B1223F">
            <w:pPr>
              <w:rPr>
                <w:color w:val="000000"/>
              </w:rPr>
            </w:pPr>
          </w:p>
          <w:p w14:paraId="2CEAE82C" w14:textId="77777777" w:rsidR="00165ECC" w:rsidRDefault="00165ECC" w:rsidP="00B1223F">
            <w:pPr>
              <w:rPr>
                <w:color w:val="000000"/>
              </w:rPr>
            </w:pPr>
          </w:p>
          <w:p w14:paraId="4AD9B5C7" w14:textId="77777777" w:rsidR="00165ECC" w:rsidRPr="002809ED" w:rsidRDefault="00165ECC" w:rsidP="00B1223F">
            <w:pPr>
              <w:rPr>
                <w:color w:val="000000"/>
              </w:rPr>
            </w:pPr>
          </w:p>
          <w:p w14:paraId="1D1F77D0" w14:textId="77777777" w:rsidR="007643E2" w:rsidRPr="002809ED" w:rsidRDefault="007643E2" w:rsidP="00B1223F">
            <w:pPr>
              <w:rPr>
                <w:rFonts w:ascii="ＭＳ ゴシック" w:eastAsia="ＭＳ ゴシック" w:hAnsi="ＭＳ ゴシック"/>
              </w:rPr>
            </w:pPr>
            <w:r w:rsidRPr="002809ED">
              <w:rPr>
                <w:rFonts w:ascii="ＭＳ ゴシック" w:eastAsia="ＭＳ ゴシック" w:hAnsi="ＭＳ ゴシック" w:hint="eastAsia"/>
              </w:rPr>
              <w:t>Ⅲ　その他</w:t>
            </w:r>
          </w:p>
          <w:p w14:paraId="5B44208E" w14:textId="77777777" w:rsidR="00297B09" w:rsidRPr="000F02B1" w:rsidRDefault="00297B09" w:rsidP="00297B09">
            <w:pPr>
              <w:ind w:left="320" w:hangingChars="200" w:hanging="320"/>
              <w:rPr>
                <w:rFonts w:ascii="ＭＳ ゴシック" w:eastAsia="ＭＳ ゴシック" w:hAnsi="ＭＳ ゴシック"/>
              </w:rPr>
            </w:pPr>
            <w:r w:rsidRPr="000F02B1">
              <w:rPr>
                <w:rFonts w:ascii="ＭＳ ゴシック" w:eastAsia="ＭＳ ゴシック" w:hAnsi="ＭＳ ゴシック" w:hint="eastAsia"/>
              </w:rPr>
              <w:t>［１］保険料の額の計算上生ずる端数の取扱い</w:t>
            </w:r>
          </w:p>
          <w:p w14:paraId="5FA1D80D" w14:textId="77777777" w:rsidR="00297B09" w:rsidRPr="005A73E7" w:rsidRDefault="00297B09" w:rsidP="00297B09">
            <w:pPr>
              <w:ind w:leftChars="200" w:left="320" w:firstLine="220"/>
              <w:rPr>
                <w:rFonts w:hAnsi="ＭＳ 明朝"/>
              </w:rPr>
            </w:pPr>
            <w:r w:rsidRPr="005A73E7">
              <w:rPr>
                <w:rFonts w:hAnsi="ＭＳ 明朝" w:hint="eastAsia"/>
              </w:rPr>
              <w:t>保険料の額及び返還保険料の額の計算において、１円未満の端数が生じたときは、その端数は切り捨てる。ただし、保険契約について特約の締結がなされている場合にあっては、当該特約に定める算定方法による。</w:t>
            </w:r>
          </w:p>
          <w:p w14:paraId="5EEA5D36" w14:textId="77777777" w:rsidR="007643E2" w:rsidRPr="002809ED" w:rsidRDefault="007643E2" w:rsidP="00B1223F">
            <w:pPr>
              <w:ind w:left="243" w:hangingChars="152" w:hanging="243"/>
              <w:rPr>
                <w:rFonts w:hAnsi="ＭＳ 明朝"/>
              </w:rPr>
            </w:pPr>
            <w:r w:rsidRPr="002809ED">
              <w:rPr>
                <w:rFonts w:ascii="ＭＳ ゴシック" w:eastAsia="ＭＳ ゴシック" w:hAnsi="ＭＳ ゴシック" w:hint="eastAsia"/>
              </w:rPr>
              <w:t>［２］</w:t>
            </w:r>
            <w:r w:rsidRPr="00235069">
              <w:rPr>
                <w:rFonts w:hAnsi="ＭＳ 明朝" w:hint="eastAsia"/>
              </w:rPr>
              <w:t>（現行どおり）</w:t>
            </w:r>
          </w:p>
          <w:p w14:paraId="6006CF6F" w14:textId="77777777" w:rsidR="007643E2" w:rsidRDefault="007643E2" w:rsidP="00B1223F">
            <w:pPr>
              <w:ind w:left="440" w:hanging="440"/>
              <w:rPr>
                <w:rFonts w:ascii="ＭＳ ゴシック" w:eastAsia="ＭＳ ゴシック" w:hAnsi="ＭＳ ゴシック"/>
              </w:rPr>
            </w:pPr>
          </w:p>
          <w:p w14:paraId="0050C7F8" w14:textId="77777777" w:rsidR="007643E2" w:rsidRDefault="007643E2" w:rsidP="00B1223F">
            <w:pPr>
              <w:ind w:left="440" w:hanging="440"/>
              <w:rPr>
                <w:rFonts w:ascii="ＭＳ ゴシック" w:eastAsia="ＭＳ ゴシック" w:hAnsi="ＭＳ ゴシック"/>
              </w:rPr>
            </w:pPr>
          </w:p>
          <w:p w14:paraId="36142520" w14:textId="77777777" w:rsidR="007643E2" w:rsidRDefault="007643E2" w:rsidP="00B1223F">
            <w:pPr>
              <w:ind w:left="440" w:hanging="440"/>
              <w:rPr>
                <w:rFonts w:ascii="ＭＳ ゴシック" w:eastAsia="ＭＳ ゴシック" w:hAnsi="ＭＳ ゴシック"/>
              </w:rPr>
            </w:pPr>
          </w:p>
          <w:p w14:paraId="3DE100A9" w14:textId="77777777" w:rsidR="00297B09" w:rsidRPr="005A73E7" w:rsidRDefault="00297B09" w:rsidP="00297B09">
            <w:pPr>
              <w:ind w:left="440" w:hanging="440"/>
              <w:rPr>
                <w:rFonts w:hAnsi="ＭＳ 明朝"/>
              </w:rPr>
            </w:pPr>
            <w:r w:rsidRPr="000F02B1">
              <w:rPr>
                <w:rFonts w:ascii="ＭＳ ゴシック" w:eastAsia="ＭＳ ゴシック" w:hAnsi="ＭＳ ゴシック" w:hint="eastAsia"/>
              </w:rPr>
              <w:t>［３］</w:t>
            </w:r>
            <w:r w:rsidRPr="005A73E7">
              <w:rPr>
                <w:rFonts w:hAnsi="ＭＳ 明朝" w:hint="eastAsia"/>
              </w:rPr>
              <w:t>上記Ⅱの規定にかかわらず、次の場合には、次の保険料等を徴収する。</w:t>
            </w:r>
          </w:p>
          <w:p w14:paraId="7BE338EB" w14:textId="77777777" w:rsidR="00297B09" w:rsidRPr="005A73E7" w:rsidRDefault="00297B09" w:rsidP="00297B09">
            <w:pPr>
              <w:ind w:leftChars="-6" w:left="214" w:hanging="224"/>
              <w:rPr>
                <w:rFonts w:hAnsi="ＭＳ 明朝"/>
              </w:rPr>
            </w:pPr>
            <w:r w:rsidRPr="005A73E7">
              <w:rPr>
                <w:rFonts w:hAnsi="ＭＳ 明朝" w:hint="eastAsia"/>
              </w:rPr>
              <w:t>１　保険契約締結時の最低保険料</w:t>
            </w:r>
          </w:p>
          <w:p w14:paraId="570B944B" w14:textId="77777777" w:rsidR="00297B09" w:rsidRPr="005A73E7" w:rsidRDefault="00297B09" w:rsidP="00297B09">
            <w:pPr>
              <w:ind w:leftChars="88" w:left="293" w:hangingChars="95" w:hanging="152"/>
              <w:rPr>
                <w:rFonts w:hAnsi="ＭＳ 明朝"/>
              </w:rPr>
            </w:pPr>
            <w:r w:rsidRPr="005A73E7">
              <w:rPr>
                <w:rFonts w:hAnsi="ＭＳ 明朝" w:hint="eastAsia"/>
              </w:rPr>
              <w:t>(1)　貿易一般保険約款に係る個別保険の保険契約にあっては、上記Ⅱ［１］の規定により算出された額が、10,000円に満たない場合の保険料の額は、10,000円とする。</w:t>
            </w:r>
          </w:p>
          <w:p w14:paraId="7244E413" w14:textId="77777777" w:rsidR="00297B09" w:rsidRPr="005A73E7" w:rsidRDefault="00297B09" w:rsidP="00297B09">
            <w:pPr>
              <w:ind w:leftChars="88" w:left="293" w:hangingChars="95" w:hanging="152"/>
              <w:rPr>
                <w:rFonts w:hAnsi="ＭＳ 明朝"/>
              </w:rPr>
            </w:pPr>
            <w:r w:rsidRPr="005A73E7">
              <w:rPr>
                <w:rFonts w:hAnsi="ＭＳ 明朝" w:hint="eastAsia"/>
              </w:rPr>
              <w:t>(2)　限度額設定型貿易保険約款、中小企業輸出代金保険約款又は輸出手形保険約款に係る保険契約にあっては、それぞれ上記Ⅱ［３］、［４］又は［５］の規定により算出された額が3,000円に満たない場合の保険料の額は、3,000円とする。</w:t>
            </w:r>
          </w:p>
          <w:p w14:paraId="57EE9D25" w14:textId="77777777" w:rsidR="00297B09" w:rsidRPr="008A35FD" w:rsidRDefault="00297B09" w:rsidP="00297B09">
            <w:pPr>
              <w:ind w:leftChars="-19" w:left="128" w:hangingChars="99" w:hanging="158"/>
              <w:rPr>
                <w:rFonts w:hAnsi="ＭＳ 明朝"/>
              </w:rPr>
            </w:pPr>
            <w:r w:rsidRPr="008A35FD">
              <w:rPr>
                <w:rFonts w:hAnsi="ＭＳ 明朝" w:hint="eastAsia"/>
              </w:rPr>
              <w:t>２　保険の申込み等の遅滞及び脱漏に係る保険料</w:t>
            </w:r>
          </w:p>
          <w:p w14:paraId="780F722C" w14:textId="77777777" w:rsidR="00297B09" w:rsidRPr="008A35FD" w:rsidRDefault="00297B09" w:rsidP="00297B09">
            <w:pPr>
              <w:ind w:leftChars="81" w:left="290" w:rightChars="-16" w:right="-26" w:hanging="160"/>
              <w:rPr>
                <w:rFonts w:hAnsi="ＭＳ 明朝"/>
              </w:rPr>
            </w:pPr>
            <w:r w:rsidRPr="008A35FD">
              <w:rPr>
                <w:rFonts w:hAnsi="ＭＳ 明朝"/>
              </w:rPr>
              <w:lastRenderedPageBreak/>
              <w:t>(1)</w:t>
            </w:r>
            <w:r>
              <w:rPr>
                <w:rFonts w:hAnsi="ＭＳ 明朝" w:hint="eastAsia"/>
              </w:rPr>
              <w:t xml:space="preserve">　</w:t>
            </w:r>
            <w:r w:rsidRPr="008A35FD">
              <w:rPr>
                <w:rFonts w:hAnsi="ＭＳ 明朝" w:hint="eastAsia"/>
              </w:rPr>
              <w:t>貿易一般保険包括保険特約書</w:t>
            </w:r>
            <w:r w:rsidRPr="008A35FD">
              <w:rPr>
                <w:rFonts w:hAnsi="ＭＳ 明朝" w:hint="eastAsia"/>
                <w:color w:val="000000"/>
              </w:rPr>
              <w:t>（上記Ⅰ</w:t>
            </w:r>
            <w:r w:rsidRPr="008A35FD">
              <w:rPr>
                <w:rFonts w:hAnsi="ＭＳ 明朝"/>
                <w:color w:val="000000"/>
              </w:rPr>
              <w:t>(13)</w:t>
            </w:r>
            <w:r w:rsidRPr="008A35FD">
              <w:rPr>
                <w:rFonts w:hAnsi="ＭＳ 明朝" w:hint="eastAsia"/>
                <w:color w:val="000000"/>
              </w:rPr>
              <w:t>から</w:t>
            </w:r>
            <w:r w:rsidRPr="008A35FD">
              <w:rPr>
                <w:rFonts w:hAnsi="ＭＳ 明朝"/>
                <w:color w:val="000000"/>
              </w:rPr>
              <w:t>(16)</w:t>
            </w:r>
            <w:r w:rsidRPr="008A35FD">
              <w:rPr>
                <w:rFonts w:hAnsi="ＭＳ 明朝" w:hint="eastAsia"/>
                <w:color w:val="000000"/>
              </w:rPr>
              <w:t>までに規定するものをいう。以下(2)において同じ。）</w:t>
            </w:r>
            <w:r w:rsidRPr="008A35FD">
              <w:rPr>
                <w:rFonts w:hAnsi="ＭＳ 明朝" w:hint="eastAsia"/>
              </w:rPr>
              <w:t>及び輸出保証保険包括保険特約書において特約締結者</w:t>
            </w:r>
            <w:r w:rsidRPr="00A2577E">
              <w:rPr>
                <w:rFonts w:hAnsi="ＭＳ 明朝" w:hint="eastAsia"/>
                <w:u w:val="thick" w:color="FF0000"/>
              </w:rPr>
              <w:t>（設備財</w:t>
            </w:r>
            <w:r w:rsidR="009906B6" w:rsidRPr="00A2577E">
              <w:rPr>
                <w:rFonts w:hAnsi="ＭＳ 明朝" w:hint="eastAsia"/>
                <w:color w:val="FF0000"/>
                <w:u w:val="thick" w:color="FF0000"/>
              </w:rPr>
              <w:t>等</w:t>
            </w:r>
            <w:r w:rsidRPr="00A2577E">
              <w:rPr>
                <w:rFonts w:hAnsi="ＭＳ 明朝" w:hint="eastAsia"/>
                <w:u w:val="thick" w:color="FF0000"/>
              </w:rPr>
              <w:t>特約書又は消費財特約書にあっては、輸出者等。</w:t>
            </w:r>
            <w:r w:rsidRPr="00A2577E">
              <w:rPr>
                <w:rFonts w:hAnsi="ＭＳ 明朝" w:hint="eastAsia"/>
                <w:color w:val="000000"/>
                <w:u w:val="thick" w:color="FF0000"/>
              </w:rPr>
              <w:t>以下(2)において同じ。</w:t>
            </w:r>
            <w:r w:rsidRPr="00A2577E">
              <w:rPr>
                <w:rFonts w:hAnsi="ＭＳ 明朝" w:hint="eastAsia"/>
                <w:u w:val="thick" w:color="FF0000"/>
              </w:rPr>
              <w:t>）</w:t>
            </w:r>
            <w:r w:rsidRPr="008A35FD">
              <w:rPr>
                <w:rFonts w:hAnsi="ＭＳ 明朝" w:hint="eastAsia"/>
              </w:rPr>
              <w:t>の故意若しくは過失により保険の申込み又は輸出契約等の重大な内容変更等の通知を著しく遅滞若しくは脱漏したとき（日本貿易保険の調査、保険事故の発生等により判明したものに</w:t>
            </w:r>
            <w:r w:rsidRPr="00D164B4">
              <w:rPr>
                <w:rFonts w:hAnsi="ＭＳ 明朝" w:hint="eastAsia"/>
              </w:rPr>
              <w:t>限る。</w:t>
            </w:r>
            <w:r w:rsidRPr="008A35FD">
              <w:rPr>
                <w:rFonts w:hAnsi="ＭＳ 明朝" w:hint="eastAsia"/>
              </w:rPr>
              <w:t>）の当該案件に係る保険料の額は、この規程に基づき算出する保険料の額の２倍に相当する額とする。</w:t>
            </w:r>
          </w:p>
          <w:p w14:paraId="039C0B1B" w14:textId="77777777" w:rsidR="00297B09" w:rsidRPr="008A35FD" w:rsidRDefault="00297B09" w:rsidP="00297B09">
            <w:pPr>
              <w:ind w:leftChars="81" w:left="290" w:rightChars="-16" w:right="-26" w:hangingChars="100" w:hanging="160"/>
              <w:rPr>
                <w:rFonts w:hAnsi="ＭＳ 明朝"/>
              </w:rPr>
            </w:pPr>
            <w:r w:rsidRPr="008A35FD">
              <w:rPr>
                <w:rFonts w:hAnsi="ＭＳ 明朝" w:hint="eastAsia"/>
              </w:rPr>
              <w:t>(</w:t>
            </w:r>
            <w:r w:rsidRPr="008A35FD">
              <w:rPr>
                <w:rFonts w:hAnsi="ＭＳ 明朝"/>
              </w:rPr>
              <w:t>2</w:t>
            </w:r>
            <w:r w:rsidRPr="008A35FD">
              <w:rPr>
                <w:rFonts w:hAnsi="ＭＳ 明朝" w:hint="eastAsia"/>
              </w:rPr>
              <w:t>)</w:t>
            </w:r>
            <w:r>
              <w:rPr>
                <w:rFonts w:hAnsi="ＭＳ 明朝" w:hint="eastAsia"/>
              </w:rPr>
              <w:t xml:space="preserve">　</w:t>
            </w:r>
            <w:r w:rsidRPr="00A2577E">
              <w:rPr>
                <w:rFonts w:hAnsi="ＭＳ 明朝" w:hint="eastAsia"/>
                <w:u w:val="thick" w:color="FF0000"/>
              </w:rPr>
              <w:t>日本貿易保険は、</w:t>
            </w:r>
            <w:r w:rsidRPr="008A35FD">
              <w:rPr>
                <w:rFonts w:hAnsi="ＭＳ 明朝" w:hint="eastAsia"/>
              </w:rPr>
              <w:t>貿易一般保険包括保険特約書及び輸出保証保険包括保険特約書において特約締結者の故意若しくは</w:t>
            </w:r>
            <w:r w:rsidRPr="00A2577E">
              <w:rPr>
                <w:rFonts w:hAnsi="ＭＳ 明朝" w:hint="eastAsia"/>
                <w:u w:val="thick" w:color="FF0000"/>
              </w:rPr>
              <w:t>重大な</w:t>
            </w:r>
            <w:r w:rsidRPr="008A35FD">
              <w:rPr>
                <w:rFonts w:hAnsi="ＭＳ 明朝" w:hint="eastAsia"/>
              </w:rPr>
              <w:t>過失により保険の申込み又は輸出契約等の重大な内容変更等の通知を著しく遅滞若しくは脱漏したとき</w:t>
            </w:r>
            <w:r w:rsidRPr="00A2577E">
              <w:rPr>
                <w:rFonts w:hAnsi="ＭＳ 明朝" w:hint="eastAsia"/>
                <w:u w:val="thick" w:color="FF0000"/>
              </w:rPr>
              <w:t>（上記(1)に該当するものを除く。）</w:t>
            </w:r>
            <w:r w:rsidRPr="008A35FD">
              <w:rPr>
                <w:rFonts w:hAnsi="ＭＳ 明朝" w:hint="eastAsia"/>
              </w:rPr>
              <w:t>は、当該特約締結者に係る保険契約について、期間を定めてこの規程に基づく保険料の額の２倍の範囲内において日本貿易保険が定めた数値（１を超える数値に限る。）を乗じて得た額を当該保険契約の保険料の額とすることができる。</w:t>
            </w:r>
          </w:p>
          <w:p w14:paraId="1462CDDF" w14:textId="77777777" w:rsidR="00297B09" w:rsidRPr="005A73E7" w:rsidRDefault="00297B09" w:rsidP="00297B09">
            <w:pPr>
              <w:ind w:left="235" w:hanging="235"/>
              <w:rPr>
                <w:rFonts w:hAnsi="ＭＳ 明朝"/>
              </w:rPr>
            </w:pPr>
            <w:r w:rsidRPr="005A73E7">
              <w:rPr>
                <w:rFonts w:hAnsi="ＭＳ 明朝" w:hint="eastAsia"/>
              </w:rPr>
              <w:t>３　延滞金の請求</w:t>
            </w:r>
          </w:p>
          <w:p w14:paraId="2D80AD4B" w14:textId="77777777" w:rsidR="00297B09" w:rsidRPr="005A73E7" w:rsidRDefault="00297B09" w:rsidP="00297B09">
            <w:pPr>
              <w:ind w:leftChars="100" w:left="160" w:firstLineChars="100" w:firstLine="160"/>
              <w:rPr>
                <w:rFonts w:hAnsi="ＭＳ 明朝"/>
              </w:rPr>
            </w:pPr>
            <w:r w:rsidRPr="005A73E7">
              <w:rPr>
                <w:rFonts w:hAnsi="ＭＳ 明朝" w:hint="eastAsia"/>
              </w:rPr>
              <w:t>日本貿易保険は、保険契約者が日本貿易保険の指定する日までに日本貿易保険の指定する額の保険料の全額を納付しなかったときは、保険料及び当該保険料について日本貿易保険が指定する日の翌日から保険契約者の納付すべき保険料が納付される日までの日数に応じて年10.95％の割合で計算した延滞金を請求することができる。</w:t>
            </w:r>
          </w:p>
          <w:p w14:paraId="3C84E273" w14:textId="77777777" w:rsidR="00297B09" w:rsidRPr="005E0AB3" w:rsidRDefault="00297B09" w:rsidP="00297B09">
            <w:pPr>
              <w:ind w:leftChars="38" w:left="61"/>
            </w:pPr>
          </w:p>
          <w:p w14:paraId="50F02533" w14:textId="77777777" w:rsidR="00297B09" w:rsidRPr="000F02B1" w:rsidRDefault="00297B09" w:rsidP="00297B09">
            <w:pPr>
              <w:ind w:left="470" w:hanging="470"/>
              <w:rPr>
                <w:rFonts w:ascii="ＭＳ ゴシック" w:eastAsia="ＭＳ ゴシック" w:hAnsi="ＭＳ ゴシック"/>
              </w:rPr>
            </w:pPr>
            <w:r w:rsidRPr="000F02B1">
              <w:rPr>
                <w:rFonts w:ascii="ＭＳ ゴシック" w:eastAsia="ＭＳ ゴシック" w:hAnsi="ＭＳ ゴシック" w:hint="eastAsia"/>
              </w:rPr>
              <w:t>［４］返還保険料</w:t>
            </w:r>
          </w:p>
          <w:p w14:paraId="27D0040C" w14:textId="77777777" w:rsidR="00297B09" w:rsidRPr="005A73E7" w:rsidRDefault="00297B09" w:rsidP="00297B09">
            <w:pPr>
              <w:ind w:left="235" w:firstLine="235"/>
              <w:rPr>
                <w:rFonts w:hAnsi="ＭＳ 明朝"/>
              </w:rPr>
            </w:pPr>
            <w:r w:rsidRPr="005A73E7">
              <w:rPr>
                <w:rFonts w:hAnsi="ＭＳ 明朝" w:hint="eastAsia"/>
              </w:rPr>
              <w:t>保険料は、各約款及び各特約書の規定に従い返還する。ただし、返還すべき保険料が精算の場合又は日本貿易保険の責めに帰する事由により保険料の過納が行われた場合を除き、次の１若しくは２に該当する場合又は３に規定する額は返還しない。</w:t>
            </w:r>
          </w:p>
          <w:p w14:paraId="72381720" w14:textId="77777777" w:rsidR="00297B09" w:rsidRPr="005A73E7" w:rsidRDefault="00297B09" w:rsidP="00297B09">
            <w:pPr>
              <w:ind w:leftChars="100" w:left="320" w:hangingChars="100" w:hanging="160"/>
              <w:rPr>
                <w:rFonts w:hAnsi="ＭＳ 明朝"/>
              </w:rPr>
            </w:pPr>
            <w:r w:rsidRPr="005A73E7">
              <w:rPr>
                <w:rFonts w:hAnsi="ＭＳ 明朝" w:hint="eastAsia"/>
              </w:rPr>
              <w:t>１　貿易一般保険（消費財特約書に係る保険契約を除く。）、貿易代金貸付保険及び海外事業資金貸付保険にあっては、返還すべき保険料の額が100,000円未満の場合</w:t>
            </w:r>
          </w:p>
          <w:p w14:paraId="6CDC0D80" w14:textId="77777777" w:rsidR="00297B09" w:rsidRPr="005A73E7" w:rsidRDefault="00297B09" w:rsidP="00297B09">
            <w:pPr>
              <w:ind w:leftChars="100" w:left="320" w:hangingChars="100" w:hanging="160"/>
              <w:rPr>
                <w:rFonts w:hAnsi="ＭＳ 明朝"/>
              </w:rPr>
            </w:pPr>
            <w:r w:rsidRPr="005A73E7">
              <w:rPr>
                <w:rFonts w:hAnsi="ＭＳ 明朝" w:hint="eastAsia"/>
              </w:rPr>
              <w:t>２　貿易一般保険（消費財特約書に係る保険契約に限る。）、</w:t>
            </w:r>
            <w:r w:rsidRPr="00A2577E">
              <w:rPr>
                <w:rFonts w:hAnsi="ＭＳ 明朝" w:hint="eastAsia"/>
                <w:u w:val="thick" w:color="FF0000"/>
              </w:rPr>
              <w:t>限度額設定型貿易保険、</w:t>
            </w:r>
            <w:r w:rsidRPr="005A73E7">
              <w:rPr>
                <w:rFonts w:hAnsi="ＭＳ 明朝" w:hint="eastAsia"/>
              </w:rPr>
              <w:t>中小企業輸出代金保険、輸出手形保険、輸出保証保険、前払輸入保険及び海外投資保険にあっては、返還すべき保険料の額が30,000円未満の場合</w:t>
            </w:r>
          </w:p>
          <w:p w14:paraId="50FED079" w14:textId="77777777" w:rsidR="00297B09" w:rsidRPr="005A73E7" w:rsidRDefault="00297B09" w:rsidP="00297B09">
            <w:pPr>
              <w:ind w:leftChars="100" w:left="320" w:hangingChars="100" w:hanging="160"/>
              <w:rPr>
                <w:rFonts w:hAnsi="ＭＳ 明朝"/>
              </w:rPr>
            </w:pPr>
            <w:r w:rsidRPr="005A73E7">
              <w:rPr>
                <w:rFonts w:hAnsi="ＭＳ 明朝" w:hint="eastAsia"/>
              </w:rPr>
              <w:t>３　海外事業資金貸付保険（上記１に該当する場合を除く。）にあっては、次に掲げる額</w:t>
            </w:r>
          </w:p>
          <w:p w14:paraId="5A909E3A" w14:textId="77777777" w:rsidR="00297B09" w:rsidRPr="005A73E7" w:rsidRDefault="00297B09" w:rsidP="00297B09">
            <w:pPr>
              <w:ind w:leftChars="199" w:left="476" w:hangingChars="99" w:hanging="158"/>
              <w:rPr>
                <w:rFonts w:hAnsi="ＭＳ 明朝"/>
              </w:rPr>
            </w:pPr>
            <w:r w:rsidRPr="005A73E7">
              <w:rPr>
                <w:rFonts w:hAnsi="ＭＳ 明朝" w:hint="eastAsia"/>
              </w:rPr>
              <w:t>(1)　既収保険料の額（当該返還すべき事由に係る日本貿易保険への通知の直前の保険契約において確定した保険料の額をいう。以下(2)において同じ。）が次の式により算出した額（以下３において「算出額」という。）を超え、既収保険料の額から返還すべき保険料の額を控除した額が算出額未満となる場合</w:t>
            </w:r>
          </w:p>
          <w:p w14:paraId="791302F7" w14:textId="77777777" w:rsidR="00297B09" w:rsidRPr="005A73E7" w:rsidRDefault="00297B09" w:rsidP="00297B09">
            <w:pPr>
              <w:ind w:leftChars="398" w:left="639" w:hanging="2"/>
              <w:rPr>
                <w:rFonts w:hAnsi="ＭＳ 明朝"/>
              </w:rPr>
            </w:pPr>
            <w:r w:rsidRPr="005A73E7">
              <w:rPr>
                <w:rFonts w:hAnsi="ＭＳ 明朝" w:hint="eastAsia"/>
              </w:rPr>
              <w:t>（保険契約締結日における非常事由に係る保険金額×非常事由に係るb）＋（保険契約締結日における信用事由に係る保険金額×信用事由に係るb）</w:t>
            </w:r>
          </w:p>
          <w:p w14:paraId="6965AD26" w14:textId="77777777" w:rsidR="00297B09" w:rsidRPr="005A73E7" w:rsidRDefault="00297B09" w:rsidP="00297B09">
            <w:pPr>
              <w:ind w:leftChars="500" w:left="800"/>
              <w:rPr>
                <w:rFonts w:hAnsi="ＭＳ 明朝"/>
              </w:rPr>
            </w:pPr>
            <w:r w:rsidRPr="005A73E7">
              <w:rPr>
                <w:rFonts w:hAnsi="ＭＳ 明朝" w:hint="eastAsia"/>
              </w:rPr>
              <w:t>（注）上記算式中のbは上記Ⅱ［９］１(1)に規定するものをいう。</w:t>
            </w:r>
          </w:p>
          <w:p w14:paraId="7CB06889" w14:textId="77777777" w:rsidR="00297B09" w:rsidRPr="005A73E7" w:rsidRDefault="00297B09" w:rsidP="00297B09">
            <w:pPr>
              <w:ind w:leftChars="399" w:left="638"/>
              <w:rPr>
                <w:rFonts w:hAnsi="ＭＳ 明朝"/>
              </w:rPr>
            </w:pPr>
            <w:r w:rsidRPr="005A73E7">
              <w:rPr>
                <w:rFonts w:hAnsi="ＭＳ 明朝" w:hint="eastAsia"/>
              </w:rPr>
              <w:t>返還すべき保険料の額のうち、当該控除した額と算出額との差額に相当する額</w:t>
            </w:r>
          </w:p>
          <w:p w14:paraId="16A758E4" w14:textId="77777777" w:rsidR="00297B09" w:rsidRPr="005A73E7" w:rsidRDefault="00297B09" w:rsidP="00297B09">
            <w:pPr>
              <w:ind w:leftChars="199" w:left="478" w:hangingChars="100" w:hanging="160"/>
              <w:rPr>
                <w:rFonts w:hAnsi="ＭＳ 明朝"/>
              </w:rPr>
            </w:pPr>
            <w:r w:rsidRPr="005A73E7">
              <w:rPr>
                <w:rFonts w:hAnsi="ＭＳ 明朝" w:hint="eastAsia"/>
              </w:rPr>
              <w:t>(2)　既収保険料の額が算出額以下の場合</w:t>
            </w:r>
          </w:p>
          <w:p w14:paraId="2D09E5E4" w14:textId="77777777" w:rsidR="00297B09" w:rsidRPr="005A73E7" w:rsidRDefault="00297B09" w:rsidP="00297B09">
            <w:pPr>
              <w:ind w:leftChars="399" w:left="638"/>
              <w:rPr>
                <w:rFonts w:hAnsi="ＭＳ 明朝"/>
              </w:rPr>
            </w:pPr>
            <w:r w:rsidRPr="005A73E7">
              <w:rPr>
                <w:rFonts w:hAnsi="ＭＳ 明朝" w:hint="eastAsia"/>
              </w:rPr>
              <w:lastRenderedPageBreak/>
              <w:t>返還すべき保険料の額</w:t>
            </w:r>
          </w:p>
          <w:p w14:paraId="6FC5251B" w14:textId="77777777" w:rsidR="00297B09" w:rsidRDefault="00297B09" w:rsidP="00297B09">
            <w:pPr>
              <w:ind w:leftChars="38" w:left="61"/>
            </w:pPr>
            <w:r w:rsidRPr="00E24B66">
              <w:rPr>
                <w:rFonts w:hAnsi="ＭＳ 明朝" w:hint="eastAsia"/>
                <w:szCs w:val="21"/>
              </w:rPr>
              <w:t>［５］</w:t>
            </w:r>
            <w:r w:rsidRPr="00235069">
              <w:rPr>
                <w:rFonts w:hAnsi="ＭＳ 明朝" w:hint="eastAsia"/>
              </w:rPr>
              <w:t>（現行どおり）</w:t>
            </w:r>
          </w:p>
          <w:p w14:paraId="792D6F5F" w14:textId="77777777" w:rsidR="00297B09" w:rsidRDefault="00297B09" w:rsidP="00297B09">
            <w:pPr>
              <w:ind w:leftChars="38" w:left="61"/>
            </w:pPr>
          </w:p>
          <w:p w14:paraId="5F16855F" w14:textId="77777777" w:rsidR="00297B09" w:rsidRDefault="00297B09" w:rsidP="00297B09">
            <w:pPr>
              <w:ind w:leftChars="38" w:left="61"/>
            </w:pPr>
          </w:p>
          <w:p w14:paraId="7E078312" w14:textId="77777777" w:rsidR="00297B09" w:rsidRPr="00BC2118" w:rsidRDefault="00297B09" w:rsidP="00297B09">
            <w:pPr>
              <w:ind w:left="440" w:hanging="440"/>
              <w:rPr>
                <w:rFonts w:ascii="ＭＳ ゴシック" w:eastAsia="ＭＳ ゴシック" w:hAnsi="ＭＳ ゴシック"/>
              </w:rPr>
            </w:pPr>
            <w:r w:rsidRPr="00BC2118">
              <w:rPr>
                <w:rFonts w:ascii="ＭＳ ゴシック" w:eastAsia="ＭＳ ゴシック" w:hAnsi="ＭＳ ゴシック" w:hint="eastAsia"/>
              </w:rPr>
              <w:t>［６］訂正内容変更における差額保険料の徴収又は返還</w:t>
            </w:r>
          </w:p>
          <w:p w14:paraId="013C4985" w14:textId="77777777" w:rsidR="00297B09" w:rsidRPr="005A73E7" w:rsidRDefault="00297B09" w:rsidP="00297B09">
            <w:pPr>
              <w:ind w:leftChars="200" w:left="320" w:firstLineChars="99" w:firstLine="158"/>
              <w:rPr>
                <w:rFonts w:hAnsi="ＭＳ 明朝"/>
              </w:rPr>
            </w:pPr>
            <w:r w:rsidRPr="005A73E7">
              <w:rPr>
                <w:rFonts w:hAnsi="ＭＳ 明朝" w:hint="eastAsia"/>
              </w:rPr>
              <w:t>設備財等特約書、消費財特約書又は企業総合特約書に係る保険契約の訂正内容変更における保険料は、訂正前の保険料の額と訂正後の保険料の額との差額が</w:t>
            </w:r>
            <w:r w:rsidRPr="005A73E7">
              <w:rPr>
                <w:rFonts w:hAnsi="ＭＳ 明朝"/>
              </w:rPr>
              <w:t>1,000</w:t>
            </w:r>
            <w:r w:rsidRPr="005A73E7">
              <w:rPr>
                <w:rFonts w:hAnsi="ＭＳ 明朝" w:hint="eastAsia"/>
              </w:rPr>
              <w:t>円未満の場合は、当該差額の徴収又は返還は行わない。</w:t>
            </w:r>
          </w:p>
          <w:p w14:paraId="00DD3016" w14:textId="77777777" w:rsidR="00297B09" w:rsidRPr="00BC2118" w:rsidRDefault="00297B09" w:rsidP="00297B09">
            <w:pPr>
              <w:ind w:left="440" w:hanging="440"/>
              <w:rPr>
                <w:rFonts w:ascii="ＭＳ ゴシック" w:eastAsia="ＭＳ ゴシック" w:hAnsi="ＭＳ ゴシック"/>
              </w:rPr>
            </w:pPr>
            <w:r w:rsidRPr="00BC2118">
              <w:rPr>
                <w:rFonts w:ascii="ＭＳ ゴシック" w:eastAsia="ＭＳ ゴシック" w:hAnsi="ＭＳ ゴシック" w:hint="eastAsia"/>
              </w:rPr>
              <w:t>［７］外部機関を利用して調査・検討を行う場合の費用負担</w:t>
            </w:r>
          </w:p>
          <w:p w14:paraId="408A7B62" w14:textId="77777777" w:rsidR="00297B09" w:rsidRPr="005A73E7" w:rsidRDefault="00297B09" w:rsidP="00297B09">
            <w:pPr>
              <w:ind w:left="470" w:firstLineChars="100" w:firstLine="160"/>
              <w:rPr>
                <w:rFonts w:hAnsi="ＭＳ 明朝"/>
              </w:rPr>
            </w:pPr>
            <w:r w:rsidRPr="005A73E7">
              <w:rPr>
                <w:rFonts w:hAnsi="ＭＳ 明朝" w:hint="eastAsia"/>
              </w:rPr>
              <w:t>日本貿易保険が、貿易保険の保険契約の締結に際して、外部の機関を利用して環境配慮その他の調査・検討を行う場合、当該保険契約の締結を求める者に対して、当該調査・検討に要する費用の負担を求めることができる。</w:t>
            </w:r>
          </w:p>
          <w:p w14:paraId="1BAC3734" w14:textId="77777777" w:rsidR="00297B09" w:rsidRPr="00BC2118" w:rsidRDefault="00297B09" w:rsidP="00297B09">
            <w:pPr>
              <w:ind w:left="440" w:hanging="440"/>
              <w:rPr>
                <w:rFonts w:ascii="ＭＳ ゴシック" w:eastAsia="ＭＳ ゴシック" w:hAnsi="ＭＳ ゴシック"/>
              </w:rPr>
            </w:pPr>
            <w:r w:rsidRPr="00BC2118">
              <w:rPr>
                <w:rFonts w:ascii="ＭＳ ゴシック" w:eastAsia="ＭＳ ゴシック" w:hAnsi="ＭＳ ゴシック" w:hint="eastAsia"/>
              </w:rPr>
              <w:t>［８］日本貿易保険の職員等がプロジェクトの関係者等と協議・検討を行う場合の費用負担</w:t>
            </w:r>
          </w:p>
          <w:p w14:paraId="38CE93E4" w14:textId="77777777" w:rsidR="00297B09" w:rsidRPr="005A73E7" w:rsidRDefault="00297B09" w:rsidP="00297B09">
            <w:pPr>
              <w:ind w:leftChars="200" w:left="320" w:firstLineChars="100" w:firstLine="160"/>
              <w:rPr>
                <w:rFonts w:hAnsi="ＭＳ 明朝"/>
              </w:rPr>
            </w:pPr>
            <w:r w:rsidRPr="005A73E7">
              <w:rPr>
                <w:rFonts w:hAnsi="ＭＳ 明朝" w:hint="eastAsia"/>
              </w:rPr>
              <w:t>プロジェクト・ファイナンス案件又はコーポレート・ファイナンス案件（政府（財政当局に限る。）若しくは中央銀行又は一流銀行（日本貿易保険が認めた銀行に限る。）が発行する無条件かつ取り消すことができない償還保証がないものに限る。）に係る保険契約締結の内諾を申請する者の要請に応じて、日本貿易保険の職員又は日本貿易保険が委託する弁護士その他の者が外国において、事業内容及びファイナンス・スキーム等についてプロジェクトの関係者等と協議・検討を行う場合、日本貿易保険は当該内諾を申請する者に対して、当該協議・検討に要する交通費、宿泊費、通信費、旅行雑費及び弁護士報酬等の費用の負担を求めることができる。</w:t>
            </w:r>
          </w:p>
          <w:p w14:paraId="680C6F09" w14:textId="77777777" w:rsidR="00D16095" w:rsidRDefault="007643E2" w:rsidP="00D16095">
            <w:pPr>
              <w:ind w:left="320" w:hangingChars="200" w:hanging="320"/>
              <w:rPr>
                <w:rFonts w:hAnsi="ＭＳ 明朝"/>
              </w:rPr>
            </w:pPr>
            <w:r w:rsidRPr="002809ED">
              <w:rPr>
                <w:rFonts w:ascii="ＭＳ ゴシック" w:eastAsia="ＭＳ ゴシック" w:hAnsi="ＭＳ ゴシック" w:hint="eastAsia"/>
              </w:rPr>
              <w:t>［９］</w:t>
            </w:r>
            <w:r w:rsidRPr="002809ED">
              <w:rPr>
                <w:rFonts w:hAnsi="ＭＳ 明朝" w:hint="eastAsia"/>
              </w:rPr>
              <w:t>保険料率（基本保険料率を含む。）は、特に定める場合を除き、小数点以下第４位を四捨五入し第３位までを有効とする。</w:t>
            </w:r>
          </w:p>
          <w:p w14:paraId="400CAAF9" w14:textId="77777777" w:rsidR="00D16095" w:rsidRDefault="00D16095" w:rsidP="00D16095">
            <w:pPr>
              <w:ind w:left="320" w:hangingChars="200" w:hanging="320"/>
              <w:rPr>
                <w:rFonts w:hAnsi="ＭＳ 明朝"/>
              </w:rPr>
            </w:pPr>
          </w:p>
          <w:p w14:paraId="4107F237" w14:textId="77777777" w:rsidR="00D16095" w:rsidRDefault="00D16095" w:rsidP="00D16095">
            <w:pPr>
              <w:ind w:left="320" w:hangingChars="200" w:hanging="320"/>
              <w:rPr>
                <w:rFonts w:hAnsi="ＭＳ 明朝"/>
              </w:rPr>
            </w:pPr>
          </w:p>
          <w:p w14:paraId="68E40710" w14:textId="77777777" w:rsidR="00D16095" w:rsidRDefault="00D16095" w:rsidP="00D16095">
            <w:pPr>
              <w:ind w:left="320" w:hangingChars="200" w:hanging="320"/>
              <w:rPr>
                <w:rFonts w:hAnsi="ＭＳ 明朝"/>
              </w:rPr>
            </w:pPr>
          </w:p>
          <w:p w14:paraId="0EEFDDE9" w14:textId="77777777" w:rsidR="00D16095" w:rsidRDefault="00D16095" w:rsidP="00D16095">
            <w:pPr>
              <w:ind w:left="320" w:hangingChars="200" w:hanging="320"/>
              <w:rPr>
                <w:rFonts w:hAnsi="ＭＳ 明朝"/>
              </w:rPr>
            </w:pPr>
          </w:p>
          <w:p w14:paraId="2320F91B" w14:textId="77777777" w:rsidR="00D16095" w:rsidRDefault="00E90D76" w:rsidP="00E90D76">
            <w:pPr>
              <w:ind w:leftChars="200" w:left="320" w:firstLineChars="1000" w:firstLine="1600"/>
              <w:rPr>
                <w:rFonts w:hAnsi="ＭＳ 明朝"/>
              </w:rPr>
            </w:pPr>
            <w:r>
              <w:rPr>
                <w:rFonts w:hAnsi="ＭＳ 明朝" w:hint="eastAsia"/>
              </w:rPr>
              <w:t>――　附　則　省　略―</w:t>
            </w:r>
          </w:p>
          <w:p w14:paraId="430142E5" w14:textId="77777777" w:rsidR="00165ECC" w:rsidRDefault="00165ECC" w:rsidP="00D16095">
            <w:pPr>
              <w:ind w:left="320" w:hangingChars="200" w:hanging="320"/>
              <w:rPr>
                <w:rFonts w:hAnsi="ＭＳ 明朝"/>
              </w:rPr>
            </w:pPr>
          </w:p>
          <w:p w14:paraId="22702CFA" w14:textId="77777777" w:rsidR="00165ECC" w:rsidRDefault="00165ECC" w:rsidP="00D16095">
            <w:pPr>
              <w:ind w:left="320" w:hangingChars="200" w:hanging="320"/>
              <w:rPr>
                <w:rFonts w:hAnsi="ＭＳ 明朝"/>
              </w:rPr>
            </w:pPr>
          </w:p>
          <w:p w14:paraId="447A27DF" w14:textId="77777777" w:rsidR="00165ECC" w:rsidRDefault="00165ECC" w:rsidP="00165ECC">
            <w:pPr>
              <w:rPr>
                <w:rFonts w:hAnsi="ＭＳ 明朝"/>
              </w:rPr>
            </w:pPr>
          </w:p>
          <w:p w14:paraId="1D586091" w14:textId="77777777" w:rsidR="00643D35" w:rsidRDefault="00643D35" w:rsidP="00165ECC">
            <w:pPr>
              <w:rPr>
                <w:rFonts w:hAnsi="ＭＳ 明朝"/>
              </w:rPr>
            </w:pPr>
          </w:p>
          <w:p w14:paraId="627D6A3F" w14:textId="77777777" w:rsidR="00643D35" w:rsidRDefault="00643D35" w:rsidP="00165ECC">
            <w:pPr>
              <w:rPr>
                <w:rFonts w:hAnsi="ＭＳ 明朝"/>
              </w:rPr>
            </w:pPr>
          </w:p>
          <w:p w14:paraId="0061EF59" w14:textId="77777777" w:rsidR="00643D35" w:rsidRDefault="00643D35" w:rsidP="00165ECC">
            <w:pPr>
              <w:rPr>
                <w:rFonts w:hAnsi="ＭＳ 明朝"/>
              </w:rPr>
            </w:pPr>
          </w:p>
          <w:p w14:paraId="4827D17E" w14:textId="77777777" w:rsidR="00643D35" w:rsidRDefault="00643D35" w:rsidP="00165ECC">
            <w:pPr>
              <w:rPr>
                <w:rFonts w:hAnsi="ＭＳ 明朝"/>
              </w:rPr>
            </w:pPr>
          </w:p>
          <w:p w14:paraId="3A9CB667" w14:textId="77777777" w:rsidR="00643D35" w:rsidRDefault="00643D35" w:rsidP="00165ECC">
            <w:pPr>
              <w:rPr>
                <w:rFonts w:hAnsi="ＭＳ 明朝"/>
              </w:rPr>
            </w:pPr>
          </w:p>
          <w:p w14:paraId="290E574D" w14:textId="77777777" w:rsidR="00643D35" w:rsidRDefault="00643D35" w:rsidP="00165ECC">
            <w:pPr>
              <w:rPr>
                <w:rFonts w:hAnsi="ＭＳ 明朝"/>
              </w:rPr>
            </w:pPr>
          </w:p>
          <w:p w14:paraId="2637DC32" w14:textId="77777777" w:rsidR="00643D35" w:rsidRDefault="00643D35" w:rsidP="00165ECC">
            <w:pPr>
              <w:rPr>
                <w:rFonts w:hAnsi="ＭＳ 明朝"/>
              </w:rPr>
            </w:pPr>
          </w:p>
          <w:p w14:paraId="48073EFC" w14:textId="77777777" w:rsidR="00643D35" w:rsidRDefault="00643D35" w:rsidP="00165ECC">
            <w:pPr>
              <w:rPr>
                <w:rFonts w:hAnsi="ＭＳ 明朝"/>
              </w:rPr>
            </w:pPr>
          </w:p>
          <w:p w14:paraId="590814B3" w14:textId="77777777" w:rsidR="00643D35" w:rsidRDefault="00643D35" w:rsidP="00165ECC">
            <w:pPr>
              <w:rPr>
                <w:rFonts w:hAnsi="ＭＳ 明朝"/>
              </w:rPr>
            </w:pPr>
          </w:p>
          <w:p w14:paraId="260EF7FD" w14:textId="77777777" w:rsidR="00643D35" w:rsidRDefault="00643D35" w:rsidP="00165ECC">
            <w:pPr>
              <w:rPr>
                <w:rFonts w:hAnsi="ＭＳ 明朝"/>
              </w:rPr>
            </w:pPr>
          </w:p>
          <w:p w14:paraId="274C5A09" w14:textId="77777777" w:rsidR="00643D35" w:rsidRDefault="00643D35" w:rsidP="00165ECC">
            <w:pPr>
              <w:rPr>
                <w:rFonts w:hAnsi="ＭＳ 明朝"/>
              </w:rPr>
            </w:pPr>
          </w:p>
          <w:p w14:paraId="3726DCCB" w14:textId="77777777" w:rsidR="00643D35" w:rsidRDefault="00643D35" w:rsidP="00165ECC">
            <w:pPr>
              <w:rPr>
                <w:rFonts w:hAnsi="ＭＳ 明朝"/>
              </w:rPr>
            </w:pPr>
          </w:p>
          <w:p w14:paraId="68F12332" w14:textId="77777777" w:rsidR="00643D35" w:rsidRDefault="00643D35" w:rsidP="00165ECC">
            <w:pPr>
              <w:rPr>
                <w:rFonts w:hAnsi="ＭＳ 明朝"/>
              </w:rPr>
            </w:pPr>
          </w:p>
          <w:p w14:paraId="05E03200" w14:textId="77777777" w:rsidR="00643D35" w:rsidRDefault="00643D35" w:rsidP="00165ECC">
            <w:pPr>
              <w:rPr>
                <w:rFonts w:hAnsi="ＭＳ 明朝"/>
              </w:rPr>
            </w:pPr>
          </w:p>
          <w:p w14:paraId="04EACEA5" w14:textId="77777777" w:rsidR="00643D35" w:rsidRDefault="00643D35" w:rsidP="00165ECC">
            <w:pPr>
              <w:rPr>
                <w:rFonts w:hAnsi="ＭＳ 明朝"/>
              </w:rPr>
            </w:pPr>
          </w:p>
          <w:p w14:paraId="3F063C99" w14:textId="77777777" w:rsidR="00643D35" w:rsidRDefault="00643D35" w:rsidP="00165ECC">
            <w:pPr>
              <w:rPr>
                <w:rFonts w:hAnsi="ＭＳ 明朝"/>
              </w:rPr>
            </w:pPr>
          </w:p>
          <w:p w14:paraId="6D4F9D4F" w14:textId="77777777" w:rsidR="00643D35" w:rsidRDefault="00643D35" w:rsidP="00165ECC">
            <w:pPr>
              <w:rPr>
                <w:rFonts w:hAnsi="ＭＳ 明朝"/>
              </w:rPr>
            </w:pPr>
          </w:p>
          <w:p w14:paraId="2252D6D6" w14:textId="77777777" w:rsidR="00643D35" w:rsidRDefault="00643D35" w:rsidP="00165ECC">
            <w:pPr>
              <w:rPr>
                <w:rFonts w:hAnsi="ＭＳ 明朝"/>
              </w:rPr>
            </w:pPr>
          </w:p>
          <w:p w14:paraId="5F08A263" w14:textId="77777777" w:rsidR="00643D35" w:rsidRDefault="00643D35" w:rsidP="00165ECC">
            <w:pPr>
              <w:rPr>
                <w:rFonts w:hAnsi="ＭＳ 明朝"/>
              </w:rPr>
            </w:pPr>
          </w:p>
          <w:p w14:paraId="694A9737" w14:textId="77777777" w:rsidR="00643D35" w:rsidRDefault="00643D35" w:rsidP="00165ECC">
            <w:pPr>
              <w:rPr>
                <w:rFonts w:hAnsi="ＭＳ 明朝"/>
              </w:rPr>
            </w:pPr>
          </w:p>
          <w:p w14:paraId="6D97FE5B" w14:textId="77777777" w:rsidR="00643D35" w:rsidRDefault="00643D35" w:rsidP="00165ECC">
            <w:pPr>
              <w:rPr>
                <w:rFonts w:hAnsi="ＭＳ 明朝"/>
              </w:rPr>
            </w:pPr>
          </w:p>
          <w:p w14:paraId="7B05E00B" w14:textId="77777777" w:rsidR="00643D35" w:rsidRDefault="00643D35" w:rsidP="00165ECC">
            <w:pPr>
              <w:rPr>
                <w:rFonts w:hAnsi="ＭＳ 明朝"/>
              </w:rPr>
            </w:pPr>
          </w:p>
          <w:p w14:paraId="2B70F0EC" w14:textId="77777777" w:rsidR="00643D35" w:rsidRDefault="00643D35" w:rsidP="00165ECC">
            <w:pPr>
              <w:rPr>
                <w:rFonts w:hAnsi="ＭＳ 明朝"/>
              </w:rPr>
            </w:pPr>
          </w:p>
          <w:p w14:paraId="26D74901" w14:textId="77777777" w:rsidR="00643D35" w:rsidRDefault="00643D35" w:rsidP="00165ECC">
            <w:pPr>
              <w:rPr>
                <w:rFonts w:hAnsi="ＭＳ 明朝"/>
              </w:rPr>
            </w:pPr>
          </w:p>
          <w:p w14:paraId="2C1878D7" w14:textId="77777777" w:rsidR="00643D35" w:rsidRDefault="00643D35" w:rsidP="00165ECC">
            <w:pPr>
              <w:rPr>
                <w:rFonts w:hAnsi="ＭＳ 明朝"/>
              </w:rPr>
            </w:pPr>
          </w:p>
          <w:p w14:paraId="41E0A2E7" w14:textId="77777777" w:rsidR="00643D35" w:rsidRDefault="00643D35" w:rsidP="00165ECC">
            <w:pPr>
              <w:rPr>
                <w:rFonts w:hAnsi="ＭＳ 明朝"/>
              </w:rPr>
            </w:pPr>
          </w:p>
          <w:p w14:paraId="61D646BE" w14:textId="77777777" w:rsidR="00643D35" w:rsidRDefault="00643D35" w:rsidP="00165ECC">
            <w:pPr>
              <w:rPr>
                <w:rFonts w:hAnsi="ＭＳ 明朝"/>
              </w:rPr>
            </w:pPr>
          </w:p>
          <w:p w14:paraId="7464C428" w14:textId="77777777" w:rsidR="00643D35" w:rsidRDefault="00643D35" w:rsidP="00165ECC">
            <w:pPr>
              <w:rPr>
                <w:rFonts w:hAnsi="ＭＳ 明朝"/>
              </w:rPr>
            </w:pPr>
          </w:p>
          <w:p w14:paraId="58C62A44" w14:textId="77777777" w:rsidR="00643D35" w:rsidRDefault="00643D35" w:rsidP="00165ECC">
            <w:pPr>
              <w:rPr>
                <w:rFonts w:hAnsi="ＭＳ 明朝"/>
              </w:rPr>
            </w:pPr>
          </w:p>
          <w:p w14:paraId="455056BB" w14:textId="77777777" w:rsidR="00643D35" w:rsidRDefault="00643D35" w:rsidP="00165ECC">
            <w:pPr>
              <w:rPr>
                <w:rFonts w:hAnsi="ＭＳ 明朝"/>
              </w:rPr>
            </w:pPr>
          </w:p>
          <w:p w14:paraId="361C3095" w14:textId="77777777" w:rsidR="00643D35" w:rsidRDefault="00643D35" w:rsidP="00165ECC">
            <w:pPr>
              <w:rPr>
                <w:rFonts w:hAnsi="ＭＳ 明朝"/>
              </w:rPr>
            </w:pPr>
          </w:p>
          <w:p w14:paraId="72808623" w14:textId="77777777" w:rsidR="00643D35" w:rsidRDefault="00643D35" w:rsidP="00165ECC">
            <w:pPr>
              <w:rPr>
                <w:rFonts w:hAnsi="ＭＳ 明朝"/>
              </w:rPr>
            </w:pPr>
          </w:p>
          <w:p w14:paraId="47A6EDE4" w14:textId="77777777" w:rsidR="00643D35" w:rsidRDefault="00643D35" w:rsidP="00165ECC">
            <w:pPr>
              <w:rPr>
                <w:rFonts w:hAnsi="ＭＳ 明朝"/>
              </w:rPr>
            </w:pPr>
          </w:p>
          <w:p w14:paraId="6A01235C" w14:textId="77777777" w:rsidR="00643D35" w:rsidRDefault="00643D35" w:rsidP="00165ECC">
            <w:pPr>
              <w:rPr>
                <w:rFonts w:hAnsi="ＭＳ 明朝"/>
              </w:rPr>
            </w:pPr>
          </w:p>
          <w:p w14:paraId="48B670F7" w14:textId="77777777" w:rsidR="00643D35" w:rsidRDefault="00643D35" w:rsidP="00165ECC">
            <w:pPr>
              <w:rPr>
                <w:rFonts w:hAnsi="ＭＳ 明朝"/>
              </w:rPr>
            </w:pPr>
          </w:p>
          <w:p w14:paraId="1A1886D4" w14:textId="77777777" w:rsidR="00643D35" w:rsidRDefault="00643D35" w:rsidP="00165ECC">
            <w:pPr>
              <w:rPr>
                <w:rFonts w:hAnsi="ＭＳ 明朝"/>
              </w:rPr>
            </w:pPr>
          </w:p>
          <w:p w14:paraId="39F9375A" w14:textId="77777777" w:rsidR="00643D35" w:rsidRDefault="00643D35" w:rsidP="00165ECC">
            <w:pPr>
              <w:rPr>
                <w:rFonts w:hAnsi="ＭＳ 明朝"/>
              </w:rPr>
            </w:pPr>
          </w:p>
          <w:p w14:paraId="28CD4459" w14:textId="77777777" w:rsidR="00643D35" w:rsidRDefault="00643D35" w:rsidP="00165ECC">
            <w:pPr>
              <w:rPr>
                <w:rFonts w:hAnsi="ＭＳ 明朝"/>
              </w:rPr>
            </w:pPr>
          </w:p>
          <w:p w14:paraId="65C3DD33" w14:textId="77777777" w:rsidR="00643D35" w:rsidRDefault="00643D35" w:rsidP="00165ECC">
            <w:pPr>
              <w:rPr>
                <w:rFonts w:hAnsi="ＭＳ 明朝"/>
              </w:rPr>
            </w:pPr>
          </w:p>
          <w:p w14:paraId="2609E9AF" w14:textId="77777777" w:rsidR="00643D35" w:rsidRDefault="00643D35" w:rsidP="00165ECC">
            <w:pPr>
              <w:rPr>
                <w:rFonts w:hAnsi="ＭＳ 明朝"/>
              </w:rPr>
            </w:pPr>
          </w:p>
          <w:p w14:paraId="6556B796" w14:textId="77777777" w:rsidR="00643D35" w:rsidRDefault="00643D35" w:rsidP="00165ECC">
            <w:pPr>
              <w:rPr>
                <w:rFonts w:hAnsi="ＭＳ 明朝"/>
              </w:rPr>
            </w:pPr>
          </w:p>
          <w:p w14:paraId="4ACDED9A" w14:textId="77777777" w:rsidR="00643D35" w:rsidRDefault="00643D35" w:rsidP="00165ECC">
            <w:pPr>
              <w:rPr>
                <w:rFonts w:hAnsi="ＭＳ 明朝"/>
              </w:rPr>
            </w:pPr>
          </w:p>
          <w:p w14:paraId="59210D4D" w14:textId="77777777" w:rsidR="00643D35" w:rsidRDefault="00643D35" w:rsidP="00165ECC">
            <w:pPr>
              <w:rPr>
                <w:rFonts w:hAnsi="ＭＳ 明朝"/>
              </w:rPr>
            </w:pPr>
          </w:p>
          <w:p w14:paraId="64083370" w14:textId="77777777" w:rsidR="00643D35" w:rsidRPr="002809ED" w:rsidRDefault="00643D35" w:rsidP="00165ECC">
            <w:pPr>
              <w:rPr>
                <w:rFonts w:hAnsi="ＭＳ 明朝"/>
              </w:rPr>
            </w:pPr>
          </w:p>
          <w:p w14:paraId="29AA422E" w14:textId="77777777" w:rsidR="007643E2" w:rsidRPr="00A2577E" w:rsidRDefault="007643E2" w:rsidP="00162950">
            <w:pPr>
              <w:autoSpaceDE w:val="0"/>
              <w:autoSpaceDN w:val="0"/>
              <w:adjustRightInd w:val="0"/>
              <w:ind w:leftChars="300" w:left="480"/>
              <w:jc w:val="left"/>
              <w:textAlignment w:val="baseline"/>
              <w:rPr>
                <w:rFonts w:hAnsi="ＭＳ 明朝"/>
                <w:u w:val="thick" w:color="FF0000"/>
              </w:rPr>
            </w:pPr>
            <w:r w:rsidRPr="002809ED">
              <w:rPr>
                <w:rFonts w:hAnsi="ＭＳ 明朝"/>
              </w:rPr>
              <w:br w:type="page"/>
            </w:r>
            <w:r w:rsidRPr="00A2577E">
              <w:rPr>
                <w:rFonts w:ascii="ＭＳ ゴシック" w:eastAsia="ＭＳ ゴシック" w:hAnsi="ＭＳ ゴシック" w:hint="eastAsia"/>
                <w:spacing w:val="10"/>
                <w:u w:val="thick" w:color="FF0000"/>
              </w:rPr>
              <w:t>附　則</w:t>
            </w:r>
          </w:p>
          <w:p w14:paraId="03B9A72C" w14:textId="77777777" w:rsidR="00297B09" w:rsidRPr="00A2577E" w:rsidRDefault="00297B09" w:rsidP="00297B09">
            <w:pPr>
              <w:autoSpaceDE w:val="0"/>
              <w:autoSpaceDN w:val="0"/>
              <w:adjustRightInd w:val="0"/>
              <w:ind w:left="160" w:hangingChars="100" w:hanging="160"/>
              <w:jc w:val="left"/>
              <w:textAlignment w:val="baseline"/>
              <w:rPr>
                <w:rFonts w:hAnsi="ＭＳ 明朝"/>
                <w:u w:val="thick" w:color="FF0000"/>
              </w:rPr>
            </w:pPr>
            <w:r w:rsidRPr="00A2577E">
              <w:rPr>
                <w:rFonts w:hAnsi="ＭＳ 明朝" w:hint="eastAsia"/>
                <w:u w:val="thick" w:color="FF0000"/>
              </w:rPr>
              <w:t>１　この改正は、平成19年４月１日以降、保険契約申込書を受理した案件より適用する。</w:t>
            </w:r>
          </w:p>
          <w:p w14:paraId="044EE8E7" w14:textId="77777777" w:rsidR="00297B09" w:rsidRPr="00A2577E" w:rsidRDefault="00297B09" w:rsidP="00297B09">
            <w:pPr>
              <w:autoSpaceDE w:val="0"/>
              <w:autoSpaceDN w:val="0"/>
              <w:adjustRightInd w:val="0"/>
              <w:ind w:left="160" w:hangingChars="100" w:hanging="160"/>
              <w:jc w:val="left"/>
              <w:textAlignment w:val="baseline"/>
              <w:rPr>
                <w:rFonts w:hAnsi="ＭＳ 明朝"/>
                <w:u w:val="thick" w:color="FF0000"/>
              </w:rPr>
            </w:pPr>
            <w:r w:rsidRPr="00A2577E">
              <w:rPr>
                <w:rFonts w:hAnsi="ＭＳ 明朝" w:hint="eastAsia"/>
                <w:u w:val="thick" w:color="FF0000"/>
              </w:rPr>
              <w:t xml:space="preserve">　　ただし、貿易一般保険包括保険（電線）特約書の定めに従い平成19年３月31日までの期間に締結した輸出契約等又は貿易一般保険包括保険（自動車）特約書の定めに従い平成19年３月31日までの期間に貨物を輸出した輸出契約について保険契約申込書を受理した案件については、改正前の規程を適用する。</w:t>
            </w:r>
          </w:p>
          <w:p w14:paraId="624995F2" w14:textId="77777777" w:rsidR="007643E2" w:rsidRPr="00A2577E" w:rsidRDefault="007643E2" w:rsidP="00297B09">
            <w:pPr>
              <w:autoSpaceDE w:val="0"/>
              <w:autoSpaceDN w:val="0"/>
              <w:adjustRightInd w:val="0"/>
              <w:ind w:left="160" w:hangingChars="100" w:hanging="160"/>
              <w:jc w:val="left"/>
              <w:textAlignment w:val="baseline"/>
              <w:rPr>
                <w:rFonts w:hAnsi="ＭＳ 明朝"/>
                <w:u w:val="thick" w:color="FF0000"/>
              </w:rPr>
            </w:pPr>
          </w:p>
          <w:p w14:paraId="3C0A4F50" w14:textId="77777777" w:rsidR="007643E2" w:rsidRPr="00A2577E" w:rsidRDefault="007643E2" w:rsidP="00361D8C">
            <w:pPr>
              <w:autoSpaceDE w:val="0"/>
              <w:autoSpaceDN w:val="0"/>
              <w:adjustRightInd w:val="0"/>
              <w:ind w:left="180" w:hangingChars="100" w:hanging="180"/>
              <w:jc w:val="left"/>
              <w:textAlignment w:val="baseline"/>
              <w:rPr>
                <w:rFonts w:hAnsi="ＭＳ 明朝"/>
                <w:spacing w:val="10"/>
                <w:u w:val="thick" w:color="FF0000"/>
              </w:rPr>
            </w:pPr>
            <w:r w:rsidRPr="00A2577E">
              <w:rPr>
                <w:rFonts w:hAnsi="ＭＳ 明朝" w:hint="eastAsia"/>
                <w:spacing w:val="10"/>
                <w:u w:val="thick" w:color="FF0000"/>
              </w:rPr>
              <w:t>２　平成17年12月31日以前から継続して企業総合特約書を締結している者であって、平成17年度及び平成18年度の２年度間の損害率（平成17年４月２日以降に企業総合特約書を締結した者にあっては、別表第１第２号(2)①中「企業総合特約書更新時の直近２年間」とあるのは「企業総合特約書締結時から平成18年３月31日までの間」と読み替えて算定したもの）が20％未満のものに係る平成19年度における保険成績調整係数は、別表第１第２号(1)の規定にかかわらず、0.70とする。</w:t>
            </w:r>
          </w:p>
          <w:p w14:paraId="72918734" w14:textId="77777777" w:rsidR="007643E2" w:rsidRPr="00A2577E" w:rsidRDefault="007643E2" w:rsidP="00361D8C">
            <w:pPr>
              <w:autoSpaceDE w:val="0"/>
              <w:autoSpaceDN w:val="0"/>
              <w:adjustRightInd w:val="0"/>
              <w:ind w:left="180" w:hangingChars="100" w:hanging="180"/>
              <w:jc w:val="left"/>
              <w:textAlignment w:val="baseline"/>
              <w:rPr>
                <w:rFonts w:hAnsi="ＭＳ 明朝"/>
                <w:spacing w:val="10"/>
                <w:u w:val="thick" w:color="FF0000"/>
              </w:rPr>
            </w:pPr>
            <w:r w:rsidRPr="00A2577E">
              <w:rPr>
                <w:rFonts w:hAnsi="ＭＳ 明朝" w:hint="eastAsia"/>
                <w:spacing w:val="10"/>
                <w:u w:val="thick" w:color="FF0000"/>
              </w:rPr>
              <w:t>３　平成16年４月１日以降継続して設備財等特約書の対象であった者が平成19年度中に新たに企業総合特約書を締結した場合の保険成績調整係数の算定については、これらの者が次表に定める日から平成19年３月31日までの間に設備財等特約書に基づいて締結した保険契約は短期総合保険特約書又は企業総合特約書に基づいて締結されたものとみなして関係規定を適用する。</w:t>
            </w:r>
          </w:p>
          <w:p w14:paraId="53FCB93F" w14:textId="77777777" w:rsidR="007643E2" w:rsidRPr="00A2577E" w:rsidRDefault="007643E2" w:rsidP="00361D8C">
            <w:pPr>
              <w:autoSpaceDE w:val="0"/>
              <w:autoSpaceDN w:val="0"/>
              <w:adjustRightInd w:val="0"/>
              <w:ind w:left="180" w:hangingChars="100" w:hanging="180"/>
              <w:jc w:val="left"/>
              <w:textAlignment w:val="baseline"/>
              <w:rPr>
                <w:rFonts w:ascii="ＭＳ ゴシック" w:eastAsia="ＭＳ ゴシック" w:hAnsi="ＭＳ ゴシック"/>
                <w:spacing w:val="10"/>
                <w:u w:val="thick" w:color="FF0000"/>
              </w:rPr>
            </w:pPr>
          </w:p>
          <w:p w14:paraId="215B7A55" w14:textId="77777777" w:rsidR="00190066" w:rsidRPr="00A2577E" w:rsidRDefault="00190066" w:rsidP="00361D8C">
            <w:pPr>
              <w:autoSpaceDE w:val="0"/>
              <w:autoSpaceDN w:val="0"/>
              <w:adjustRightInd w:val="0"/>
              <w:ind w:left="180" w:hangingChars="100" w:hanging="180"/>
              <w:jc w:val="left"/>
              <w:textAlignment w:val="baseline"/>
              <w:rPr>
                <w:rFonts w:ascii="ＭＳ ゴシック" w:eastAsia="ＭＳ ゴシック" w:hAnsi="ＭＳ ゴシック"/>
                <w:spacing w:val="10"/>
                <w:u w:val="thick" w:color="FF0000"/>
              </w:rPr>
            </w:pPr>
          </w:p>
          <w:tbl>
            <w:tblPr>
              <w:tblpPr w:leftFromText="142" w:rightFromText="142" w:vertAnchor="page" w:horzAnchor="margin" w:tblpXSpec="center" w:tblpY="5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8"/>
              <w:gridCol w:w="2968"/>
            </w:tblGrid>
            <w:tr w:rsidR="00643D35" w:rsidRPr="00A2577E" w14:paraId="09977BA3" w14:textId="77777777">
              <w:trPr>
                <w:cantSplit/>
                <w:trHeight w:val="594"/>
              </w:trPr>
              <w:tc>
                <w:tcPr>
                  <w:tcW w:w="3958" w:type="dxa"/>
                </w:tcPr>
                <w:p w14:paraId="4D70DD8E" w14:textId="77777777" w:rsidR="00643D35" w:rsidRPr="00A2577E" w:rsidRDefault="00643D35" w:rsidP="00643D35">
                  <w:pPr>
                    <w:rPr>
                      <w:u w:val="thick" w:color="FF0000"/>
                    </w:rPr>
                  </w:pPr>
                  <w:r w:rsidRPr="00A2577E">
                    <w:rPr>
                      <w:rFonts w:hint="eastAsia"/>
                      <w:u w:val="thick" w:color="FF0000"/>
                    </w:rPr>
                    <w:t>①平成１４年４月１日以前から継続して設備財等特約書の対象であった者</w:t>
                  </w:r>
                </w:p>
              </w:tc>
              <w:tc>
                <w:tcPr>
                  <w:tcW w:w="2968" w:type="dxa"/>
                  <w:tcBorders>
                    <w:bottom w:val="single" w:sz="4" w:space="0" w:color="auto"/>
                  </w:tcBorders>
                </w:tcPr>
                <w:p w14:paraId="7DF05FC8" w14:textId="77777777" w:rsidR="00643D35" w:rsidRPr="00A2577E" w:rsidRDefault="00643D35" w:rsidP="00643D35">
                  <w:pPr>
                    <w:rPr>
                      <w:u w:val="thick" w:color="FF0000"/>
                    </w:rPr>
                  </w:pPr>
                  <w:r w:rsidRPr="00A2577E">
                    <w:rPr>
                      <w:rFonts w:hint="eastAsia"/>
                      <w:u w:val="thick" w:color="FF0000"/>
                    </w:rPr>
                    <w:t>平成１４年４月１日</w:t>
                  </w:r>
                </w:p>
              </w:tc>
            </w:tr>
            <w:tr w:rsidR="00643D35" w:rsidRPr="00A2577E" w14:paraId="3B55964A" w14:textId="77777777">
              <w:trPr>
                <w:cantSplit/>
                <w:trHeight w:val="588"/>
              </w:trPr>
              <w:tc>
                <w:tcPr>
                  <w:tcW w:w="3958" w:type="dxa"/>
                </w:tcPr>
                <w:p w14:paraId="136ED8FC" w14:textId="77777777" w:rsidR="00643D35" w:rsidRPr="00A2577E" w:rsidRDefault="00643D35" w:rsidP="00643D35">
                  <w:pPr>
                    <w:rPr>
                      <w:u w:val="thick" w:color="FF0000"/>
                    </w:rPr>
                  </w:pPr>
                  <w:r w:rsidRPr="00A2577E">
                    <w:rPr>
                      <w:rFonts w:hint="eastAsia"/>
                      <w:u w:val="thick" w:color="FF0000"/>
                    </w:rPr>
                    <w:t>②平成１５年４月１日以降継続して設備財等特約書の対象であった者（①に該当する者を除く。）</w:t>
                  </w:r>
                </w:p>
              </w:tc>
              <w:tc>
                <w:tcPr>
                  <w:tcW w:w="2968" w:type="dxa"/>
                  <w:tcBorders>
                    <w:top w:val="single" w:sz="4" w:space="0" w:color="auto"/>
                  </w:tcBorders>
                </w:tcPr>
                <w:p w14:paraId="1E86FAF0" w14:textId="77777777" w:rsidR="00643D35" w:rsidRPr="00A2577E" w:rsidRDefault="00643D35" w:rsidP="00643D35">
                  <w:pPr>
                    <w:rPr>
                      <w:u w:val="thick" w:color="FF0000"/>
                    </w:rPr>
                  </w:pPr>
                  <w:r w:rsidRPr="00A2577E">
                    <w:rPr>
                      <w:rFonts w:hint="eastAsia"/>
                      <w:u w:val="thick" w:color="FF0000"/>
                    </w:rPr>
                    <w:t>平成１５年４月１日</w:t>
                  </w:r>
                </w:p>
              </w:tc>
            </w:tr>
            <w:tr w:rsidR="00643D35" w:rsidRPr="00A2577E" w14:paraId="684EA044" w14:textId="77777777">
              <w:trPr>
                <w:cantSplit/>
                <w:trHeight w:val="592"/>
              </w:trPr>
              <w:tc>
                <w:tcPr>
                  <w:tcW w:w="3958" w:type="dxa"/>
                </w:tcPr>
                <w:p w14:paraId="5D736B33" w14:textId="77777777" w:rsidR="00643D35" w:rsidRPr="00A2577E" w:rsidRDefault="00643D35" w:rsidP="00643D35">
                  <w:pPr>
                    <w:rPr>
                      <w:u w:val="thick" w:color="FF0000"/>
                    </w:rPr>
                  </w:pPr>
                  <w:r w:rsidRPr="00A2577E">
                    <w:rPr>
                      <w:rFonts w:hint="eastAsia"/>
                      <w:u w:val="thick" w:color="FF0000"/>
                    </w:rPr>
                    <w:t>③平成１６年４月１日以降継続して設備財等特約書の対象であった者（①又は②に該当する者を除く。）</w:t>
                  </w:r>
                </w:p>
              </w:tc>
              <w:tc>
                <w:tcPr>
                  <w:tcW w:w="2968" w:type="dxa"/>
                </w:tcPr>
                <w:p w14:paraId="2FE466F5" w14:textId="77777777" w:rsidR="00643D35" w:rsidRPr="00A2577E" w:rsidRDefault="00643D35" w:rsidP="00643D35">
                  <w:pPr>
                    <w:rPr>
                      <w:u w:val="thick" w:color="FF0000"/>
                    </w:rPr>
                  </w:pPr>
                  <w:r w:rsidRPr="00A2577E">
                    <w:rPr>
                      <w:rFonts w:hint="eastAsia"/>
                      <w:u w:val="thick" w:color="FF0000"/>
                    </w:rPr>
                    <w:t>平成１６年４月１日</w:t>
                  </w:r>
                </w:p>
              </w:tc>
            </w:tr>
          </w:tbl>
          <w:p w14:paraId="2B6733AF" w14:textId="77777777" w:rsidR="00220E1C" w:rsidRPr="00A2577E" w:rsidRDefault="00220E1C" w:rsidP="00220E1C">
            <w:pPr>
              <w:autoSpaceDE w:val="0"/>
              <w:autoSpaceDN w:val="0"/>
              <w:adjustRightInd w:val="0"/>
              <w:jc w:val="left"/>
              <w:textAlignment w:val="baseline"/>
              <w:rPr>
                <w:rFonts w:ascii="ＭＳ ゴシック" w:eastAsia="ＭＳ ゴシック" w:hAnsi="ＭＳ ゴシック"/>
                <w:spacing w:val="10"/>
                <w:u w:val="thick" w:color="FF0000"/>
              </w:rPr>
            </w:pPr>
          </w:p>
          <w:p w14:paraId="31369864" w14:textId="77777777" w:rsidR="007643E2" w:rsidRPr="00220E1C" w:rsidRDefault="007643E2" w:rsidP="00220E1C">
            <w:pPr>
              <w:autoSpaceDE w:val="0"/>
              <w:autoSpaceDN w:val="0"/>
              <w:adjustRightInd w:val="0"/>
              <w:jc w:val="left"/>
              <w:textAlignment w:val="baseline"/>
              <w:rPr>
                <w:rFonts w:hAnsi="ＭＳ 明朝"/>
                <w:spacing w:val="10"/>
                <w:u w:val="thick"/>
              </w:rPr>
            </w:pPr>
            <w:r w:rsidRPr="00A2577E">
              <w:rPr>
                <w:rFonts w:hAnsi="ＭＳ 明朝" w:hint="eastAsia"/>
                <w:spacing w:val="10"/>
                <w:u w:val="thick" w:color="FF0000"/>
              </w:rPr>
              <w:t>４　前項の者が企業総合特約書を更新する場合における平成20年度の保険成績調整係数の算定については、別表第１第２号(2)中「企業総合特約書に基づいて締結された保険契約」とあるのは「設備財等特約書又は企業総合特約書に基づいて締結された保険契約」と読み替えるものとする。</w:t>
            </w:r>
          </w:p>
          <w:p w14:paraId="168109AD" w14:textId="77777777" w:rsidR="00E768B2" w:rsidRDefault="00E768B2" w:rsidP="00361D8C">
            <w:pPr>
              <w:autoSpaceDE w:val="0"/>
              <w:autoSpaceDN w:val="0"/>
              <w:adjustRightInd w:val="0"/>
              <w:ind w:left="180" w:hangingChars="100" w:hanging="180"/>
              <w:jc w:val="left"/>
              <w:textAlignment w:val="baseline"/>
              <w:rPr>
                <w:rFonts w:ascii="ＭＳ ゴシック" w:eastAsia="ＭＳ ゴシック" w:hAnsi="ＭＳ ゴシック"/>
                <w:spacing w:val="10"/>
                <w:u w:val="thick"/>
              </w:rPr>
            </w:pPr>
          </w:p>
          <w:p w14:paraId="6F5CE10D" w14:textId="77777777" w:rsidR="00E768B2" w:rsidRDefault="00E768B2" w:rsidP="00361D8C">
            <w:pPr>
              <w:autoSpaceDE w:val="0"/>
              <w:autoSpaceDN w:val="0"/>
              <w:adjustRightInd w:val="0"/>
              <w:ind w:left="180" w:hangingChars="100" w:hanging="180"/>
              <w:jc w:val="left"/>
              <w:textAlignment w:val="baseline"/>
              <w:rPr>
                <w:rFonts w:ascii="ＭＳ ゴシック" w:eastAsia="ＭＳ ゴシック" w:hAnsi="ＭＳ ゴシック"/>
                <w:spacing w:val="10"/>
                <w:u w:val="thick"/>
              </w:rPr>
            </w:pPr>
          </w:p>
          <w:p w14:paraId="59329A32" w14:textId="77777777" w:rsidR="00E768B2" w:rsidRDefault="00E768B2" w:rsidP="00361D8C">
            <w:pPr>
              <w:autoSpaceDE w:val="0"/>
              <w:autoSpaceDN w:val="0"/>
              <w:adjustRightInd w:val="0"/>
              <w:ind w:left="180" w:hangingChars="100" w:hanging="180"/>
              <w:jc w:val="left"/>
              <w:textAlignment w:val="baseline"/>
              <w:rPr>
                <w:rFonts w:ascii="ＭＳ ゴシック" w:eastAsia="ＭＳ ゴシック" w:hAnsi="ＭＳ ゴシック"/>
                <w:spacing w:val="10"/>
                <w:u w:val="thick"/>
              </w:rPr>
            </w:pPr>
          </w:p>
          <w:p w14:paraId="05524E5A" w14:textId="77777777" w:rsidR="00297B09" w:rsidRPr="007C1F93" w:rsidRDefault="00297B09" w:rsidP="00297B09">
            <w:pPr>
              <w:autoSpaceDE w:val="0"/>
              <w:autoSpaceDN w:val="0"/>
              <w:adjustRightInd w:val="0"/>
              <w:ind w:left="160" w:hangingChars="100" w:hanging="160"/>
              <w:jc w:val="left"/>
              <w:textAlignment w:val="baseline"/>
              <w:rPr>
                <w:rFonts w:ascii="ＭＳ ゴシック" w:eastAsia="ＭＳ ゴシック" w:hAnsi="ＭＳ ゴシック"/>
              </w:rPr>
            </w:pPr>
            <w:r w:rsidRPr="007C1F93">
              <w:rPr>
                <w:rFonts w:ascii="ＭＳ ゴシック" w:eastAsia="ＭＳ ゴシック" w:hAnsi="ＭＳ ゴシック" w:hint="eastAsia"/>
              </w:rPr>
              <w:t>別表第１</w:t>
            </w:r>
          </w:p>
          <w:p w14:paraId="41949289" w14:textId="77777777" w:rsidR="00297B09" w:rsidRPr="007C1F93" w:rsidRDefault="00297B09" w:rsidP="00297B09">
            <w:pPr>
              <w:ind w:firstLineChars="100" w:firstLine="160"/>
              <w:rPr>
                <w:rFonts w:hAnsi="ＭＳ 明朝"/>
              </w:rPr>
            </w:pPr>
            <w:r w:rsidRPr="007C1F93">
              <w:rPr>
                <w:rFonts w:hAnsi="ＭＳ 明朝" w:hint="eastAsia"/>
              </w:rPr>
              <w:t>企業総合特約書に基づく信用事由に係る係数</w:t>
            </w:r>
            <w:r w:rsidRPr="00B10083">
              <w:rPr>
                <w:rFonts w:hAnsi="ＭＳ 明朝" w:hint="eastAsia"/>
                <w:u w:val="thick"/>
              </w:rPr>
              <w:t>ｃ</w:t>
            </w:r>
            <w:r w:rsidRPr="007C1F93">
              <w:rPr>
                <w:rFonts w:hAnsi="ＭＳ 明朝" w:hint="eastAsia"/>
              </w:rPr>
              <w:t>は、次の</w:t>
            </w:r>
            <w:r w:rsidR="006571B4">
              <w:rPr>
                <w:rFonts w:hAnsi="ＭＳ 明朝" w:hint="eastAsia"/>
              </w:rPr>
              <w:t>１及び２</w:t>
            </w:r>
            <w:r w:rsidRPr="007C1F93">
              <w:rPr>
                <w:rFonts w:hAnsi="ＭＳ 明朝" w:hint="eastAsia"/>
              </w:rPr>
              <w:t>に規定する係数を乗じて得た数値と</w:t>
            </w:r>
            <w:r w:rsidR="0006135D" w:rsidRPr="00A43648">
              <w:rPr>
                <w:rFonts w:hAnsi="ＭＳ 明朝" w:hint="eastAsia"/>
              </w:rPr>
              <w:t>する。</w:t>
            </w:r>
          </w:p>
          <w:p w14:paraId="7BC66250" w14:textId="77777777" w:rsidR="00297B09" w:rsidRPr="0089042B" w:rsidRDefault="00297B09" w:rsidP="00297B09">
            <w:pPr>
              <w:ind w:left="152" w:hangingChars="95" w:hanging="152"/>
              <w:rPr>
                <w:rFonts w:hAnsi="ＭＳ 明朝"/>
              </w:rPr>
            </w:pPr>
            <w:r w:rsidRPr="00B6689C">
              <w:rPr>
                <w:rFonts w:hAnsi="ＭＳ 明朝" w:hint="eastAsia"/>
              </w:rPr>
              <w:t>１　信用事由に係る保険金支払限度額に関する割増係数は、</w:t>
            </w:r>
            <w:r w:rsidRPr="00A2577E">
              <w:rPr>
                <w:rFonts w:hAnsi="ＭＳ 明朝" w:hint="eastAsia"/>
                <w:u w:val="thick" w:color="FF0000"/>
              </w:rPr>
              <w:t>ＩＬＣにより決済される輸出契約等若しくは政府開発援助契約等又は代金等の支払人が開始日等においてＧＳ格、ＧＡ格、ＧＥ格、ＳＡ格、ＥＥ格、ＥＡ格若しくはＰＵ格の</w:t>
            </w:r>
            <w:r w:rsidRPr="00B6689C">
              <w:rPr>
                <w:rFonts w:hAnsi="ＭＳ 明朝" w:hint="eastAsia"/>
              </w:rPr>
              <w:t>輸出契約等にあっては、</w:t>
            </w:r>
            <w:r w:rsidRPr="00A2577E">
              <w:rPr>
                <w:rFonts w:hAnsi="ＭＳ 明朝" w:hint="eastAsia"/>
                <w:u w:val="thick" w:color="FF0000"/>
              </w:rPr>
              <w:t>１.０</w:t>
            </w:r>
            <w:r w:rsidR="009906B6" w:rsidRPr="00A2577E">
              <w:rPr>
                <w:rFonts w:hAnsi="ＭＳ 明朝" w:hint="eastAsia"/>
                <w:u w:val="thick" w:color="FF0000"/>
              </w:rPr>
              <w:t>０</w:t>
            </w:r>
            <w:r w:rsidRPr="0089042B">
              <w:rPr>
                <w:rFonts w:hAnsi="ＭＳ 明朝" w:hint="eastAsia"/>
              </w:rPr>
              <w:t>とし、</w:t>
            </w:r>
            <w:r w:rsidRPr="00A2577E">
              <w:rPr>
                <w:rFonts w:hAnsi="ＭＳ 明朝" w:hint="eastAsia"/>
                <w:u w:val="thick" w:color="FF0000"/>
              </w:rPr>
              <w:t>代金等の支払人が開始日等においてＥＭ格又はＥＦ格の</w:t>
            </w:r>
            <w:r w:rsidRPr="0089042B">
              <w:rPr>
                <w:rFonts w:hAnsi="ＭＳ 明朝" w:hint="eastAsia"/>
              </w:rPr>
              <w:t>輸出契約等にあっては、次のとおりとする。</w:t>
            </w:r>
          </w:p>
          <w:p w14:paraId="04B6A162" w14:textId="77777777" w:rsidR="00297B09" w:rsidRPr="0089042B" w:rsidRDefault="00297B09" w:rsidP="00297B09">
            <w:pPr>
              <w:ind w:leftChars="104" w:left="320" w:hangingChars="96" w:hanging="154"/>
              <w:rPr>
                <w:rFonts w:hAnsi="ＭＳ 明朝"/>
              </w:rPr>
            </w:pPr>
            <w:r w:rsidRPr="0089042B">
              <w:rPr>
                <w:rFonts w:hAnsi="ＭＳ 明朝" w:hint="eastAsia"/>
              </w:rPr>
              <w:t>(1)　企業総合保険特約書第５条第２号に規定する信用事由に係る保険金支払限度額（以下「支払限度額」という。）を</w:t>
            </w:r>
            <w:r w:rsidR="00927B37" w:rsidRPr="00A2577E">
              <w:rPr>
                <w:rFonts w:hAnsi="ＭＳ 明朝" w:hint="eastAsia"/>
                <w:u w:val="thick" w:color="FF0000"/>
              </w:rPr>
              <w:t>開始日等において</w:t>
            </w:r>
            <w:r w:rsidRPr="0089042B">
              <w:rPr>
                <w:rFonts w:hAnsi="ＭＳ 明朝" w:hint="eastAsia"/>
              </w:rPr>
              <w:t>ＥＭ格又はＥＦ格の者について設定した場合であって、当該支払限度額が運用規程</w:t>
            </w:r>
            <w:r w:rsidRPr="00A2577E">
              <w:rPr>
                <w:rFonts w:hAnsi="ＭＳ 明朝" w:hint="eastAsia"/>
                <w:u w:val="thick" w:color="FF0000"/>
              </w:rPr>
              <w:t>第56条</w:t>
            </w:r>
            <w:r w:rsidRPr="0089042B">
              <w:rPr>
                <w:rFonts w:hAnsi="ＭＳ 明朝" w:hint="eastAsia"/>
              </w:rPr>
              <w:t>第２項に規定する暫定限度額に１</w:t>
            </w:r>
            <w:r w:rsidRPr="0089042B">
              <w:rPr>
                <w:rFonts w:hAnsi="ＭＳ 明朝"/>
              </w:rPr>
              <w:t>.</w:t>
            </w:r>
            <w:r w:rsidRPr="0089042B">
              <w:rPr>
                <w:rFonts w:hAnsi="ＭＳ 明朝" w:hint="eastAsia"/>
              </w:rPr>
              <w:t>２を乗じて得た額を超える場合は、次の式により算定した係数</w:t>
            </w:r>
          </w:p>
          <w:p w14:paraId="6D59EC10" w14:textId="77777777" w:rsidR="00297B09" w:rsidRPr="0089042B" w:rsidRDefault="00297B09" w:rsidP="00297B09">
            <w:pPr>
              <w:pStyle w:val="3"/>
              <w:tabs>
                <w:tab w:val="num" w:pos="-1904"/>
                <w:tab w:val="left" w:pos="-459"/>
              </w:tabs>
              <w:ind w:leftChars="388" w:left="621"/>
              <w:rPr>
                <w:rFonts w:hAnsi="ＭＳ 明朝"/>
                <w:color w:val="auto"/>
                <w:sz w:val="16"/>
                <w:szCs w:val="16"/>
              </w:rPr>
            </w:pPr>
            <w:r w:rsidRPr="0089042B">
              <w:rPr>
                <w:rFonts w:hAnsi="ＭＳ 明朝" w:hint="eastAsia"/>
                <w:color w:val="auto"/>
                <w:sz w:val="16"/>
                <w:szCs w:val="16"/>
              </w:rPr>
              <w:t>（支払限度額÷暫定限度額―１）×</w:t>
            </w:r>
            <w:r w:rsidRPr="00A2577E">
              <w:rPr>
                <w:rFonts w:hAnsi="ＭＳ 明朝" w:hint="eastAsia"/>
                <w:color w:val="auto"/>
                <w:sz w:val="16"/>
                <w:szCs w:val="16"/>
                <w:u w:val="thick" w:color="FF0000"/>
              </w:rPr>
              <w:t>０</w:t>
            </w:r>
            <w:r w:rsidRPr="00A2577E">
              <w:rPr>
                <w:rFonts w:hAnsi="ＭＳ 明朝" w:cs="ＭＳ Ｐゴシック" w:hint="eastAsia"/>
                <w:color w:val="auto"/>
                <w:sz w:val="16"/>
                <w:szCs w:val="16"/>
                <w:u w:val="thick" w:color="FF0000"/>
              </w:rPr>
              <w:t>.</w:t>
            </w:r>
            <w:r w:rsidRPr="00A2577E">
              <w:rPr>
                <w:rFonts w:hAnsi="ＭＳ 明朝" w:hint="eastAsia"/>
                <w:color w:val="auto"/>
                <w:sz w:val="16"/>
                <w:szCs w:val="16"/>
                <w:u w:val="thick" w:color="FF0000"/>
              </w:rPr>
              <w:t>１</w:t>
            </w:r>
            <w:r w:rsidRPr="0089042B">
              <w:rPr>
                <w:rFonts w:hAnsi="ＭＳ 明朝" w:hint="eastAsia"/>
                <w:color w:val="auto"/>
                <w:sz w:val="16"/>
                <w:szCs w:val="16"/>
              </w:rPr>
              <w:t>＋１</w:t>
            </w:r>
          </w:p>
          <w:p w14:paraId="2DC21C3F" w14:textId="77777777" w:rsidR="00297B09" w:rsidRPr="0089042B" w:rsidRDefault="00297B09" w:rsidP="00297B09">
            <w:pPr>
              <w:ind w:leftChars="300" w:left="480"/>
              <w:rPr>
                <w:rFonts w:hAnsi="ＭＳ 明朝"/>
              </w:rPr>
            </w:pPr>
            <w:r w:rsidRPr="0089042B">
              <w:rPr>
                <w:rFonts w:hAnsi="ＭＳ 明朝" w:hint="eastAsia"/>
              </w:rPr>
              <w:t>注：（　）内の数値は、小数点以下第２位を切り上げ第１位までを有効とする。</w:t>
            </w:r>
          </w:p>
          <w:p w14:paraId="0AC26F3D" w14:textId="77777777" w:rsidR="00B10083" w:rsidRPr="0089042B" w:rsidRDefault="00B10083" w:rsidP="00297B09">
            <w:pPr>
              <w:ind w:leftChars="104" w:left="320" w:hangingChars="96" w:hanging="154"/>
              <w:rPr>
                <w:rFonts w:hAnsi="ＭＳ 明朝"/>
              </w:rPr>
            </w:pPr>
          </w:p>
          <w:p w14:paraId="60321C2C" w14:textId="77777777" w:rsidR="00297B09" w:rsidRPr="0089042B" w:rsidRDefault="00297B09" w:rsidP="00297B09">
            <w:pPr>
              <w:ind w:leftChars="104" w:left="320" w:hangingChars="96" w:hanging="154"/>
              <w:rPr>
                <w:rFonts w:hAnsi="ＭＳ 明朝"/>
              </w:rPr>
            </w:pPr>
            <w:r w:rsidRPr="0089042B">
              <w:rPr>
                <w:rFonts w:hAnsi="ＭＳ 明朝" w:hint="eastAsia"/>
              </w:rPr>
              <w:t>(2)　運用規程</w:t>
            </w:r>
            <w:r w:rsidRPr="00A2577E">
              <w:rPr>
                <w:rFonts w:hAnsi="ＭＳ 明朝" w:hint="eastAsia"/>
                <w:u w:val="thick" w:color="FF0000"/>
              </w:rPr>
              <w:t>第56条</w:t>
            </w:r>
            <w:r w:rsidRPr="0089042B">
              <w:rPr>
                <w:rFonts w:hAnsi="ＭＳ 明朝" w:hint="eastAsia"/>
              </w:rPr>
              <w:t>第４項</w:t>
            </w:r>
            <w:r w:rsidR="003B3435" w:rsidRPr="00A2577E">
              <w:rPr>
                <w:rFonts w:hAnsi="ＭＳ 明朝" w:hint="eastAsia"/>
                <w:u w:val="thick" w:color="FF0000"/>
              </w:rPr>
              <w:t>１号又は２号</w:t>
            </w:r>
            <w:r w:rsidRPr="0089042B">
              <w:rPr>
                <w:rFonts w:hAnsi="ＭＳ 明朝" w:hint="eastAsia"/>
              </w:rPr>
              <w:t>に該当する場合に支払限度額を設定するときには</w:t>
            </w:r>
            <w:r w:rsidRPr="00A2577E">
              <w:rPr>
                <w:rFonts w:hAnsi="ＭＳ 明朝" w:hint="eastAsia"/>
                <w:u w:val="thick" w:color="FF0000"/>
              </w:rPr>
              <w:t>１.９０</w:t>
            </w:r>
            <w:r w:rsidRPr="0089042B">
              <w:rPr>
                <w:rFonts w:hAnsi="ＭＳ 明朝" w:hint="eastAsia"/>
              </w:rPr>
              <w:t>。ただし、企業総合特約書第２条第１項の規定により、新たに登録される輸出契約等の相手方（企業総合特約書第２条第２項の規定により登録を削除して２年を経過していないものを除く。）を除く。</w:t>
            </w:r>
          </w:p>
          <w:p w14:paraId="7D6FB9D8" w14:textId="77777777" w:rsidR="00297B09" w:rsidRPr="0089042B" w:rsidRDefault="00297B09" w:rsidP="00297B09">
            <w:pPr>
              <w:ind w:leftChars="105" w:left="320" w:hangingChars="95" w:hanging="152"/>
              <w:rPr>
                <w:rFonts w:hAnsi="ＭＳ 明朝"/>
              </w:rPr>
            </w:pPr>
            <w:r w:rsidRPr="0089042B">
              <w:rPr>
                <w:rFonts w:hAnsi="ＭＳ 明朝" w:hint="eastAsia"/>
              </w:rPr>
              <w:t>(3)　上記(1)及び(2)以外の場合は</w:t>
            </w:r>
            <w:r w:rsidRPr="00A2577E">
              <w:rPr>
                <w:rFonts w:hAnsi="ＭＳ 明朝" w:hint="eastAsia"/>
                <w:u w:val="thick" w:color="FF0000"/>
              </w:rPr>
              <w:t>１</w:t>
            </w:r>
            <w:r w:rsidRPr="00A2577E">
              <w:rPr>
                <w:rFonts w:hAnsi="ＭＳ 明朝" w:cs="ＭＳ Ｐゴシック" w:hint="eastAsia"/>
                <w:kern w:val="0"/>
                <w:u w:val="thick" w:color="FF0000"/>
              </w:rPr>
              <w:t>.</w:t>
            </w:r>
            <w:r w:rsidRPr="00A2577E">
              <w:rPr>
                <w:rFonts w:hAnsi="ＭＳ 明朝" w:hint="eastAsia"/>
                <w:u w:val="thick" w:color="FF0000"/>
              </w:rPr>
              <w:t>００</w:t>
            </w:r>
            <w:r w:rsidRPr="0089042B">
              <w:rPr>
                <w:rFonts w:hAnsi="ＭＳ 明朝" w:hint="eastAsia"/>
              </w:rPr>
              <w:t>。</w:t>
            </w:r>
          </w:p>
          <w:p w14:paraId="423988F5" w14:textId="77777777" w:rsidR="00297B09" w:rsidRPr="0089042B" w:rsidRDefault="00297B09" w:rsidP="00297B09">
            <w:pPr>
              <w:tabs>
                <w:tab w:val="num" w:pos="-1760"/>
              </w:tabs>
              <w:ind w:left="152" w:hangingChars="95" w:hanging="152"/>
              <w:rPr>
                <w:rFonts w:hAnsi="ＭＳ 明朝"/>
              </w:rPr>
            </w:pPr>
            <w:r w:rsidRPr="0089042B">
              <w:rPr>
                <w:rFonts w:hAnsi="ＭＳ 明朝" w:hint="eastAsia"/>
              </w:rPr>
              <w:t>２　信用事由に係る損害率に関する割増・割引係数（以下「保険成績調整係数」という。）は、</w:t>
            </w:r>
            <w:r w:rsidR="0006135D" w:rsidRPr="00A2577E">
              <w:rPr>
                <w:rFonts w:hAnsi="ＭＳ 明朝" w:hint="eastAsia"/>
                <w:u w:val="thick" w:color="FF0000"/>
              </w:rPr>
              <w:t>企業総合特約書の締結時又は更新時に、</w:t>
            </w:r>
            <w:r w:rsidRPr="0089042B">
              <w:rPr>
                <w:rFonts w:hAnsi="ＭＳ 明朝" w:hint="eastAsia"/>
              </w:rPr>
              <w:t>企業総合特約書の締結者ごと又は企業総合特約書附帯別表第１第２号に定める部門ごとに、次のとおりと</w:t>
            </w:r>
            <w:r w:rsidR="0006135D" w:rsidRPr="00A2577E">
              <w:rPr>
                <w:rFonts w:hAnsi="ＭＳ 明朝" w:hint="eastAsia"/>
                <w:u w:val="thick" w:color="FF0000"/>
              </w:rPr>
              <w:t>し、当該特約書の適用される期間中適用</w:t>
            </w:r>
            <w:r w:rsidR="0006135D" w:rsidRPr="0089042B">
              <w:rPr>
                <w:rFonts w:hAnsi="ＭＳ 明朝" w:hint="eastAsia"/>
              </w:rPr>
              <w:t>する。</w:t>
            </w:r>
            <w:r w:rsidRPr="00A2577E">
              <w:rPr>
                <w:rFonts w:hAnsi="ＭＳ 明朝" w:hint="eastAsia"/>
                <w:u w:val="thick" w:color="FF0000"/>
              </w:rPr>
              <w:t>ただし、保険契約締結日においてＰＵ格の者を</w:t>
            </w:r>
            <w:r w:rsidRPr="00A2577E">
              <w:rPr>
                <w:rFonts w:hAnsi="ＭＳ 明朝" w:cs="ＭＳ ゴシック" w:hint="eastAsia"/>
                <w:u w:val="thick" w:color="FF0000"/>
              </w:rPr>
              <w:t>代金等の支払人</w:t>
            </w:r>
            <w:r w:rsidRPr="00A2577E">
              <w:rPr>
                <w:rFonts w:hAnsi="ＭＳ 明朝" w:hint="eastAsia"/>
                <w:u w:val="thick" w:color="FF0000"/>
              </w:rPr>
              <w:t>とする輸出契約等（ＩＬＣにより決済されるもの及び政府開発援助契約等を除く。）の保険成績調整係数は、１.０</w:t>
            </w:r>
            <w:r w:rsidR="009906B6" w:rsidRPr="00A2577E">
              <w:rPr>
                <w:rFonts w:hAnsi="ＭＳ 明朝" w:hint="eastAsia"/>
                <w:u w:val="thick" w:color="FF0000"/>
              </w:rPr>
              <w:t>０</w:t>
            </w:r>
            <w:r w:rsidRPr="00A2577E">
              <w:rPr>
                <w:rFonts w:hAnsi="ＭＳ 明朝" w:hint="eastAsia"/>
                <w:u w:val="thick" w:color="FF0000"/>
              </w:rPr>
              <w:t>とする。</w:t>
            </w:r>
          </w:p>
          <w:p w14:paraId="3447F1A7" w14:textId="77777777" w:rsidR="00297B09" w:rsidRPr="0089042B" w:rsidRDefault="00297B09" w:rsidP="00297B09">
            <w:pPr>
              <w:numPr>
                <w:ilvl w:val="0"/>
                <w:numId w:val="7"/>
              </w:numPr>
              <w:rPr>
                <w:rFonts w:hAnsi="ＭＳ 明朝"/>
              </w:rPr>
            </w:pPr>
            <w:r w:rsidRPr="0089042B">
              <w:rPr>
                <w:rFonts w:hAnsi="ＭＳ 明朝" w:hint="eastAsia"/>
              </w:rPr>
              <w:t>企業総合特約書の更新前に適用された保険成績調整係数を「基礎調整係数」とし、企業総合特約書更新時に次の(2)に従って算出した損害率に該当する次の表の右欄に掲げる保険成績調整係数を「暫定調整係数</w:t>
            </w:r>
            <w:r w:rsidRPr="00A2577E">
              <w:rPr>
                <w:rFonts w:hAnsi="ＭＳ 明朝" w:hint="eastAsia"/>
                <w:u w:val="thick" w:color="FF0000"/>
              </w:rPr>
              <w:t>（企業総合特約書更新時に当該係数の算定根拠となる保険金支払額、期末未払保険金、期首未払保険金、回収金及び既収した保険料の額の全てについて実績がない場合は１．０</w:t>
            </w:r>
            <w:r w:rsidR="009906B6" w:rsidRPr="00A2577E">
              <w:rPr>
                <w:rFonts w:hAnsi="ＭＳ 明朝" w:hint="eastAsia"/>
                <w:u w:val="thick" w:color="FF0000"/>
              </w:rPr>
              <w:t>０</w:t>
            </w:r>
            <w:r w:rsidRPr="00A2577E">
              <w:rPr>
                <w:rFonts w:hAnsi="ＭＳ 明朝" w:hint="eastAsia"/>
                <w:u w:val="thick" w:color="FF0000"/>
              </w:rPr>
              <w:t>とする。）</w:t>
            </w:r>
            <w:r w:rsidRPr="0089042B">
              <w:rPr>
                <w:rFonts w:hAnsi="ＭＳ 明朝" w:hint="eastAsia"/>
              </w:rPr>
              <w:t>」として、基礎調整係数と暫定調整係数がかい離している場合は、次の表において基礎調整係数を暫定調整係数の方向に①又は②に規定する段階分移動した段階の右欄の係数を保険成績調整係数とする。ただし、企業総合特約書の締結時においては</w:t>
            </w:r>
            <w:r w:rsidRPr="00A2577E">
              <w:rPr>
                <w:rFonts w:hAnsi="ＭＳ 明朝" w:hint="eastAsia"/>
                <w:u w:val="thick" w:color="FF0000"/>
              </w:rPr>
              <w:t>１</w:t>
            </w:r>
            <w:r w:rsidRPr="00A2577E">
              <w:rPr>
                <w:rFonts w:hAnsi="ＭＳ 明朝" w:cs="ＭＳ Ｐゴシック" w:hint="eastAsia"/>
                <w:kern w:val="0"/>
                <w:u w:val="thick" w:color="FF0000"/>
              </w:rPr>
              <w:t>.</w:t>
            </w:r>
            <w:r w:rsidRPr="00A2577E">
              <w:rPr>
                <w:rFonts w:hAnsi="ＭＳ 明朝" w:hint="eastAsia"/>
                <w:u w:val="thick" w:color="FF0000"/>
              </w:rPr>
              <w:t>０</w:t>
            </w:r>
            <w:r w:rsidR="009906B6" w:rsidRPr="00A2577E">
              <w:rPr>
                <w:rFonts w:hAnsi="ＭＳ 明朝" w:hint="eastAsia"/>
                <w:u w:val="thick" w:color="FF0000"/>
              </w:rPr>
              <w:t>０</w:t>
            </w:r>
            <w:r w:rsidRPr="0089042B">
              <w:rPr>
                <w:rFonts w:hAnsi="ＭＳ 明朝" w:hint="eastAsia"/>
              </w:rPr>
              <w:t>とする。</w:t>
            </w:r>
          </w:p>
          <w:p w14:paraId="470E548E" w14:textId="77777777" w:rsidR="00297B09" w:rsidRPr="0089042B" w:rsidRDefault="00297B09" w:rsidP="00297B09">
            <w:pPr>
              <w:rPr>
                <w:rFonts w:hAnsi="ＭＳ 明朝"/>
              </w:rPr>
            </w:pPr>
          </w:p>
          <w:p w14:paraId="0BCEB0F8" w14:textId="77777777" w:rsidR="007643E2" w:rsidRPr="002809ED" w:rsidRDefault="007643E2" w:rsidP="008F1679">
            <w:pPr>
              <w:ind w:leftChars="210" w:left="486" w:hangingChars="94" w:hanging="150"/>
              <w:rPr>
                <w:rFonts w:hAnsi="ＭＳ 明朝"/>
              </w:rPr>
            </w:pPr>
            <w:r w:rsidRPr="002809ED">
              <w:rPr>
                <w:rFonts w:hAnsi="ＭＳ 明朝" w:hint="eastAsia"/>
              </w:rPr>
              <w:t>①　基礎調整係数と暫定調整係数のかい離が次の表において３段階以下の場合には、１段階</w:t>
            </w:r>
          </w:p>
          <w:p w14:paraId="1367C45B" w14:textId="77777777" w:rsidR="007643E2" w:rsidRDefault="007643E2" w:rsidP="008F1679">
            <w:pPr>
              <w:ind w:leftChars="209" w:left="484" w:hangingChars="94" w:hanging="150"/>
              <w:rPr>
                <w:rFonts w:hAnsi="ＭＳ 明朝"/>
              </w:rPr>
            </w:pPr>
            <w:r w:rsidRPr="002809ED">
              <w:rPr>
                <w:rFonts w:hAnsi="ＭＳ 明朝" w:hint="eastAsia"/>
              </w:rPr>
              <w:t>②　基礎調整係数と暫定調整係数のかい離が次の表において４段階以上の場合には、２段階</w:t>
            </w:r>
          </w:p>
          <w:p w14:paraId="0EE49B9F" w14:textId="77777777" w:rsidR="00297B09" w:rsidRPr="002809ED" w:rsidRDefault="00297B09" w:rsidP="008F1679">
            <w:pPr>
              <w:ind w:leftChars="209" w:left="484" w:hangingChars="94" w:hanging="150"/>
              <w:rPr>
                <w:rFonts w:hAnsi="ＭＳ 明朝"/>
              </w:rPr>
            </w:pPr>
          </w:p>
          <w:tbl>
            <w:tblPr>
              <w:tblW w:w="5523"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963"/>
              <w:gridCol w:w="1680"/>
              <w:gridCol w:w="1280"/>
            </w:tblGrid>
            <w:tr w:rsidR="007643E2" w:rsidRPr="002809ED" w14:paraId="19601F42" w14:textId="77777777">
              <w:trPr>
                <w:trHeight w:val="385"/>
              </w:trPr>
              <w:tc>
                <w:tcPr>
                  <w:tcW w:w="1600" w:type="dxa"/>
                  <w:tcBorders>
                    <w:top w:val="single" w:sz="8" w:space="0" w:color="auto"/>
                    <w:left w:val="single" w:sz="8" w:space="0" w:color="auto"/>
                    <w:bottom w:val="single" w:sz="8" w:space="0" w:color="auto"/>
                  </w:tcBorders>
                  <w:vAlign w:val="center"/>
                </w:tcPr>
                <w:p w14:paraId="7332DDF4" w14:textId="77777777" w:rsidR="007643E2" w:rsidRPr="002809ED" w:rsidRDefault="007643E2" w:rsidP="009A36C3">
                  <w:pPr>
                    <w:spacing w:line="320" w:lineRule="exact"/>
                    <w:jc w:val="center"/>
                    <w:rPr>
                      <w:rFonts w:hAnsi="ＭＳ 明朝"/>
                    </w:rPr>
                  </w:pPr>
                  <w:r w:rsidRPr="002809ED">
                    <w:rPr>
                      <w:rFonts w:hAnsi="ＭＳ 明朝" w:hint="eastAsia"/>
                    </w:rPr>
                    <w:lastRenderedPageBreak/>
                    <w:t>損  害  率</w:t>
                  </w:r>
                </w:p>
              </w:tc>
              <w:tc>
                <w:tcPr>
                  <w:tcW w:w="963" w:type="dxa"/>
                  <w:tcBorders>
                    <w:top w:val="single" w:sz="8" w:space="0" w:color="auto"/>
                    <w:bottom w:val="single" w:sz="8" w:space="0" w:color="auto"/>
                    <w:right w:val="single" w:sz="8" w:space="0" w:color="auto"/>
                  </w:tcBorders>
                  <w:vAlign w:val="center"/>
                </w:tcPr>
                <w:p w14:paraId="0179C684" w14:textId="77777777" w:rsidR="007643E2" w:rsidRPr="002809ED" w:rsidRDefault="007643E2" w:rsidP="009A36C3">
                  <w:pPr>
                    <w:spacing w:line="240" w:lineRule="exact"/>
                    <w:jc w:val="center"/>
                    <w:rPr>
                      <w:rFonts w:hAnsi="ＭＳ 明朝"/>
                    </w:rPr>
                  </w:pPr>
                  <w:r w:rsidRPr="002809ED">
                    <w:rPr>
                      <w:rFonts w:hAnsi="ＭＳ 明朝" w:hint="eastAsia"/>
                    </w:rPr>
                    <w:t>保険成績調整係数</w:t>
                  </w:r>
                </w:p>
              </w:tc>
              <w:tc>
                <w:tcPr>
                  <w:tcW w:w="1680" w:type="dxa"/>
                  <w:tcBorders>
                    <w:top w:val="single" w:sz="8" w:space="0" w:color="auto"/>
                    <w:left w:val="single" w:sz="8" w:space="0" w:color="auto"/>
                    <w:bottom w:val="single" w:sz="8" w:space="0" w:color="auto"/>
                  </w:tcBorders>
                  <w:vAlign w:val="center"/>
                </w:tcPr>
                <w:p w14:paraId="37C16695" w14:textId="77777777" w:rsidR="007643E2" w:rsidRPr="002809ED" w:rsidRDefault="007643E2" w:rsidP="009A36C3">
                  <w:pPr>
                    <w:spacing w:line="320" w:lineRule="exact"/>
                    <w:jc w:val="center"/>
                    <w:rPr>
                      <w:rFonts w:hAnsi="ＭＳ 明朝"/>
                    </w:rPr>
                  </w:pPr>
                  <w:r w:rsidRPr="002809ED">
                    <w:rPr>
                      <w:rFonts w:hAnsi="ＭＳ 明朝" w:hint="eastAsia"/>
                    </w:rPr>
                    <w:t>損  害  率</w:t>
                  </w:r>
                </w:p>
              </w:tc>
              <w:tc>
                <w:tcPr>
                  <w:tcW w:w="1280" w:type="dxa"/>
                  <w:tcBorders>
                    <w:top w:val="single" w:sz="8" w:space="0" w:color="auto"/>
                    <w:bottom w:val="single" w:sz="8" w:space="0" w:color="auto"/>
                    <w:right w:val="single" w:sz="8" w:space="0" w:color="auto"/>
                  </w:tcBorders>
                  <w:vAlign w:val="center"/>
                </w:tcPr>
                <w:p w14:paraId="1189378D" w14:textId="77777777" w:rsidR="007643E2" w:rsidRDefault="007643E2" w:rsidP="009A36C3">
                  <w:pPr>
                    <w:spacing w:line="240" w:lineRule="exact"/>
                    <w:jc w:val="center"/>
                    <w:rPr>
                      <w:rFonts w:hAnsi="ＭＳ 明朝"/>
                    </w:rPr>
                  </w:pPr>
                  <w:r w:rsidRPr="002809ED">
                    <w:rPr>
                      <w:rFonts w:hAnsi="ＭＳ 明朝" w:hint="eastAsia"/>
                    </w:rPr>
                    <w:t>保険成績</w:t>
                  </w:r>
                </w:p>
                <w:p w14:paraId="5824DDDC" w14:textId="77777777" w:rsidR="007643E2" w:rsidRPr="002809ED" w:rsidRDefault="007643E2" w:rsidP="009A36C3">
                  <w:pPr>
                    <w:spacing w:line="240" w:lineRule="exact"/>
                    <w:jc w:val="center"/>
                    <w:rPr>
                      <w:rFonts w:hAnsi="ＭＳ 明朝"/>
                    </w:rPr>
                  </w:pPr>
                  <w:r w:rsidRPr="002809ED">
                    <w:rPr>
                      <w:rFonts w:hAnsi="ＭＳ 明朝" w:hint="eastAsia"/>
                    </w:rPr>
                    <w:t>調整係数</w:t>
                  </w:r>
                </w:p>
              </w:tc>
            </w:tr>
            <w:tr w:rsidR="007643E2" w:rsidRPr="002809ED" w14:paraId="1A7D9DEC" w14:textId="77777777">
              <w:trPr>
                <w:trHeight w:val="200"/>
              </w:trPr>
              <w:tc>
                <w:tcPr>
                  <w:tcW w:w="1600" w:type="dxa"/>
                  <w:tcBorders>
                    <w:top w:val="single" w:sz="8" w:space="0" w:color="auto"/>
                    <w:left w:val="single" w:sz="8" w:space="0" w:color="auto"/>
                  </w:tcBorders>
                </w:tcPr>
                <w:p w14:paraId="179BF4C1" w14:textId="77777777" w:rsidR="007643E2" w:rsidRPr="002D33FE" w:rsidRDefault="007643E2" w:rsidP="009A36C3">
                  <w:pPr>
                    <w:spacing w:line="240" w:lineRule="exact"/>
                    <w:ind w:leftChars="419" w:left="670"/>
                    <w:jc w:val="right"/>
                    <w:rPr>
                      <w:rFonts w:hAnsi="ＭＳ 明朝"/>
                    </w:rPr>
                  </w:pPr>
                  <w:r w:rsidRPr="002D33FE">
                    <w:rPr>
                      <w:rFonts w:hAnsi="ＭＳ 明朝"/>
                    </w:rPr>
                    <w:t>20</w:t>
                  </w:r>
                  <w:r w:rsidRPr="002D33FE">
                    <w:rPr>
                      <w:rFonts w:hAnsi="ＭＳ 明朝" w:hint="eastAsia"/>
                    </w:rPr>
                    <w:t>％未満</w:t>
                  </w:r>
                </w:p>
              </w:tc>
              <w:tc>
                <w:tcPr>
                  <w:tcW w:w="963" w:type="dxa"/>
                  <w:tcBorders>
                    <w:top w:val="single" w:sz="8" w:space="0" w:color="auto"/>
                    <w:right w:val="single" w:sz="8" w:space="0" w:color="auto"/>
                  </w:tcBorders>
                  <w:vAlign w:val="center"/>
                </w:tcPr>
                <w:p w14:paraId="5509586B" w14:textId="77777777" w:rsidR="007643E2" w:rsidRPr="00A2577E" w:rsidRDefault="007643E2" w:rsidP="009A36C3">
                  <w:pPr>
                    <w:spacing w:line="240" w:lineRule="exact"/>
                    <w:jc w:val="center"/>
                    <w:rPr>
                      <w:rFonts w:hAnsi="ＭＳ 明朝"/>
                      <w:u w:val="thick" w:color="FF0000"/>
                    </w:rPr>
                  </w:pPr>
                  <w:r w:rsidRPr="00A2577E">
                    <w:rPr>
                      <w:rFonts w:hAnsi="ＭＳ 明朝" w:hint="eastAsia"/>
                      <w:u w:val="thick" w:color="FF0000"/>
                    </w:rPr>
                    <w:t>０</w:t>
                  </w:r>
                  <w:r w:rsidRPr="00A2577E">
                    <w:rPr>
                      <w:rFonts w:hAnsi="ＭＳ 明朝" w:cs="ＭＳ Ｐゴシック" w:hint="eastAsia"/>
                      <w:kern w:val="0"/>
                      <w:u w:val="thick" w:color="FF0000"/>
                    </w:rPr>
                    <w:t>．７０</w:t>
                  </w:r>
                </w:p>
              </w:tc>
              <w:tc>
                <w:tcPr>
                  <w:tcW w:w="1680" w:type="dxa"/>
                  <w:tcBorders>
                    <w:top w:val="single" w:sz="8" w:space="0" w:color="auto"/>
                    <w:left w:val="single" w:sz="8" w:space="0" w:color="auto"/>
                  </w:tcBorders>
                  <w:vAlign w:val="center"/>
                </w:tcPr>
                <w:p w14:paraId="6291E593" w14:textId="77777777" w:rsidR="007643E2" w:rsidRPr="002D33FE" w:rsidRDefault="007643E2" w:rsidP="009A36C3">
                  <w:pPr>
                    <w:pStyle w:val="31"/>
                    <w:spacing w:line="240" w:lineRule="exact"/>
                    <w:jc w:val="center"/>
                    <w:rPr>
                      <w:rFonts w:hAnsi="ＭＳ 明朝"/>
                      <w:color w:val="auto"/>
                      <w:kern w:val="2"/>
                      <w:sz w:val="16"/>
                      <w:szCs w:val="16"/>
                    </w:rPr>
                  </w:pPr>
                  <w:r w:rsidRPr="002D33FE">
                    <w:rPr>
                      <w:rFonts w:hAnsi="ＭＳ 明朝"/>
                      <w:color w:val="auto"/>
                      <w:kern w:val="2"/>
                      <w:sz w:val="16"/>
                      <w:szCs w:val="16"/>
                    </w:rPr>
                    <w:t>103</w:t>
                  </w:r>
                  <w:r w:rsidRPr="002D33FE">
                    <w:rPr>
                      <w:rFonts w:hAnsi="ＭＳ 明朝" w:hint="eastAsia"/>
                      <w:color w:val="auto"/>
                      <w:kern w:val="2"/>
                      <w:sz w:val="16"/>
                      <w:szCs w:val="16"/>
                    </w:rPr>
                    <w:t>％以上</w:t>
                  </w:r>
                  <w:r w:rsidRPr="002D33FE">
                    <w:rPr>
                      <w:rFonts w:hAnsi="ＭＳ 明朝"/>
                      <w:color w:val="auto"/>
                      <w:kern w:val="2"/>
                      <w:sz w:val="16"/>
                      <w:szCs w:val="16"/>
                    </w:rPr>
                    <w:t>110</w:t>
                  </w:r>
                  <w:r w:rsidRPr="002D33FE">
                    <w:rPr>
                      <w:rFonts w:hAnsi="ＭＳ 明朝" w:hint="eastAsia"/>
                      <w:color w:val="auto"/>
                      <w:kern w:val="2"/>
                      <w:sz w:val="16"/>
                      <w:szCs w:val="16"/>
                    </w:rPr>
                    <w:t>％未満</w:t>
                  </w:r>
                </w:p>
              </w:tc>
              <w:tc>
                <w:tcPr>
                  <w:tcW w:w="1280" w:type="dxa"/>
                  <w:tcBorders>
                    <w:top w:val="single" w:sz="8" w:space="0" w:color="auto"/>
                    <w:right w:val="single" w:sz="8" w:space="0" w:color="auto"/>
                  </w:tcBorders>
                  <w:vAlign w:val="center"/>
                </w:tcPr>
                <w:p w14:paraId="1221170A" w14:textId="77777777" w:rsidR="007643E2" w:rsidRPr="00A2577E" w:rsidRDefault="007643E2" w:rsidP="009A36C3">
                  <w:pPr>
                    <w:spacing w:line="240" w:lineRule="exact"/>
                    <w:jc w:val="center"/>
                    <w:rPr>
                      <w:rFonts w:hAnsi="ＭＳ 明朝"/>
                      <w:u w:val="thick" w:color="FF0000"/>
                    </w:rPr>
                  </w:pPr>
                  <w:r w:rsidRPr="00A2577E">
                    <w:rPr>
                      <w:rFonts w:hAnsi="ＭＳ 明朝" w:hint="eastAsia"/>
                      <w:u w:val="thick" w:color="FF0000"/>
                    </w:rPr>
                    <w:t>１．０６</w:t>
                  </w:r>
                </w:p>
              </w:tc>
            </w:tr>
            <w:tr w:rsidR="007643E2" w:rsidRPr="002809ED" w14:paraId="77463A2F" w14:textId="77777777">
              <w:trPr>
                <w:trHeight w:val="179"/>
              </w:trPr>
              <w:tc>
                <w:tcPr>
                  <w:tcW w:w="1600" w:type="dxa"/>
                  <w:tcBorders>
                    <w:left w:val="single" w:sz="8" w:space="0" w:color="auto"/>
                  </w:tcBorders>
                  <w:vAlign w:val="center"/>
                </w:tcPr>
                <w:p w14:paraId="60201E8E" w14:textId="77777777" w:rsidR="007643E2" w:rsidRPr="002D33FE" w:rsidRDefault="007643E2" w:rsidP="009A36C3">
                  <w:pPr>
                    <w:spacing w:line="240" w:lineRule="exact"/>
                    <w:jc w:val="center"/>
                    <w:rPr>
                      <w:rFonts w:hAnsi="ＭＳ 明朝"/>
                    </w:rPr>
                  </w:pPr>
                  <w:r w:rsidRPr="002D33FE">
                    <w:rPr>
                      <w:rFonts w:hAnsi="ＭＳ 明朝"/>
                    </w:rPr>
                    <w:t>20</w:t>
                  </w:r>
                  <w:r w:rsidRPr="002D33FE">
                    <w:rPr>
                      <w:rFonts w:hAnsi="ＭＳ 明朝" w:hint="eastAsia"/>
                    </w:rPr>
                    <w:t xml:space="preserve">％以上 </w:t>
                  </w:r>
                  <w:r w:rsidRPr="002D33FE">
                    <w:rPr>
                      <w:rFonts w:hAnsi="ＭＳ 明朝"/>
                    </w:rPr>
                    <w:t>40</w:t>
                  </w:r>
                  <w:r w:rsidRPr="002D33FE">
                    <w:rPr>
                      <w:rFonts w:hAnsi="ＭＳ 明朝" w:hint="eastAsia"/>
                    </w:rPr>
                    <w:t>％未満</w:t>
                  </w:r>
                </w:p>
              </w:tc>
              <w:tc>
                <w:tcPr>
                  <w:tcW w:w="963" w:type="dxa"/>
                  <w:tcBorders>
                    <w:right w:val="single" w:sz="8" w:space="0" w:color="auto"/>
                  </w:tcBorders>
                  <w:vAlign w:val="center"/>
                </w:tcPr>
                <w:p w14:paraId="4B4113CA" w14:textId="77777777" w:rsidR="007643E2" w:rsidRPr="00A2577E" w:rsidRDefault="007643E2" w:rsidP="009A36C3">
                  <w:pPr>
                    <w:spacing w:line="240" w:lineRule="exact"/>
                    <w:jc w:val="center"/>
                    <w:rPr>
                      <w:rFonts w:hAnsi="ＭＳ 明朝"/>
                      <w:u w:val="thick" w:color="FF0000"/>
                    </w:rPr>
                  </w:pPr>
                  <w:r w:rsidRPr="00A2577E">
                    <w:rPr>
                      <w:rFonts w:hAnsi="ＭＳ 明朝" w:hint="eastAsia"/>
                      <w:u w:val="thick" w:color="FF0000"/>
                    </w:rPr>
                    <w:t>０．７６</w:t>
                  </w:r>
                </w:p>
              </w:tc>
              <w:tc>
                <w:tcPr>
                  <w:tcW w:w="1680" w:type="dxa"/>
                  <w:tcBorders>
                    <w:left w:val="single" w:sz="8" w:space="0" w:color="auto"/>
                  </w:tcBorders>
                  <w:vAlign w:val="center"/>
                </w:tcPr>
                <w:p w14:paraId="1AA0FCEF" w14:textId="77777777" w:rsidR="007643E2" w:rsidRPr="002D33FE" w:rsidRDefault="007643E2" w:rsidP="009A36C3">
                  <w:pPr>
                    <w:pStyle w:val="31"/>
                    <w:spacing w:line="240" w:lineRule="exact"/>
                    <w:jc w:val="center"/>
                    <w:rPr>
                      <w:rFonts w:hAnsi="ＭＳ 明朝"/>
                      <w:color w:val="auto"/>
                      <w:kern w:val="2"/>
                      <w:sz w:val="16"/>
                      <w:szCs w:val="16"/>
                    </w:rPr>
                  </w:pPr>
                  <w:r w:rsidRPr="002D33FE">
                    <w:rPr>
                      <w:rFonts w:hAnsi="ＭＳ 明朝"/>
                      <w:color w:val="auto"/>
                      <w:kern w:val="2"/>
                      <w:sz w:val="16"/>
                      <w:szCs w:val="16"/>
                    </w:rPr>
                    <w:t>110</w:t>
                  </w:r>
                  <w:r w:rsidRPr="002D33FE">
                    <w:rPr>
                      <w:rFonts w:hAnsi="ＭＳ 明朝" w:hint="eastAsia"/>
                      <w:color w:val="auto"/>
                      <w:kern w:val="2"/>
                      <w:sz w:val="16"/>
                      <w:szCs w:val="16"/>
                    </w:rPr>
                    <w:t>％以上</w:t>
                  </w:r>
                  <w:r w:rsidRPr="002D33FE">
                    <w:rPr>
                      <w:rFonts w:hAnsi="ＭＳ 明朝"/>
                      <w:color w:val="auto"/>
                      <w:kern w:val="2"/>
                      <w:sz w:val="16"/>
                      <w:szCs w:val="16"/>
                    </w:rPr>
                    <w:t>120</w:t>
                  </w:r>
                  <w:r w:rsidRPr="002D33FE">
                    <w:rPr>
                      <w:rFonts w:hAnsi="ＭＳ 明朝" w:hint="eastAsia"/>
                      <w:color w:val="auto"/>
                      <w:kern w:val="2"/>
                      <w:sz w:val="16"/>
                      <w:szCs w:val="16"/>
                    </w:rPr>
                    <w:t>％未満</w:t>
                  </w:r>
                </w:p>
              </w:tc>
              <w:tc>
                <w:tcPr>
                  <w:tcW w:w="1280" w:type="dxa"/>
                  <w:tcBorders>
                    <w:right w:val="single" w:sz="8" w:space="0" w:color="auto"/>
                  </w:tcBorders>
                  <w:vAlign w:val="center"/>
                </w:tcPr>
                <w:p w14:paraId="2D141A6B" w14:textId="77777777" w:rsidR="007643E2" w:rsidRPr="00A2577E" w:rsidRDefault="007643E2" w:rsidP="009A36C3">
                  <w:pPr>
                    <w:spacing w:line="240" w:lineRule="exact"/>
                    <w:jc w:val="center"/>
                    <w:rPr>
                      <w:rFonts w:hAnsi="ＭＳ 明朝"/>
                      <w:u w:val="thick" w:color="FF0000"/>
                    </w:rPr>
                  </w:pPr>
                  <w:r w:rsidRPr="00A2577E">
                    <w:rPr>
                      <w:rFonts w:hAnsi="ＭＳ 明朝" w:hint="eastAsia"/>
                      <w:u w:val="thick" w:color="FF0000"/>
                    </w:rPr>
                    <w:t>１．１２</w:t>
                  </w:r>
                </w:p>
              </w:tc>
            </w:tr>
            <w:tr w:rsidR="007643E2" w:rsidRPr="002809ED" w14:paraId="1BF9849F" w14:textId="77777777">
              <w:trPr>
                <w:trHeight w:val="171"/>
              </w:trPr>
              <w:tc>
                <w:tcPr>
                  <w:tcW w:w="1600" w:type="dxa"/>
                  <w:tcBorders>
                    <w:left w:val="single" w:sz="8" w:space="0" w:color="auto"/>
                  </w:tcBorders>
                  <w:vAlign w:val="center"/>
                </w:tcPr>
                <w:p w14:paraId="5C330992" w14:textId="77777777" w:rsidR="007643E2" w:rsidRPr="002D33FE" w:rsidRDefault="007643E2" w:rsidP="009A36C3">
                  <w:pPr>
                    <w:spacing w:line="240" w:lineRule="exact"/>
                    <w:jc w:val="center"/>
                    <w:rPr>
                      <w:rFonts w:hAnsi="ＭＳ 明朝"/>
                    </w:rPr>
                  </w:pPr>
                  <w:r w:rsidRPr="002D33FE">
                    <w:rPr>
                      <w:rFonts w:hAnsi="ＭＳ 明朝"/>
                    </w:rPr>
                    <w:t>40</w:t>
                  </w:r>
                  <w:r w:rsidRPr="002D33FE">
                    <w:rPr>
                      <w:rFonts w:hAnsi="ＭＳ 明朝" w:hint="eastAsia"/>
                    </w:rPr>
                    <w:t xml:space="preserve">％以上 </w:t>
                  </w:r>
                  <w:r w:rsidRPr="002D33FE">
                    <w:rPr>
                      <w:rFonts w:hAnsi="ＭＳ 明朝"/>
                    </w:rPr>
                    <w:t>60</w:t>
                  </w:r>
                  <w:r w:rsidRPr="002D33FE">
                    <w:rPr>
                      <w:rFonts w:hAnsi="ＭＳ 明朝" w:hint="eastAsia"/>
                    </w:rPr>
                    <w:t>％未満</w:t>
                  </w:r>
                </w:p>
              </w:tc>
              <w:tc>
                <w:tcPr>
                  <w:tcW w:w="963" w:type="dxa"/>
                  <w:tcBorders>
                    <w:right w:val="single" w:sz="8" w:space="0" w:color="auto"/>
                  </w:tcBorders>
                  <w:vAlign w:val="center"/>
                </w:tcPr>
                <w:p w14:paraId="2D03007B" w14:textId="77777777" w:rsidR="007643E2" w:rsidRPr="00A2577E" w:rsidRDefault="007643E2" w:rsidP="009A36C3">
                  <w:pPr>
                    <w:spacing w:line="240" w:lineRule="exact"/>
                    <w:jc w:val="center"/>
                    <w:rPr>
                      <w:rFonts w:hAnsi="ＭＳ 明朝"/>
                      <w:u w:val="thick" w:color="FF0000"/>
                    </w:rPr>
                  </w:pPr>
                  <w:r w:rsidRPr="00A2577E">
                    <w:rPr>
                      <w:rFonts w:hAnsi="ＭＳ 明朝" w:hint="eastAsia"/>
                      <w:u w:val="thick" w:color="FF0000"/>
                    </w:rPr>
                    <w:t>０．８２</w:t>
                  </w:r>
                </w:p>
              </w:tc>
              <w:tc>
                <w:tcPr>
                  <w:tcW w:w="1680" w:type="dxa"/>
                  <w:tcBorders>
                    <w:left w:val="single" w:sz="8" w:space="0" w:color="auto"/>
                  </w:tcBorders>
                  <w:vAlign w:val="center"/>
                </w:tcPr>
                <w:p w14:paraId="67362B60" w14:textId="77777777" w:rsidR="007643E2" w:rsidRPr="002D33FE" w:rsidRDefault="007643E2" w:rsidP="009A36C3">
                  <w:pPr>
                    <w:spacing w:line="240" w:lineRule="exact"/>
                    <w:jc w:val="center"/>
                    <w:rPr>
                      <w:rFonts w:hAnsi="ＭＳ 明朝"/>
                    </w:rPr>
                  </w:pPr>
                  <w:r w:rsidRPr="002D33FE">
                    <w:rPr>
                      <w:rFonts w:hAnsi="ＭＳ 明朝"/>
                    </w:rPr>
                    <w:t>120</w:t>
                  </w:r>
                  <w:r w:rsidRPr="002D33FE">
                    <w:rPr>
                      <w:rFonts w:hAnsi="ＭＳ 明朝" w:hint="eastAsia"/>
                    </w:rPr>
                    <w:t>％以上</w:t>
                  </w:r>
                  <w:r w:rsidRPr="002D33FE">
                    <w:rPr>
                      <w:rFonts w:hAnsi="ＭＳ 明朝"/>
                    </w:rPr>
                    <w:t>140</w:t>
                  </w:r>
                  <w:r w:rsidRPr="002D33FE">
                    <w:rPr>
                      <w:rFonts w:hAnsi="ＭＳ 明朝" w:hint="eastAsia"/>
                    </w:rPr>
                    <w:t>％未満</w:t>
                  </w:r>
                </w:p>
              </w:tc>
              <w:tc>
                <w:tcPr>
                  <w:tcW w:w="1280" w:type="dxa"/>
                  <w:tcBorders>
                    <w:right w:val="single" w:sz="8" w:space="0" w:color="auto"/>
                  </w:tcBorders>
                  <w:vAlign w:val="center"/>
                </w:tcPr>
                <w:p w14:paraId="242AE0A9" w14:textId="77777777" w:rsidR="007643E2" w:rsidRPr="00A2577E" w:rsidRDefault="007643E2" w:rsidP="009A36C3">
                  <w:pPr>
                    <w:spacing w:line="240" w:lineRule="exact"/>
                    <w:jc w:val="center"/>
                    <w:rPr>
                      <w:rFonts w:hAnsi="ＭＳ 明朝"/>
                      <w:u w:val="thick" w:color="FF0000"/>
                    </w:rPr>
                  </w:pPr>
                  <w:r w:rsidRPr="00A2577E">
                    <w:rPr>
                      <w:rFonts w:hAnsi="ＭＳ 明朝" w:hint="eastAsia"/>
                      <w:u w:val="thick" w:color="FF0000"/>
                    </w:rPr>
                    <w:t>１．２４</w:t>
                  </w:r>
                </w:p>
              </w:tc>
            </w:tr>
            <w:tr w:rsidR="007643E2" w:rsidRPr="002809ED" w14:paraId="3BF3B750" w14:textId="77777777">
              <w:trPr>
                <w:trHeight w:val="64"/>
              </w:trPr>
              <w:tc>
                <w:tcPr>
                  <w:tcW w:w="1600" w:type="dxa"/>
                  <w:tcBorders>
                    <w:left w:val="single" w:sz="8" w:space="0" w:color="auto"/>
                  </w:tcBorders>
                  <w:vAlign w:val="center"/>
                </w:tcPr>
                <w:p w14:paraId="4E617757" w14:textId="77777777" w:rsidR="007643E2" w:rsidRPr="002D33FE" w:rsidRDefault="007643E2" w:rsidP="009A36C3">
                  <w:pPr>
                    <w:spacing w:line="240" w:lineRule="exact"/>
                    <w:jc w:val="center"/>
                    <w:rPr>
                      <w:rFonts w:hAnsi="ＭＳ 明朝"/>
                    </w:rPr>
                  </w:pPr>
                  <w:r w:rsidRPr="002D33FE">
                    <w:rPr>
                      <w:rFonts w:hAnsi="ＭＳ 明朝"/>
                    </w:rPr>
                    <w:t>60</w:t>
                  </w:r>
                  <w:r w:rsidRPr="002D33FE">
                    <w:rPr>
                      <w:rFonts w:hAnsi="ＭＳ 明朝" w:hint="eastAsia"/>
                    </w:rPr>
                    <w:t xml:space="preserve">％以上 </w:t>
                  </w:r>
                  <w:r w:rsidRPr="002D33FE">
                    <w:rPr>
                      <w:rFonts w:hAnsi="ＭＳ 明朝"/>
                    </w:rPr>
                    <w:t>80</w:t>
                  </w:r>
                  <w:r w:rsidRPr="002D33FE">
                    <w:rPr>
                      <w:rFonts w:hAnsi="ＭＳ 明朝" w:hint="eastAsia"/>
                    </w:rPr>
                    <w:t>％未満</w:t>
                  </w:r>
                </w:p>
              </w:tc>
              <w:tc>
                <w:tcPr>
                  <w:tcW w:w="963" w:type="dxa"/>
                  <w:tcBorders>
                    <w:right w:val="single" w:sz="8" w:space="0" w:color="auto"/>
                  </w:tcBorders>
                  <w:vAlign w:val="center"/>
                </w:tcPr>
                <w:p w14:paraId="0C2C2B8F" w14:textId="77777777" w:rsidR="007643E2" w:rsidRPr="00A2577E" w:rsidRDefault="007643E2" w:rsidP="009A36C3">
                  <w:pPr>
                    <w:spacing w:line="240" w:lineRule="exact"/>
                    <w:jc w:val="center"/>
                    <w:rPr>
                      <w:rFonts w:hAnsi="ＭＳ 明朝"/>
                      <w:u w:val="thick" w:color="FF0000"/>
                    </w:rPr>
                  </w:pPr>
                  <w:r w:rsidRPr="00A2577E">
                    <w:rPr>
                      <w:rFonts w:hAnsi="ＭＳ 明朝" w:hint="eastAsia"/>
                      <w:u w:val="thick" w:color="FF0000"/>
                    </w:rPr>
                    <w:t>０．８８</w:t>
                  </w:r>
                </w:p>
              </w:tc>
              <w:tc>
                <w:tcPr>
                  <w:tcW w:w="1680" w:type="dxa"/>
                  <w:tcBorders>
                    <w:left w:val="single" w:sz="8" w:space="0" w:color="auto"/>
                  </w:tcBorders>
                  <w:vAlign w:val="center"/>
                </w:tcPr>
                <w:p w14:paraId="158FD675" w14:textId="77777777" w:rsidR="007643E2" w:rsidRPr="002D33FE" w:rsidRDefault="007643E2" w:rsidP="009A36C3">
                  <w:pPr>
                    <w:spacing w:line="240" w:lineRule="exact"/>
                    <w:jc w:val="center"/>
                    <w:rPr>
                      <w:rFonts w:hAnsi="ＭＳ 明朝"/>
                    </w:rPr>
                  </w:pPr>
                  <w:r w:rsidRPr="002D33FE">
                    <w:rPr>
                      <w:rFonts w:hAnsi="ＭＳ 明朝"/>
                    </w:rPr>
                    <w:t>140</w:t>
                  </w:r>
                  <w:r w:rsidRPr="002D33FE">
                    <w:rPr>
                      <w:rFonts w:hAnsi="ＭＳ 明朝" w:hint="eastAsia"/>
                    </w:rPr>
                    <w:t>％以上</w:t>
                  </w:r>
                  <w:r w:rsidRPr="002D33FE">
                    <w:rPr>
                      <w:rFonts w:hAnsi="ＭＳ 明朝"/>
                    </w:rPr>
                    <w:t>160</w:t>
                  </w:r>
                  <w:r w:rsidRPr="002D33FE">
                    <w:rPr>
                      <w:rFonts w:hAnsi="ＭＳ 明朝" w:hint="eastAsia"/>
                    </w:rPr>
                    <w:t>％未満</w:t>
                  </w:r>
                </w:p>
              </w:tc>
              <w:tc>
                <w:tcPr>
                  <w:tcW w:w="1280" w:type="dxa"/>
                  <w:tcBorders>
                    <w:right w:val="single" w:sz="8" w:space="0" w:color="auto"/>
                  </w:tcBorders>
                  <w:vAlign w:val="center"/>
                </w:tcPr>
                <w:p w14:paraId="4A23013F" w14:textId="77777777" w:rsidR="007643E2" w:rsidRPr="00A2577E" w:rsidRDefault="007643E2" w:rsidP="009A36C3">
                  <w:pPr>
                    <w:spacing w:line="240" w:lineRule="exact"/>
                    <w:jc w:val="center"/>
                    <w:rPr>
                      <w:rFonts w:hAnsi="ＭＳ 明朝"/>
                      <w:u w:val="thick" w:color="FF0000"/>
                    </w:rPr>
                  </w:pPr>
                  <w:r w:rsidRPr="00A2577E">
                    <w:rPr>
                      <w:rFonts w:hAnsi="ＭＳ 明朝" w:hint="eastAsia"/>
                      <w:u w:val="thick" w:color="FF0000"/>
                    </w:rPr>
                    <w:t>１．３６</w:t>
                  </w:r>
                </w:p>
              </w:tc>
            </w:tr>
            <w:tr w:rsidR="007643E2" w:rsidRPr="002809ED" w14:paraId="5A9D30BD" w14:textId="77777777">
              <w:trPr>
                <w:trHeight w:val="172"/>
              </w:trPr>
              <w:tc>
                <w:tcPr>
                  <w:tcW w:w="1600" w:type="dxa"/>
                  <w:tcBorders>
                    <w:left w:val="single" w:sz="8" w:space="0" w:color="auto"/>
                  </w:tcBorders>
                  <w:vAlign w:val="center"/>
                </w:tcPr>
                <w:p w14:paraId="0FCC4158" w14:textId="77777777" w:rsidR="007643E2" w:rsidRPr="002D33FE" w:rsidRDefault="007643E2" w:rsidP="009A36C3">
                  <w:pPr>
                    <w:spacing w:line="240" w:lineRule="exact"/>
                    <w:jc w:val="center"/>
                    <w:rPr>
                      <w:rFonts w:hAnsi="ＭＳ 明朝"/>
                    </w:rPr>
                  </w:pPr>
                  <w:r w:rsidRPr="002D33FE">
                    <w:rPr>
                      <w:rFonts w:hAnsi="ＭＳ 明朝"/>
                    </w:rPr>
                    <w:t>80</w:t>
                  </w:r>
                  <w:r w:rsidRPr="002D33FE">
                    <w:rPr>
                      <w:rFonts w:hAnsi="ＭＳ 明朝" w:hint="eastAsia"/>
                    </w:rPr>
                    <w:t xml:space="preserve">％以上 </w:t>
                  </w:r>
                  <w:r w:rsidRPr="002D33FE">
                    <w:rPr>
                      <w:rFonts w:hAnsi="ＭＳ 明朝"/>
                    </w:rPr>
                    <w:t>98</w:t>
                  </w:r>
                  <w:r w:rsidRPr="002D33FE">
                    <w:rPr>
                      <w:rFonts w:hAnsi="ＭＳ 明朝" w:hint="eastAsia"/>
                    </w:rPr>
                    <w:t>％未満</w:t>
                  </w:r>
                </w:p>
              </w:tc>
              <w:tc>
                <w:tcPr>
                  <w:tcW w:w="963" w:type="dxa"/>
                  <w:tcBorders>
                    <w:right w:val="single" w:sz="8" w:space="0" w:color="auto"/>
                  </w:tcBorders>
                  <w:vAlign w:val="center"/>
                </w:tcPr>
                <w:p w14:paraId="29F3992C" w14:textId="77777777" w:rsidR="007643E2" w:rsidRPr="00A2577E" w:rsidRDefault="007643E2" w:rsidP="009A36C3">
                  <w:pPr>
                    <w:spacing w:line="240" w:lineRule="exact"/>
                    <w:jc w:val="center"/>
                    <w:rPr>
                      <w:rFonts w:hAnsi="ＭＳ 明朝"/>
                      <w:u w:val="thick" w:color="FF0000"/>
                    </w:rPr>
                  </w:pPr>
                  <w:r w:rsidRPr="00A2577E">
                    <w:rPr>
                      <w:rFonts w:hAnsi="ＭＳ 明朝" w:hint="eastAsia"/>
                      <w:u w:val="thick" w:color="FF0000"/>
                    </w:rPr>
                    <w:t>０．９４</w:t>
                  </w:r>
                </w:p>
              </w:tc>
              <w:tc>
                <w:tcPr>
                  <w:tcW w:w="1680" w:type="dxa"/>
                  <w:tcBorders>
                    <w:left w:val="single" w:sz="8" w:space="0" w:color="auto"/>
                  </w:tcBorders>
                  <w:vAlign w:val="center"/>
                </w:tcPr>
                <w:p w14:paraId="0147FC6A" w14:textId="77777777" w:rsidR="007643E2" w:rsidRPr="002D33FE" w:rsidRDefault="007643E2" w:rsidP="009A36C3">
                  <w:pPr>
                    <w:spacing w:line="240" w:lineRule="exact"/>
                    <w:jc w:val="center"/>
                    <w:rPr>
                      <w:rFonts w:hAnsi="ＭＳ 明朝"/>
                    </w:rPr>
                  </w:pPr>
                  <w:r w:rsidRPr="002D33FE">
                    <w:rPr>
                      <w:rFonts w:hAnsi="ＭＳ 明朝"/>
                    </w:rPr>
                    <w:t>160</w:t>
                  </w:r>
                  <w:r w:rsidRPr="002D33FE">
                    <w:rPr>
                      <w:rFonts w:hAnsi="ＭＳ 明朝" w:hint="eastAsia"/>
                    </w:rPr>
                    <w:t>％以上</w:t>
                  </w:r>
                  <w:r w:rsidRPr="002D33FE">
                    <w:rPr>
                      <w:rFonts w:hAnsi="ＭＳ 明朝"/>
                    </w:rPr>
                    <w:t>180</w:t>
                  </w:r>
                  <w:r w:rsidRPr="002D33FE">
                    <w:rPr>
                      <w:rFonts w:hAnsi="ＭＳ 明朝" w:hint="eastAsia"/>
                    </w:rPr>
                    <w:t>％未満</w:t>
                  </w:r>
                </w:p>
              </w:tc>
              <w:tc>
                <w:tcPr>
                  <w:tcW w:w="1280" w:type="dxa"/>
                  <w:tcBorders>
                    <w:right w:val="single" w:sz="8" w:space="0" w:color="auto"/>
                  </w:tcBorders>
                  <w:vAlign w:val="center"/>
                </w:tcPr>
                <w:p w14:paraId="41AB104D" w14:textId="77777777" w:rsidR="007643E2" w:rsidRPr="00A2577E" w:rsidRDefault="007643E2" w:rsidP="009A36C3">
                  <w:pPr>
                    <w:spacing w:line="240" w:lineRule="exact"/>
                    <w:jc w:val="center"/>
                    <w:rPr>
                      <w:rFonts w:hAnsi="ＭＳ 明朝"/>
                      <w:u w:val="thick" w:color="FF0000"/>
                    </w:rPr>
                  </w:pPr>
                  <w:r w:rsidRPr="00A2577E">
                    <w:rPr>
                      <w:rFonts w:hAnsi="ＭＳ 明朝" w:hint="eastAsia"/>
                      <w:u w:val="thick" w:color="FF0000"/>
                    </w:rPr>
                    <w:t>１．４８</w:t>
                  </w:r>
                </w:p>
              </w:tc>
            </w:tr>
            <w:tr w:rsidR="007643E2" w:rsidRPr="002809ED" w14:paraId="1811ACDD" w14:textId="77777777">
              <w:trPr>
                <w:trHeight w:val="64"/>
              </w:trPr>
              <w:tc>
                <w:tcPr>
                  <w:tcW w:w="1600" w:type="dxa"/>
                  <w:tcBorders>
                    <w:left w:val="single" w:sz="8" w:space="0" w:color="auto"/>
                    <w:bottom w:val="single" w:sz="8" w:space="0" w:color="auto"/>
                  </w:tcBorders>
                  <w:vAlign w:val="center"/>
                </w:tcPr>
                <w:p w14:paraId="5B63B500" w14:textId="77777777" w:rsidR="007643E2" w:rsidRPr="002D33FE" w:rsidRDefault="007643E2" w:rsidP="009A36C3">
                  <w:pPr>
                    <w:spacing w:line="240" w:lineRule="exact"/>
                    <w:jc w:val="center"/>
                    <w:rPr>
                      <w:rFonts w:hAnsi="ＭＳ 明朝"/>
                    </w:rPr>
                  </w:pPr>
                  <w:r w:rsidRPr="002D33FE">
                    <w:rPr>
                      <w:rFonts w:hAnsi="ＭＳ 明朝"/>
                    </w:rPr>
                    <w:t>98</w:t>
                  </w:r>
                  <w:r w:rsidRPr="002D33FE">
                    <w:rPr>
                      <w:rFonts w:hAnsi="ＭＳ 明朝" w:hint="eastAsia"/>
                    </w:rPr>
                    <w:t>％以上</w:t>
                  </w:r>
                  <w:r w:rsidRPr="002D33FE">
                    <w:rPr>
                      <w:rFonts w:hAnsi="ＭＳ 明朝"/>
                    </w:rPr>
                    <w:t>103</w:t>
                  </w:r>
                  <w:r w:rsidRPr="002D33FE">
                    <w:rPr>
                      <w:rFonts w:hAnsi="ＭＳ 明朝" w:hint="eastAsia"/>
                    </w:rPr>
                    <w:t>％未満</w:t>
                  </w:r>
                </w:p>
              </w:tc>
              <w:tc>
                <w:tcPr>
                  <w:tcW w:w="963" w:type="dxa"/>
                  <w:tcBorders>
                    <w:bottom w:val="single" w:sz="8" w:space="0" w:color="auto"/>
                    <w:right w:val="single" w:sz="8" w:space="0" w:color="auto"/>
                  </w:tcBorders>
                  <w:vAlign w:val="center"/>
                </w:tcPr>
                <w:p w14:paraId="1B23A1E3" w14:textId="77777777" w:rsidR="007643E2" w:rsidRPr="00A2577E" w:rsidRDefault="007643E2" w:rsidP="009A36C3">
                  <w:pPr>
                    <w:spacing w:line="240" w:lineRule="exact"/>
                    <w:jc w:val="center"/>
                    <w:rPr>
                      <w:rFonts w:hAnsi="ＭＳ 明朝"/>
                      <w:u w:val="thick" w:color="FF0000"/>
                    </w:rPr>
                  </w:pPr>
                  <w:r w:rsidRPr="00A2577E">
                    <w:rPr>
                      <w:rFonts w:hAnsi="ＭＳ 明朝" w:hint="eastAsia"/>
                      <w:u w:val="thick" w:color="FF0000"/>
                    </w:rPr>
                    <w:t>１．００</w:t>
                  </w:r>
                </w:p>
              </w:tc>
              <w:tc>
                <w:tcPr>
                  <w:tcW w:w="1680" w:type="dxa"/>
                  <w:tcBorders>
                    <w:left w:val="single" w:sz="8" w:space="0" w:color="auto"/>
                  </w:tcBorders>
                  <w:vAlign w:val="center"/>
                </w:tcPr>
                <w:p w14:paraId="41062F9F" w14:textId="77777777" w:rsidR="007643E2" w:rsidRPr="002D33FE" w:rsidRDefault="007643E2" w:rsidP="009A36C3">
                  <w:pPr>
                    <w:spacing w:line="240" w:lineRule="exact"/>
                    <w:jc w:val="center"/>
                    <w:rPr>
                      <w:rFonts w:hAnsi="ＭＳ 明朝"/>
                    </w:rPr>
                  </w:pPr>
                  <w:r w:rsidRPr="002D33FE">
                    <w:rPr>
                      <w:rFonts w:hAnsi="ＭＳ 明朝"/>
                    </w:rPr>
                    <w:t>180</w:t>
                  </w:r>
                  <w:r w:rsidRPr="002D33FE">
                    <w:rPr>
                      <w:rFonts w:hAnsi="ＭＳ 明朝" w:hint="eastAsia"/>
                    </w:rPr>
                    <w:t>％以上</w:t>
                  </w:r>
                  <w:r w:rsidRPr="002D33FE">
                    <w:rPr>
                      <w:rFonts w:hAnsi="ＭＳ 明朝"/>
                    </w:rPr>
                    <w:t>200</w:t>
                  </w:r>
                  <w:r w:rsidRPr="002D33FE">
                    <w:rPr>
                      <w:rFonts w:hAnsi="ＭＳ 明朝" w:hint="eastAsia"/>
                    </w:rPr>
                    <w:t>％未満</w:t>
                  </w:r>
                </w:p>
              </w:tc>
              <w:tc>
                <w:tcPr>
                  <w:tcW w:w="1280" w:type="dxa"/>
                  <w:tcBorders>
                    <w:right w:val="single" w:sz="8" w:space="0" w:color="auto"/>
                  </w:tcBorders>
                  <w:vAlign w:val="center"/>
                </w:tcPr>
                <w:p w14:paraId="255DBC68" w14:textId="77777777" w:rsidR="007643E2" w:rsidRPr="00A2577E" w:rsidRDefault="007643E2" w:rsidP="009A36C3">
                  <w:pPr>
                    <w:spacing w:line="240" w:lineRule="exact"/>
                    <w:jc w:val="center"/>
                    <w:rPr>
                      <w:rFonts w:hAnsi="ＭＳ 明朝"/>
                      <w:u w:val="thick" w:color="FF0000"/>
                    </w:rPr>
                  </w:pPr>
                  <w:r w:rsidRPr="00A2577E">
                    <w:rPr>
                      <w:rFonts w:hAnsi="ＭＳ 明朝" w:hint="eastAsia"/>
                      <w:u w:val="thick" w:color="FF0000"/>
                    </w:rPr>
                    <w:t>１．６０</w:t>
                  </w:r>
                </w:p>
              </w:tc>
            </w:tr>
            <w:tr w:rsidR="007643E2" w:rsidRPr="002809ED" w14:paraId="7AE5B8D0" w14:textId="77777777">
              <w:trPr>
                <w:trHeight w:val="64"/>
              </w:trPr>
              <w:tc>
                <w:tcPr>
                  <w:tcW w:w="2563" w:type="dxa"/>
                  <w:gridSpan w:val="2"/>
                  <w:tcBorders>
                    <w:top w:val="single" w:sz="8" w:space="0" w:color="auto"/>
                    <w:left w:val="nil"/>
                    <w:bottom w:val="nil"/>
                    <w:right w:val="single" w:sz="8" w:space="0" w:color="auto"/>
                  </w:tcBorders>
                  <w:vAlign w:val="center"/>
                </w:tcPr>
                <w:p w14:paraId="79214DE8" w14:textId="77777777" w:rsidR="007643E2" w:rsidRPr="008F1679" w:rsidRDefault="007643E2" w:rsidP="009A36C3">
                  <w:pPr>
                    <w:spacing w:line="240" w:lineRule="exact"/>
                    <w:jc w:val="center"/>
                    <w:rPr>
                      <w:rFonts w:hAnsi="ＭＳ 明朝"/>
                      <w:u w:val="thick"/>
                    </w:rPr>
                  </w:pPr>
                </w:p>
              </w:tc>
              <w:tc>
                <w:tcPr>
                  <w:tcW w:w="1680" w:type="dxa"/>
                  <w:tcBorders>
                    <w:left w:val="single" w:sz="8" w:space="0" w:color="auto"/>
                    <w:bottom w:val="single" w:sz="8" w:space="0" w:color="auto"/>
                  </w:tcBorders>
                  <w:vAlign w:val="center"/>
                </w:tcPr>
                <w:p w14:paraId="0DB6C342" w14:textId="77777777" w:rsidR="007643E2" w:rsidRPr="002D33FE" w:rsidRDefault="007643E2" w:rsidP="009A36C3">
                  <w:pPr>
                    <w:spacing w:line="240" w:lineRule="exact"/>
                    <w:ind w:leftChars="6" w:left="10"/>
                    <w:rPr>
                      <w:rFonts w:hAnsi="ＭＳ 明朝"/>
                    </w:rPr>
                  </w:pPr>
                  <w:r w:rsidRPr="002D33FE">
                    <w:rPr>
                      <w:rFonts w:hAnsi="ＭＳ 明朝"/>
                    </w:rPr>
                    <w:t>200</w:t>
                  </w:r>
                  <w:r w:rsidRPr="002D33FE">
                    <w:rPr>
                      <w:rFonts w:hAnsi="ＭＳ 明朝" w:hint="eastAsia"/>
                    </w:rPr>
                    <w:t>％以上</w:t>
                  </w:r>
                </w:p>
              </w:tc>
              <w:tc>
                <w:tcPr>
                  <w:tcW w:w="1280" w:type="dxa"/>
                  <w:tcBorders>
                    <w:bottom w:val="single" w:sz="8" w:space="0" w:color="auto"/>
                    <w:right w:val="single" w:sz="8" w:space="0" w:color="auto"/>
                  </w:tcBorders>
                  <w:vAlign w:val="center"/>
                </w:tcPr>
                <w:p w14:paraId="376D65C3" w14:textId="77777777" w:rsidR="007643E2" w:rsidRPr="00A2577E" w:rsidRDefault="007643E2" w:rsidP="009A36C3">
                  <w:pPr>
                    <w:spacing w:line="240" w:lineRule="exact"/>
                    <w:jc w:val="center"/>
                    <w:rPr>
                      <w:rFonts w:hAnsi="ＭＳ 明朝"/>
                      <w:u w:val="thick" w:color="FF0000"/>
                    </w:rPr>
                  </w:pPr>
                  <w:r w:rsidRPr="00A2577E">
                    <w:rPr>
                      <w:rFonts w:hAnsi="ＭＳ 明朝" w:hint="eastAsia"/>
                      <w:u w:val="thick" w:color="FF0000"/>
                    </w:rPr>
                    <w:t>１．６０以上</w:t>
                  </w:r>
                </w:p>
              </w:tc>
            </w:tr>
          </w:tbl>
          <w:p w14:paraId="59EFEEA2" w14:textId="77777777" w:rsidR="007643E2" w:rsidRDefault="007643E2" w:rsidP="0084573C">
            <w:pPr>
              <w:rPr>
                <w:rFonts w:ascii="ＭＳ ゴシック" w:eastAsia="ＭＳ ゴシック" w:hAnsi="ＭＳ ゴシック"/>
              </w:rPr>
            </w:pPr>
          </w:p>
          <w:p w14:paraId="64A2AC6B" w14:textId="77777777" w:rsidR="00165ECC" w:rsidRDefault="00165ECC" w:rsidP="000A2074">
            <w:pPr>
              <w:ind w:leftChars="88" w:left="141"/>
              <w:rPr>
                <w:rFonts w:hAnsi="ＭＳ 明朝"/>
              </w:rPr>
            </w:pPr>
          </w:p>
          <w:p w14:paraId="4FBD7078" w14:textId="77777777" w:rsidR="00165ECC" w:rsidRDefault="00165ECC" w:rsidP="000A2074">
            <w:pPr>
              <w:ind w:leftChars="88" w:left="141"/>
              <w:rPr>
                <w:rFonts w:hAnsi="ＭＳ 明朝"/>
              </w:rPr>
            </w:pPr>
          </w:p>
          <w:p w14:paraId="31907F24" w14:textId="77777777" w:rsidR="00165ECC" w:rsidRDefault="00165ECC" w:rsidP="000A2074">
            <w:pPr>
              <w:ind w:leftChars="88" w:left="141"/>
              <w:rPr>
                <w:rFonts w:hAnsi="ＭＳ 明朝"/>
              </w:rPr>
            </w:pPr>
          </w:p>
          <w:p w14:paraId="0F6A4FDD" w14:textId="77777777" w:rsidR="00165ECC" w:rsidRDefault="00165ECC" w:rsidP="000A2074">
            <w:pPr>
              <w:ind w:leftChars="88" w:left="141"/>
              <w:rPr>
                <w:rFonts w:hAnsi="ＭＳ 明朝"/>
              </w:rPr>
            </w:pPr>
          </w:p>
          <w:p w14:paraId="7C868535" w14:textId="77777777" w:rsidR="00165ECC" w:rsidRDefault="00165ECC" w:rsidP="000A2074">
            <w:pPr>
              <w:ind w:leftChars="88" w:left="141"/>
              <w:rPr>
                <w:rFonts w:hAnsi="ＭＳ 明朝"/>
              </w:rPr>
            </w:pPr>
          </w:p>
          <w:p w14:paraId="4FB13DBC" w14:textId="77777777" w:rsidR="007643E2" w:rsidRPr="000A2074" w:rsidRDefault="007643E2" w:rsidP="000A2074">
            <w:pPr>
              <w:ind w:leftChars="88" w:left="141"/>
              <w:rPr>
                <w:rFonts w:hAnsi="ＭＳ 明朝"/>
              </w:rPr>
            </w:pPr>
            <w:r w:rsidRPr="000A2074">
              <w:rPr>
                <w:rFonts w:hAnsi="ＭＳ 明朝" w:hint="eastAsia"/>
              </w:rPr>
              <w:t>(2)　（現行どおり）</w:t>
            </w:r>
          </w:p>
          <w:p w14:paraId="5D9A3C52" w14:textId="77777777" w:rsidR="007643E2" w:rsidRPr="00165ECC" w:rsidRDefault="007643E2" w:rsidP="0084573C">
            <w:pPr>
              <w:rPr>
                <w:rFonts w:ascii="ＭＳ ゴシック" w:eastAsia="ＭＳ ゴシック" w:hAnsi="ＭＳ ゴシック"/>
              </w:rPr>
            </w:pPr>
          </w:p>
          <w:p w14:paraId="01090CA1" w14:textId="77777777" w:rsidR="007643E2" w:rsidRDefault="007643E2" w:rsidP="0084573C">
            <w:pPr>
              <w:rPr>
                <w:rFonts w:ascii="ＭＳ ゴシック" w:eastAsia="ＭＳ ゴシック" w:hAnsi="ＭＳ ゴシック"/>
              </w:rPr>
            </w:pPr>
          </w:p>
          <w:p w14:paraId="5336331C" w14:textId="77777777" w:rsidR="007643E2" w:rsidRDefault="007643E2" w:rsidP="0084573C">
            <w:pPr>
              <w:rPr>
                <w:rFonts w:ascii="ＭＳ ゴシック" w:eastAsia="ＭＳ ゴシック" w:hAnsi="ＭＳ ゴシック"/>
              </w:rPr>
            </w:pPr>
          </w:p>
          <w:p w14:paraId="6153A2F8" w14:textId="77777777" w:rsidR="007643E2" w:rsidRDefault="007643E2" w:rsidP="0084573C">
            <w:pPr>
              <w:rPr>
                <w:rFonts w:ascii="ＭＳ ゴシック" w:eastAsia="ＭＳ ゴシック" w:hAnsi="ＭＳ ゴシック"/>
              </w:rPr>
            </w:pPr>
          </w:p>
          <w:p w14:paraId="609FFBAD" w14:textId="77777777" w:rsidR="007643E2" w:rsidRDefault="007643E2" w:rsidP="0084573C">
            <w:pPr>
              <w:rPr>
                <w:rFonts w:ascii="ＭＳ ゴシック" w:eastAsia="ＭＳ ゴシック" w:hAnsi="ＭＳ ゴシック"/>
              </w:rPr>
            </w:pPr>
          </w:p>
          <w:p w14:paraId="74871827" w14:textId="77777777" w:rsidR="007643E2" w:rsidRDefault="007643E2" w:rsidP="0084573C">
            <w:pPr>
              <w:rPr>
                <w:rFonts w:ascii="ＭＳ ゴシック" w:eastAsia="ＭＳ ゴシック" w:hAnsi="ＭＳ ゴシック"/>
              </w:rPr>
            </w:pPr>
          </w:p>
          <w:p w14:paraId="7DB6771E" w14:textId="77777777" w:rsidR="007643E2" w:rsidRDefault="007643E2" w:rsidP="0084573C">
            <w:pPr>
              <w:rPr>
                <w:rFonts w:ascii="ＭＳ ゴシック" w:eastAsia="ＭＳ ゴシック" w:hAnsi="ＭＳ ゴシック"/>
              </w:rPr>
            </w:pPr>
          </w:p>
          <w:p w14:paraId="5C04A9EA" w14:textId="77777777" w:rsidR="007643E2" w:rsidRDefault="007643E2" w:rsidP="0084573C">
            <w:pPr>
              <w:rPr>
                <w:rFonts w:ascii="ＭＳ ゴシック" w:eastAsia="ＭＳ ゴシック" w:hAnsi="ＭＳ ゴシック"/>
              </w:rPr>
            </w:pPr>
          </w:p>
          <w:p w14:paraId="39F76521" w14:textId="77777777" w:rsidR="007643E2" w:rsidRDefault="007643E2" w:rsidP="0084573C">
            <w:pPr>
              <w:rPr>
                <w:rFonts w:ascii="ＭＳ ゴシック" w:eastAsia="ＭＳ ゴシック" w:hAnsi="ＭＳ ゴシック"/>
              </w:rPr>
            </w:pPr>
          </w:p>
          <w:p w14:paraId="62EF64C6" w14:textId="77777777" w:rsidR="007643E2" w:rsidRDefault="007643E2" w:rsidP="0084573C">
            <w:pPr>
              <w:rPr>
                <w:rFonts w:ascii="ＭＳ ゴシック" w:eastAsia="ＭＳ ゴシック" w:hAnsi="ＭＳ ゴシック"/>
              </w:rPr>
            </w:pPr>
          </w:p>
          <w:p w14:paraId="14F9EC34" w14:textId="77777777" w:rsidR="007643E2" w:rsidRDefault="007643E2" w:rsidP="0084573C">
            <w:pPr>
              <w:rPr>
                <w:rFonts w:ascii="ＭＳ ゴシック" w:eastAsia="ＭＳ ゴシック" w:hAnsi="ＭＳ ゴシック"/>
              </w:rPr>
            </w:pPr>
          </w:p>
          <w:p w14:paraId="52E74C6C" w14:textId="77777777" w:rsidR="00521E4C" w:rsidRDefault="00521E4C" w:rsidP="0084573C">
            <w:pPr>
              <w:rPr>
                <w:rFonts w:ascii="ＭＳ ゴシック" w:eastAsia="ＭＳ ゴシック" w:hAnsi="ＭＳ ゴシック"/>
              </w:rPr>
            </w:pPr>
          </w:p>
          <w:p w14:paraId="0E6BBAA8" w14:textId="77777777" w:rsidR="00521E4C" w:rsidRDefault="00521E4C" w:rsidP="0084573C">
            <w:pPr>
              <w:rPr>
                <w:rFonts w:ascii="ＭＳ ゴシック" w:eastAsia="ＭＳ ゴシック" w:hAnsi="ＭＳ ゴシック"/>
              </w:rPr>
            </w:pPr>
          </w:p>
          <w:p w14:paraId="55E47654" w14:textId="77777777" w:rsidR="00521E4C" w:rsidRDefault="00521E4C" w:rsidP="0084573C">
            <w:pPr>
              <w:rPr>
                <w:rFonts w:ascii="ＭＳ ゴシック" w:eastAsia="ＭＳ ゴシック" w:hAnsi="ＭＳ ゴシック"/>
              </w:rPr>
            </w:pPr>
          </w:p>
          <w:p w14:paraId="389C504E" w14:textId="77777777" w:rsidR="00521E4C" w:rsidRDefault="00521E4C" w:rsidP="0084573C">
            <w:pPr>
              <w:rPr>
                <w:rFonts w:ascii="ＭＳ ゴシック" w:eastAsia="ＭＳ ゴシック" w:hAnsi="ＭＳ ゴシック"/>
              </w:rPr>
            </w:pPr>
          </w:p>
          <w:p w14:paraId="5FC1875E" w14:textId="77777777" w:rsidR="007643E2" w:rsidRPr="002809ED" w:rsidRDefault="007643E2" w:rsidP="0084573C">
            <w:pPr>
              <w:rPr>
                <w:rFonts w:ascii="ＭＳ ゴシック" w:eastAsia="ＭＳ ゴシック" w:hAnsi="ＭＳ ゴシック"/>
              </w:rPr>
            </w:pPr>
            <w:r w:rsidRPr="002809ED">
              <w:rPr>
                <w:rFonts w:ascii="ＭＳ ゴシック" w:eastAsia="ＭＳ ゴシック" w:hAnsi="ＭＳ ゴシック" w:hint="eastAsia"/>
              </w:rPr>
              <w:t>別表第２</w:t>
            </w:r>
          </w:p>
          <w:p w14:paraId="1E73027C" w14:textId="77777777" w:rsidR="007643E2" w:rsidRPr="00A2577E" w:rsidRDefault="007643E2" w:rsidP="00D3610E">
            <w:pPr>
              <w:jc w:val="center"/>
              <w:rPr>
                <w:rFonts w:hAnsi="ＭＳ 明朝"/>
                <w:u w:val="thick" w:color="FF0000"/>
              </w:rPr>
            </w:pPr>
            <w:r w:rsidRPr="00A2577E">
              <w:rPr>
                <w:rFonts w:hAnsi="ＭＳ 明朝" w:hint="eastAsia"/>
                <w:u w:val="thick" w:color="FF0000"/>
              </w:rPr>
              <w:t>限度額設定型貿易保険</w:t>
            </w:r>
          </w:p>
          <w:p w14:paraId="3D3300A6" w14:textId="77777777" w:rsidR="007643E2" w:rsidRDefault="007643E2" w:rsidP="00D3610E">
            <w:pPr>
              <w:jc w:val="right"/>
              <w:rPr>
                <w:rFonts w:hAnsi="ＭＳ 明朝"/>
              </w:rPr>
            </w:pPr>
            <w:r w:rsidRPr="002809ED">
              <w:rPr>
                <w:rFonts w:hAnsi="ＭＳ 明朝" w:hint="eastAsia"/>
              </w:rPr>
              <w:t>（保険金支払限度額当たりの保険料率）</w:t>
            </w:r>
          </w:p>
          <w:p w14:paraId="68ACC395" w14:textId="77777777" w:rsidR="000A3B0D" w:rsidRDefault="000A3B0D" w:rsidP="00D3610E">
            <w:pPr>
              <w:jc w:val="right"/>
              <w:rPr>
                <w:rFonts w:hAnsi="ＭＳ 明朝"/>
              </w:rPr>
            </w:pPr>
          </w:p>
          <w:p w14:paraId="46D81ED1" w14:textId="77777777" w:rsidR="000A3B0D" w:rsidRDefault="000A3B0D" w:rsidP="00D3610E">
            <w:pPr>
              <w:jc w:val="right"/>
              <w:rPr>
                <w:rFonts w:hAnsi="ＭＳ 明朝"/>
              </w:rPr>
            </w:pPr>
          </w:p>
          <w:tbl>
            <w:tblPr>
              <w:tblW w:w="6095" w:type="dxa"/>
              <w:tblInd w:w="108" w:type="dxa"/>
              <w:tblLayout w:type="fixed"/>
              <w:tblLook w:val="01E0" w:firstRow="1" w:lastRow="1" w:firstColumn="1" w:lastColumn="1" w:noHBand="0" w:noVBand="0"/>
            </w:tblPr>
            <w:tblGrid>
              <w:gridCol w:w="1615"/>
              <w:gridCol w:w="640"/>
              <w:gridCol w:w="640"/>
              <w:gridCol w:w="640"/>
              <w:gridCol w:w="640"/>
              <w:gridCol w:w="640"/>
              <w:gridCol w:w="640"/>
              <w:gridCol w:w="640"/>
            </w:tblGrid>
            <w:tr w:rsidR="00297B09" w:rsidRPr="005A73E7" w14:paraId="26872A8D" w14:textId="77777777">
              <w:trPr>
                <w:trHeight w:val="464"/>
              </w:trPr>
              <w:tc>
                <w:tcPr>
                  <w:tcW w:w="1615" w:type="dxa"/>
                  <w:vMerge w:val="restart"/>
                  <w:tcBorders>
                    <w:top w:val="single" w:sz="8" w:space="0" w:color="auto"/>
                    <w:left w:val="single" w:sz="8" w:space="0" w:color="auto"/>
                    <w:bottom w:val="single" w:sz="8" w:space="0" w:color="auto"/>
                    <w:right w:val="single" w:sz="8" w:space="0" w:color="auto"/>
                  </w:tcBorders>
                  <w:vAlign w:val="center"/>
                </w:tcPr>
                <w:p w14:paraId="6C232325" w14:textId="77777777" w:rsidR="00297B09" w:rsidRPr="00A2577E" w:rsidRDefault="00297B09" w:rsidP="00F91177">
                  <w:pPr>
                    <w:rPr>
                      <w:rFonts w:hAnsi="ＭＳ 明朝"/>
                      <w:u w:val="thick" w:color="FF0000"/>
                    </w:rPr>
                  </w:pPr>
                  <w:r w:rsidRPr="00A2577E">
                    <w:rPr>
                      <w:rFonts w:hAnsi="ＭＳ 明朝" w:hint="eastAsia"/>
                      <w:u w:val="thick" w:color="FF0000"/>
                    </w:rPr>
                    <w:br w:type="page"/>
                    <w:t>保険契約締結日における輸出契約等の相手方の格付</w:t>
                  </w:r>
                </w:p>
              </w:tc>
              <w:tc>
                <w:tcPr>
                  <w:tcW w:w="4480" w:type="dxa"/>
                  <w:gridSpan w:val="7"/>
                  <w:tcBorders>
                    <w:top w:val="single" w:sz="8" w:space="0" w:color="auto"/>
                    <w:left w:val="single" w:sz="8" w:space="0" w:color="auto"/>
                    <w:bottom w:val="single" w:sz="4" w:space="0" w:color="auto"/>
                    <w:right w:val="single" w:sz="8" w:space="0" w:color="auto"/>
                  </w:tcBorders>
                  <w:vAlign w:val="center"/>
                </w:tcPr>
                <w:p w14:paraId="1B083FE0" w14:textId="77777777" w:rsidR="00297B09" w:rsidRPr="005A73E7" w:rsidRDefault="00297B09" w:rsidP="00F91177">
                  <w:pPr>
                    <w:jc w:val="center"/>
                    <w:rPr>
                      <w:rFonts w:hAnsi="ＭＳ 明朝"/>
                    </w:rPr>
                  </w:pPr>
                  <w:r w:rsidRPr="005A73E7">
                    <w:rPr>
                      <w:rFonts w:hAnsi="ＭＳ 明朝" w:hint="eastAsia"/>
                    </w:rPr>
                    <w:t>国カテゴリー別保険料率（年率）</w:t>
                  </w:r>
                </w:p>
              </w:tc>
            </w:tr>
            <w:tr w:rsidR="00297B09" w:rsidRPr="005A73E7" w14:paraId="6C8CFB3C" w14:textId="77777777">
              <w:trPr>
                <w:trHeight w:val="465"/>
              </w:trPr>
              <w:tc>
                <w:tcPr>
                  <w:tcW w:w="1615" w:type="dxa"/>
                  <w:vMerge/>
                  <w:tcBorders>
                    <w:top w:val="single" w:sz="8" w:space="0" w:color="auto"/>
                    <w:left w:val="single" w:sz="8" w:space="0" w:color="auto"/>
                    <w:bottom w:val="single" w:sz="8" w:space="0" w:color="auto"/>
                    <w:right w:val="single" w:sz="8" w:space="0" w:color="auto"/>
                  </w:tcBorders>
                  <w:vAlign w:val="center"/>
                </w:tcPr>
                <w:p w14:paraId="2A782337" w14:textId="77777777" w:rsidR="00297B09" w:rsidRPr="00A2577E" w:rsidRDefault="00297B09" w:rsidP="00F91177">
                  <w:pPr>
                    <w:widowControl/>
                    <w:jc w:val="left"/>
                    <w:rPr>
                      <w:rFonts w:hAnsi="ＭＳ 明朝"/>
                      <w:u w:val="thick" w:color="FF0000"/>
                    </w:rPr>
                  </w:pPr>
                </w:p>
              </w:tc>
              <w:tc>
                <w:tcPr>
                  <w:tcW w:w="640" w:type="dxa"/>
                  <w:tcBorders>
                    <w:top w:val="single" w:sz="4" w:space="0" w:color="auto"/>
                    <w:left w:val="single" w:sz="8" w:space="0" w:color="auto"/>
                    <w:bottom w:val="single" w:sz="8" w:space="0" w:color="auto"/>
                    <w:right w:val="single" w:sz="4" w:space="0" w:color="auto"/>
                  </w:tcBorders>
                  <w:vAlign w:val="center"/>
                </w:tcPr>
                <w:p w14:paraId="5DEBAD1A" w14:textId="77777777" w:rsidR="00297B09" w:rsidRPr="005A73E7" w:rsidRDefault="00297B09" w:rsidP="00F91177">
                  <w:pPr>
                    <w:jc w:val="center"/>
                    <w:rPr>
                      <w:rFonts w:hAnsi="ＭＳ 明朝"/>
                    </w:rPr>
                  </w:pPr>
                  <w:r w:rsidRPr="005A73E7">
                    <w:rPr>
                      <w:rFonts w:hAnsi="ＭＳ 明朝" w:hint="eastAsia"/>
                    </w:rPr>
                    <w:t>Ａ</w:t>
                  </w:r>
                </w:p>
              </w:tc>
              <w:tc>
                <w:tcPr>
                  <w:tcW w:w="640" w:type="dxa"/>
                  <w:tcBorders>
                    <w:top w:val="single" w:sz="4" w:space="0" w:color="auto"/>
                    <w:left w:val="single" w:sz="4" w:space="0" w:color="auto"/>
                    <w:bottom w:val="single" w:sz="8" w:space="0" w:color="auto"/>
                    <w:right w:val="single" w:sz="4" w:space="0" w:color="auto"/>
                  </w:tcBorders>
                  <w:vAlign w:val="center"/>
                </w:tcPr>
                <w:p w14:paraId="355C9A29" w14:textId="77777777" w:rsidR="00297B09" w:rsidRPr="005A73E7" w:rsidRDefault="00297B09" w:rsidP="00F91177">
                  <w:pPr>
                    <w:jc w:val="center"/>
                    <w:rPr>
                      <w:rFonts w:hAnsi="ＭＳ 明朝"/>
                    </w:rPr>
                  </w:pPr>
                  <w:r w:rsidRPr="005A73E7">
                    <w:rPr>
                      <w:rFonts w:hAnsi="ＭＳ 明朝" w:hint="eastAsia"/>
                    </w:rPr>
                    <w:t>Ｂ</w:t>
                  </w:r>
                </w:p>
              </w:tc>
              <w:tc>
                <w:tcPr>
                  <w:tcW w:w="640" w:type="dxa"/>
                  <w:tcBorders>
                    <w:top w:val="single" w:sz="4" w:space="0" w:color="auto"/>
                    <w:left w:val="single" w:sz="4" w:space="0" w:color="auto"/>
                    <w:bottom w:val="single" w:sz="8" w:space="0" w:color="auto"/>
                    <w:right w:val="single" w:sz="4" w:space="0" w:color="auto"/>
                  </w:tcBorders>
                  <w:vAlign w:val="center"/>
                </w:tcPr>
                <w:p w14:paraId="3C92D6F5" w14:textId="77777777" w:rsidR="00297B09" w:rsidRPr="005A73E7" w:rsidRDefault="00297B09" w:rsidP="00F91177">
                  <w:pPr>
                    <w:jc w:val="center"/>
                    <w:rPr>
                      <w:rFonts w:hAnsi="ＭＳ 明朝"/>
                    </w:rPr>
                  </w:pPr>
                  <w:r w:rsidRPr="005A73E7">
                    <w:rPr>
                      <w:rFonts w:hAnsi="ＭＳ 明朝" w:hint="eastAsia"/>
                    </w:rPr>
                    <w:t>Ｃ</w:t>
                  </w:r>
                </w:p>
              </w:tc>
              <w:tc>
                <w:tcPr>
                  <w:tcW w:w="640" w:type="dxa"/>
                  <w:tcBorders>
                    <w:top w:val="single" w:sz="4" w:space="0" w:color="auto"/>
                    <w:left w:val="single" w:sz="4" w:space="0" w:color="auto"/>
                    <w:bottom w:val="single" w:sz="8" w:space="0" w:color="auto"/>
                    <w:right w:val="single" w:sz="4" w:space="0" w:color="auto"/>
                  </w:tcBorders>
                  <w:vAlign w:val="center"/>
                </w:tcPr>
                <w:p w14:paraId="684D5A74" w14:textId="77777777" w:rsidR="00297B09" w:rsidRPr="005A73E7" w:rsidRDefault="00297B09" w:rsidP="00F91177">
                  <w:pPr>
                    <w:jc w:val="center"/>
                    <w:rPr>
                      <w:rFonts w:hAnsi="ＭＳ 明朝"/>
                    </w:rPr>
                  </w:pPr>
                  <w:r w:rsidRPr="005A73E7">
                    <w:rPr>
                      <w:rFonts w:hAnsi="ＭＳ 明朝" w:hint="eastAsia"/>
                    </w:rPr>
                    <w:t>Ｄ</w:t>
                  </w:r>
                </w:p>
              </w:tc>
              <w:tc>
                <w:tcPr>
                  <w:tcW w:w="640" w:type="dxa"/>
                  <w:tcBorders>
                    <w:top w:val="single" w:sz="4" w:space="0" w:color="auto"/>
                    <w:left w:val="single" w:sz="4" w:space="0" w:color="auto"/>
                    <w:bottom w:val="single" w:sz="8" w:space="0" w:color="auto"/>
                    <w:right w:val="single" w:sz="4" w:space="0" w:color="auto"/>
                  </w:tcBorders>
                  <w:vAlign w:val="center"/>
                </w:tcPr>
                <w:p w14:paraId="7A941218" w14:textId="77777777" w:rsidR="00297B09" w:rsidRPr="005A73E7" w:rsidRDefault="00297B09" w:rsidP="00F91177">
                  <w:pPr>
                    <w:jc w:val="center"/>
                    <w:rPr>
                      <w:rFonts w:hAnsi="ＭＳ 明朝"/>
                    </w:rPr>
                  </w:pPr>
                  <w:r w:rsidRPr="005A73E7">
                    <w:rPr>
                      <w:rFonts w:hAnsi="ＭＳ 明朝" w:hint="eastAsia"/>
                    </w:rPr>
                    <w:t>Ｅ</w:t>
                  </w:r>
                </w:p>
              </w:tc>
              <w:tc>
                <w:tcPr>
                  <w:tcW w:w="640" w:type="dxa"/>
                  <w:tcBorders>
                    <w:top w:val="single" w:sz="4" w:space="0" w:color="auto"/>
                    <w:left w:val="single" w:sz="4" w:space="0" w:color="auto"/>
                    <w:bottom w:val="single" w:sz="8" w:space="0" w:color="auto"/>
                    <w:right w:val="single" w:sz="4" w:space="0" w:color="auto"/>
                  </w:tcBorders>
                  <w:vAlign w:val="center"/>
                </w:tcPr>
                <w:p w14:paraId="1D870986" w14:textId="77777777" w:rsidR="00297B09" w:rsidRPr="005A73E7" w:rsidRDefault="00297B09" w:rsidP="00F91177">
                  <w:pPr>
                    <w:jc w:val="center"/>
                    <w:rPr>
                      <w:rFonts w:hAnsi="ＭＳ 明朝"/>
                    </w:rPr>
                  </w:pPr>
                  <w:r w:rsidRPr="005A73E7">
                    <w:rPr>
                      <w:rFonts w:hAnsi="ＭＳ 明朝" w:hint="eastAsia"/>
                    </w:rPr>
                    <w:t>Ｆ</w:t>
                  </w:r>
                </w:p>
              </w:tc>
              <w:tc>
                <w:tcPr>
                  <w:tcW w:w="640" w:type="dxa"/>
                  <w:tcBorders>
                    <w:top w:val="single" w:sz="4" w:space="0" w:color="auto"/>
                    <w:left w:val="single" w:sz="4" w:space="0" w:color="auto"/>
                    <w:bottom w:val="single" w:sz="8" w:space="0" w:color="auto"/>
                    <w:right w:val="single" w:sz="8" w:space="0" w:color="auto"/>
                  </w:tcBorders>
                  <w:vAlign w:val="center"/>
                </w:tcPr>
                <w:p w14:paraId="6085153F" w14:textId="77777777" w:rsidR="00297B09" w:rsidRPr="005A73E7" w:rsidRDefault="00297B09" w:rsidP="00F91177">
                  <w:pPr>
                    <w:jc w:val="center"/>
                    <w:rPr>
                      <w:rFonts w:hAnsi="ＭＳ 明朝"/>
                    </w:rPr>
                  </w:pPr>
                  <w:r w:rsidRPr="005A73E7">
                    <w:rPr>
                      <w:rFonts w:hAnsi="ＭＳ 明朝" w:hint="eastAsia"/>
                    </w:rPr>
                    <w:t>Ｇ</w:t>
                  </w:r>
                </w:p>
              </w:tc>
            </w:tr>
            <w:tr w:rsidR="00297B09" w:rsidRPr="005A73E7" w14:paraId="5E55EB41" w14:textId="77777777">
              <w:trPr>
                <w:trHeight w:val="509"/>
              </w:trPr>
              <w:tc>
                <w:tcPr>
                  <w:tcW w:w="1615" w:type="dxa"/>
                  <w:tcBorders>
                    <w:top w:val="single" w:sz="8" w:space="0" w:color="auto"/>
                    <w:left w:val="single" w:sz="8" w:space="0" w:color="auto"/>
                    <w:bottom w:val="single" w:sz="4" w:space="0" w:color="auto"/>
                    <w:right w:val="single" w:sz="8" w:space="0" w:color="auto"/>
                  </w:tcBorders>
                  <w:vAlign w:val="center"/>
                </w:tcPr>
                <w:p w14:paraId="778F1578" w14:textId="77777777" w:rsidR="00297B09" w:rsidRPr="00A2577E" w:rsidRDefault="00297B09" w:rsidP="00F91177">
                  <w:pPr>
                    <w:rPr>
                      <w:rFonts w:hAnsi="ＭＳ 明朝"/>
                      <w:u w:val="thick" w:color="FF0000"/>
                    </w:rPr>
                  </w:pPr>
                  <w:r w:rsidRPr="00A2577E">
                    <w:rPr>
                      <w:rFonts w:hAnsi="ＭＳ 明朝" w:hint="eastAsia"/>
                      <w:u w:val="thick" w:color="FF0000"/>
                    </w:rPr>
                    <w:t>ＧＳ格、ＧＡ格、ＧＥ格、ＳＡ格又はＥＥ格</w:t>
                  </w:r>
                </w:p>
              </w:tc>
              <w:tc>
                <w:tcPr>
                  <w:tcW w:w="640" w:type="dxa"/>
                  <w:tcBorders>
                    <w:top w:val="single" w:sz="8" w:space="0" w:color="auto"/>
                    <w:left w:val="single" w:sz="8" w:space="0" w:color="auto"/>
                    <w:bottom w:val="single" w:sz="4" w:space="0" w:color="auto"/>
                    <w:right w:val="single" w:sz="4" w:space="0" w:color="auto"/>
                  </w:tcBorders>
                  <w:vAlign w:val="center"/>
                </w:tcPr>
                <w:p w14:paraId="4737935B" w14:textId="77777777" w:rsidR="00297B09" w:rsidRPr="00A2577E" w:rsidRDefault="00297B09" w:rsidP="00F91177">
                  <w:pPr>
                    <w:widowControl/>
                    <w:jc w:val="center"/>
                    <w:rPr>
                      <w:rFonts w:hAnsi="ＭＳ 明朝"/>
                      <w:u w:val="thick" w:color="FF0000"/>
                    </w:rPr>
                  </w:pPr>
                  <w:r w:rsidRPr="00A2577E">
                    <w:rPr>
                      <w:rFonts w:hAnsi="ＭＳ 明朝" w:hint="eastAsia"/>
                      <w:u w:val="thick" w:color="FF0000"/>
                    </w:rPr>
                    <w:t>0.674％</w:t>
                  </w:r>
                </w:p>
              </w:tc>
              <w:tc>
                <w:tcPr>
                  <w:tcW w:w="640" w:type="dxa"/>
                  <w:tcBorders>
                    <w:top w:val="single" w:sz="8" w:space="0" w:color="auto"/>
                    <w:left w:val="single" w:sz="4" w:space="0" w:color="auto"/>
                    <w:bottom w:val="single" w:sz="4" w:space="0" w:color="auto"/>
                    <w:right w:val="single" w:sz="4" w:space="0" w:color="auto"/>
                  </w:tcBorders>
                  <w:vAlign w:val="center"/>
                </w:tcPr>
                <w:p w14:paraId="3A1CE027" w14:textId="77777777" w:rsidR="00297B09" w:rsidRPr="00A2577E" w:rsidRDefault="00297B09" w:rsidP="00F91177">
                  <w:pPr>
                    <w:widowControl/>
                    <w:jc w:val="center"/>
                    <w:rPr>
                      <w:rFonts w:hAnsi="ＭＳ 明朝"/>
                      <w:u w:val="thick" w:color="FF0000"/>
                    </w:rPr>
                  </w:pPr>
                  <w:r w:rsidRPr="00A2577E">
                    <w:rPr>
                      <w:rFonts w:hAnsi="ＭＳ 明朝" w:hint="eastAsia"/>
                      <w:u w:val="thick" w:color="FF0000"/>
                    </w:rPr>
                    <w:t>1.085％</w:t>
                  </w:r>
                </w:p>
              </w:tc>
              <w:tc>
                <w:tcPr>
                  <w:tcW w:w="640" w:type="dxa"/>
                  <w:tcBorders>
                    <w:top w:val="single" w:sz="8" w:space="0" w:color="auto"/>
                    <w:left w:val="single" w:sz="4" w:space="0" w:color="auto"/>
                    <w:bottom w:val="single" w:sz="4" w:space="0" w:color="auto"/>
                    <w:right w:val="single" w:sz="4" w:space="0" w:color="auto"/>
                  </w:tcBorders>
                  <w:vAlign w:val="center"/>
                </w:tcPr>
                <w:p w14:paraId="00D006B2" w14:textId="77777777" w:rsidR="00297B09" w:rsidRPr="00A2577E" w:rsidRDefault="00297B09" w:rsidP="00F91177">
                  <w:pPr>
                    <w:widowControl/>
                    <w:jc w:val="center"/>
                    <w:rPr>
                      <w:rFonts w:hAnsi="ＭＳ 明朝"/>
                      <w:u w:val="thick" w:color="FF0000"/>
                    </w:rPr>
                  </w:pPr>
                  <w:r w:rsidRPr="00A2577E">
                    <w:rPr>
                      <w:rFonts w:hAnsi="ＭＳ 明朝" w:hint="eastAsia"/>
                      <w:u w:val="thick" w:color="FF0000"/>
                    </w:rPr>
                    <w:t>1.668％</w:t>
                  </w:r>
                </w:p>
              </w:tc>
              <w:tc>
                <w:tcPr>
                  <w:tcW w:w="640" w:type="dxa"/>
                  <w:tcBorders>
                    <w:top w:val="single" w:sz="8" w:space="0" w:color="auto"/>
                    <w:left w:val="single" w:sz="4" w:space="0" w:color="auto"/>
                    <w:bottom w:val="single" w:sz="4" w:space="0" w:color="auto"/>
                    <w:right w:val="single" w:sz="4" w:space="0" w:color="auto"/>
                  </w:tcBorders>
                  <w:vAlign w:val="center"/>
                </w:tcPr>
                <w:p w14:paraId="479D9BED" w14:textId="77777777" w:rsidR="00297B09" w:rsidRPr="00A2577E" w:rsidRDefault="00297B09" w:rsidP="00F91177">
                  <w:pPr>
                    <w:jc w:val="center"/>
                    <w:rPr>
                      <w:rFonts w:hAnsi="ＭＳ 明朝"/>
                      <w:u w:val="thick" w:color="FF0000"/>
                    </w:rPr>
                  </w:pPr>
                  <w:r w:rsidRPr="00A2577E">
                    <w:rPr>
                      <w:rFonts w:hAnsi="ＭＳ 明朝" w:hint="eastAsia"/>
                      <w:u w:val="thick" w:color="FF0000"/>
                    </w:rPr>
                    <w:t>2.180％</w:t>
                  </w:r>
                </w:p>
              </w:tc>
              <w:tc>
                <w:tcPr>
                  <w:tcW w:w="640" w:type="dxa"/>
                  <w:tcBorders>
                    <w:top w:val="single" w:sz="8" w:space="0" w:color="auto"/>
                    <w:left w:val="single" w:sz="4" w:space="0" w:color="auto"/>
                    <w:bottom w:val="single" w:sz="4" w:space="0" w:color="auto"/>
                    <w:right w:val="single" w:sz="4" w:space="0" w:color="auto"/>
                  </w:tcBorders>
                  <w:vAlign w:val="center"/>
                </w:tcPr>
                <w:p w14:paraId="0473B4F6" w14:textId="77777777" w:rsidR="00297B09" w:rsidRPr="00A2577E" w:rsidRDefault="00297B09" w:rsidP="00F91177">
                  <w:pPr>
                    <w:jc w:val="center"/>
                    <w:rPr>
                      <w:rFonts w:hAnsi="ＭＳ 明朝"/>
                      <w:u w:val="thick" w:color="FF0000"/>
                    </w:rPr>
                  </w:pPr>
                  <w:r w:rsidRPr="00A2577E">
                    <w:rPr>
                      <w:rFonts w:hAnsi="ＭＳ 明朝" w:hint="eastAsia"/>
                      <w:u w:val="thick" w:color="FF0000"/>
                    </w:rPr>
                    <w:t>2.795％</w:t>
                  </w:r>
                </w:p>
              </w:tc>
              <w:tc>
                <w:tcPr>
                  <w:tcW w:w="640" w:type="dxa"/>
                  <w:tcBorders>
                    <w:top w:val="single" w:sz="8" w:space="0" w:color="auto"/>
                    <w:left w:val="single" w:sz="4" w:space="0" w:color="auto"/>
                    <w:bottom w:val="single" w:sz="4" w:space="0" w:color="auto"/>
                    <w:right w:val="single" w:sz="4" w:space="0" w:color="auto"/>
                  </w:tcBorders>
                  <w:vAlign w:val="center"/>
                </w:tcPr>
                <w:p w14:paraId="65F1E27C" w14:textId="77777777" w:rsidR="00297B09" w:rsidRPr="00A2577E" w:rsidRDefault="00297B09" w:rsidP="00F91177">
                  <w:pPr>
                    <w:jc w:val="center"/>
                    <w:rPr>
                      <w:rFonts w:hAnsi="ＭＳ 明朝"/>
                      <w:u w:val="thick" w:color="FF0000"/>
                    </w:rPr>
                  </w:pPr>
                  <w:r w:rsidRPr="00A2577E">
                    <w:rPr>
                      <w:rFonts w:hAnsi="ＭＳ 明朝" w:hint="eastAsia"/>
                      <w:u w:val="thick" w:color="FF0000"/>
                    </w:rPr>
                    <w:t>3.147％</w:t>
                  </w:r>
                </w:p>
              </w:tc>
              <w:tc>
                <w:tcPr>
                  <w:tcW w:w="640" w:type="dxa"/>
                  <w:tcBorders>
                    <w:top w:val="single" w:sz="8" w:space="0" w:color="auto"/>
                    <w:left w:val="single" w:sz="4" w:space="0" w:color="auto"/>
                    <w:bottom w:val="single" w:sz="4" w:space="0" w:color="auto"/>
                    <w:right w:val="single" w:sz="8" w:space="0" w:color="auto"/>
                  </w:tcBorders>
                  <w:vAlign w:val="center"/>
                </w:tcPr>
                <w:p w14:paraId="0B8A93D4" w14:textId="77777777" w:rsidR="00297B09" w:rsidRPr="00A2577E" w:rsidRDefault="00297B09" w:rsidP="00F91177">
                  <w:pPr>
                    <w:jc w:val="center"/>
                    <w:rPr>
                      <w:rFonts w:hAnsi="ＭＳ 明朝"/>
                      <w:u w:val="thick" w:color="FF0000"/>
                    </w:rPr>
                  </w:pPr>
                  <w:r w:rsidRPr="00A2577E">
                    <w:rPr>
                      <w:rFonts w:hAnsi="ＭＳ 明朝" w:hint="eastAsia"/>
                      <w:u w:val="thick" w:color="FF0000"/>
                    </w:rPr>
                    <w:t>4.538％</w:t>
                  </w:r>
                </w:p>
              </w:tc>
            </w:tr>
            <w:tr w:rsidR="00297B09" w:rsidRPr="005A73E7" w14:paraId="7F75ABD6" w14:textId="77777777">
              <w:trPr>
                <w:trHeight w:val="477"/>
              </w:trPr>
              <w:tc>
                <w:tcPr>
                  <w:tcW w:w="1615" w:type="dxa"/>
                  <w:tcBorders>
                    <w:top w:val="single" w:sz="4" w:space="0" w:color="auto"/>
                    <w:left w:val="single" w:sz="8" w:space="0" w:color="auto"/>
                    <w:bottom w:val="single" w:sz="4" w:space="0" w:color="auto"/>
                    <w:right w:val="single" w:sz="8" w:space="0" w:color="auto"/>
                  </w:tcBorders>
                  <w:vAlign w:val="center"/>
                </w:tcPr>
                <w:p w14:paraId="212F0225" w14:textId="77777777" w:rsidR="00297B09" w:rsidRPr="00A2577E" w:rsidRDefault="00297B09" w:rsidP="00F91177">
                  <w:pPr>
                    <w:rPr>
                      <w:rFonts w:hAnsi="ＭＳ 明朝"/>
                      <w:u w:val="thick" w:color="FF0000"/>
                    </w:rPr>
                  </w:pPr>
                  <w:r w:rsidRPr="00A2577E">
                    <w:rPr>
                      <w:rFonts w:hAnsi="ＭＳ 明朝" w:hint="eastAsia"/>
                      <w:u w:val="thick" w:color="FF0000"/>
                    </w:rPr>
                    <w:t>ＥＡ格</w:t>
                  </w:r>
                </w:p>
              </w:tc>
              <w:tc>
                <w:tcPr>
                  <w:tcW w:w="640" w:type="dxa"/>
                  <w:tcBorders>
                    <w:top w:val="single" w:sz="4" w:space="0" w:color="auto"/>
                    <w:left w:val="single" w:sz="8" w:space="0" w:color="auto"/>
                    <w:bottom w:val="single" w:sz="4" w:space="0" w:color="auto"/>
                    <w:right w:val="single" w:sz="4" w:space="0" w:color="auto"/>
                  </w:tcBorders>
                  <w:vAlign w:val="center"/>
                </w:tcPr>
                <w:p w14:paraId="2371FDA4" w14:textId="77777777" w:rsidR="00297B09" w:rsidRPr="00A2577E" w:rsidRDefault="00297B09" w:rsidP="00F91177">
                  <w:pPr>
                    <w:widowControl/>
                    <w:jc w:val="center"/>
                    <w:rPr>
                      <w:rFonts w:hAnsi="ＭＳ 明朝"/>
                      <w:u w:val="thick" w:color="FF0000"/>
                    </w:rPr>
                  </w:pPr>
                  <w:r w:rsidRPr="00A2577E">
                    <w:rPr>
                      <w:rFonts w:hAnsi="ＭＳ 明朝" w:hint="eastAsia"/>
                      <w:u w:val="thick" w:color="FF0000"/>
                    </w:rPr>
                    <w:t>1.168％</w:t>
                  </w:r>
                </w:p>
              </w:tc>
              <w:tc>
                <w:tcPr>
                  <w:tcW w:w="640" w:type="dxa"/>
                  <w:tcBorders>
                    <w:top w:val="single" w:sz="4" w:space="0" w:color="auto"/>
                    <w:left w:val="single" w:sz="4" w:space="0" w:color="auto"/>
                    <w:bottom w:val="single" w:sz="4" w:space="0" w:color="auto"/>
                    <w:right w:val="single" w:sz="4" w:space="0" w:color="auto"/>
                  </w:tcBorders>
                  <w:vAlign w:val="center"/>
                </w:tcPr>
                <w:p w14:paraId="671C38E5" w14:textId="77777777" w:rsidR="00297B09" w:rsidRPr="00A2577E" w:rsidRDefault="00297B09" w:rsidP="00F91177">
                  <w:pPr>
                    <w:widowControl/>
                    <w:jc w:val="center"/>
                    <w:rPr>
                      <w:rFonts w:hAnsi="ＭＳ 明朝"/>
                      <w:u w:val="thick" w:color="FF0000"/>
                    </w:rPr>
                  </w:pPr>
                  <w:r w:rsidRPr="00A2577E">
                    <w:rPr>
                      <w:rFonts w:hAnsi="ＭＳ 明朝" w:hint="eastAsia"/>
                      <w:u w:val="thick" w:color="FF0000"/>
                    </w:rPr>
                    <w:t>1.580％</w:t>
                  </w:r>
                </w:p>
              </w:tc>
              <w:tc>
                <w:tcPr>
                  <w:tcW w:w="640" w:type="dxa"/>
                  <w:tcBorders>
                    <w:top w:val="single" w:sz="4" w:space="0" w:color="auto"/>
                    <w:left w:val="single" w:sz="4" w:space="0" w:color="auto"/>
                    <w:bottom w:val="single" w:sz="4" w:space="0" w:color="auto"/>
                    <w:right w:val="single" w:sz="4" w:space="0" w:color="auto"/>
                  </w:tcBorders>
                  <w:vAlign w:val="center"/>
                </w:tcPr>
                <w:p w14:paraId="40BF8B7F" w14:textId="77777777" w:rsidR="00297B09" w:rsidRPr="00A2577E" w:rsidRDefault="00297B09" w:rsidP="00F91177">
                  <w:pPr>
                    <w:widowControl/>
                    <w:jc w:val="center"/>
                    <w:rPr>
                      <w:rFonts w:hAnsi="ＭＳ 明朝"/>
                      <w:u w:val="thick" w:color="FF0000"/>
                    </w:rPr>
                  </w:pPr>
                  <w:r w:rsidRPr="00A2577E">
                    <w:rPr>
                      <w:rFonts w:hAnsi="ＭＳ 明朝" w:hint="eastAsia"/>
                      <w:u w:val="thick" w:color="FF0000"/>
                    </w:rPr>
                    <w:t>2.163％</w:t>
                  </w:r>
                </w:p>
              </w:tc>
              <w:tc>
                <w:tcPr>
                  <w:tcW w:w="640" w:type="dxa"/>
                  <w:tcBorders>
                    <w:top w:val="single" w:sz="4" w:space="0" w:color="auto"/>
                    <w:left w:val="single" w:sz="4" w:space="0" w:color="auto"/>
                    <w:bottom w:val="single" w:sz="4" w:space="0" w:color="auto"/>
                    <w:right w:val="single" w:sz="4" w:space="0" w:color="auto"/>
                  </w:tcBorders>
                  <w:vAlign w:val="center"/>
                </w:tcPr>
                <w:p w14:paraId="0F576CF8" w14:textId="77777777" w:rsidR="00297B09" w:rsidRPr="00A2577E" w:rsidRDefault="00297B09" w:rsidP="00F91177">
                  <w:pPr>
                    <w:jc w:val="center"/>
                    <w:rPr>
                      <w:rFonts w:hAnsi="ＭＳ 明朝"/>
                      <w:u w:val="thick" w:color="FF0000"/>
                    </w:rPr>
                  </w:pPr>
                  <w:r w:rsidRPr="00A2577E">
                    <w:rPr>
                      <w:rFonts w:hAnsi="ＭＳ 明朝" w:hint="eastAsia"/>
                      <w:u w:val="thick" w:color="FF0000"/>
                    </w:rPr>
                    <w:t>2.676％</w:t>
                  </w:r>
                </w:p>
              </w:tc>
              <w:tc>
                <w:tcPr>
                  <w:tcW w:w="640" w:type="dxa"/>
                  <w:tcBorders>
                    <w:top w:val="single" w:sz="4" w:space="0" w:color="auto"/>
                    <w:left w:val="single" w:sz="4" w:space="0" w:color="auto"/>
                    <w:bottom w:val="single" w:sz="4" w:space="0" w:color="auto"/>
                    <w:right w:val="single" w:sz="4" w:space="0" w:color="auto"/>
                  </w:tcBorders>
                  <w:vAlign w:val="center"/>
                </w:tcPr>
                <w:p w14:paraId="27FC13CD" w14:textId="77777777" w:rsidR="00297B09" w:rsidRPr="00A2577E" w:rsidRDefault="00297B09" w:rsidP="00F91177">
                  <w:pPr>
                    <w:jc w:val="center"/>
                    <w:rPr>
                      <w:rFonts w:hAnsi="ＭＳ 明朝"/>
                      <w:u w:val="thick" w:color="FF0000"/>
                    </w:rPr>
                  </w:pPr>
                  <w:r w:rsidRPr="00A2577E">
                    <w:rPr>
                      <w:rFonts w:hAnsi="ＭＳ 明朝" w:hint="eastAsia"/>
                      <w:u w:val="thick" w:color="FF0000"/>
                    </w:rPr>
                    <w:t>3.291％</w:t>
                  </w:r>
                </w:p>
              </w:tc>
              <w:tc>
                <w:tcPr>
                  <w:tcW w:w="640" w:type="dxa"/>
                  <w:tcBorders>
                    <w:top w:val="single" w:sz="4" w:space="0" w:color="auto"/>
                    <w:left w:val="single" w:sz="4" w:space="0" w:color="auto"/>
                    <w:bottom w:val="single" w:sz="4" w:space="0" w:color="auto"/>
                    <w:right w:val="single" w:sz="4" w:space="0" w:color="auto"/>
                  </w:tcBorders>
                  <w:vAlign w:val="center"/>
                </w:tcPr>
                <w:p w14:paraId="0C9071AC" w14:textId="77777777" w:rsidR="00297B09" w:rsidRPr="00A2577E" w:rsidRDefault="00297B09" w:rsidP="00F91177">
                  <w:pPr>
                    <w:jc w:val="center"/>
                    <w:rPr>
                      <w:rFonts w:hAnsi="ＭＳ 明朝"/>
                      <w:u w:val="thick" w:color="FF0000"/>
                    </w:rPr>
                  </w:pPr>
                  <w:r w:rsidRPr="00A2577E">
                    <w:rPr>
                      <w:rFonts w:hAnsi="ＭＳ 明朝" w:hint="eastAsia"/>
                      <w:u w:val="thick" w:color="FF0000"/>
                    </w:rPr>
                    <w:t>3.642％</w:t>
                  </w:r>
                </w:p>
              </w:tc>
              <w:tc>
                <w:tcPr>
                  <w:tcW w:w="640" w:type="dxa"/>
                  <w:tcBorders>
                    <w:top w:val="single" w:sz="4" w:space="0" w:color="auto"/>
                    <w:left w:val="single" w:sz="4" w:space="0" w:color="auto"/>
                    <w:bottom w:val="single" w:sz="4" w:space="0" w:color="auto"/>
                    <w:right w:val="single" w:sz="8" w:space="0" w:color="auto"/>
                  </w:tcBorders>
                  <w:vAlign w:val="center"/>
                </w:tcPr>
                <w:p w14:paraId="1C6590EE" w14:textId="77777777" w:rsidR="00297B09" w:rsidRPr="00A2577E" w:rsidRDefault="00297B09" w:rsidP="00F91177">
                  <w:pPr>
                    <w:jc w:val="center"/>
                    <w:rPr>
                      <w:rFonts w:hAnsi="ＭＳ 明朝"/>
                      <w:u w:val="thick" w:color="FF0000"/>
                    </w:rPr>
                  </w:pPr>
                  <w:r w:rsidRPr="00A2577E">
                    <w:rPr>
                      <w:rFonts w:hAnsi="ＭＳ 明朝" w:hint="eastAsia"/>
                      <w:u w:val="thick" w:color="FF0000"/>
                    </w:rPr>
                    <w:t>5.033％</w:t>
                  </w:r>
                </w:p>
              </w:tc>
            </w:tr>
            <w:tr w:rsidR="00297B09" w:rsidRPr="005A73E7" w14:paraId="51457F23" w14:textId="77777777">
              <w:trPr>
                <w:trHeight w:val="493"/>
              </w:trPr>
              <w:tc>
                <w:tcPr>
                  <w:tcW w:w="1615" w:type="dxa"/>
                  <w:tcBorders>
                    <w:top w:val="single" w:sz="4" w:space="0" w:color="auto"/>
                    <w:left w:val="single" w:sz="8" w:space="0" w:color="auto"/>
                    <w:bottom w:val="single" w:sz="8" w:space="0" w:color="auto"/>
                    <w:right w:val="single" w:sz="8" w:space="0" w:color="auto"/>
                  </w:tcBorders>
                  <w:vAlign w:val="center"/>
                </w:tcPr>
                <w:p w14:paraId="604E257B" w14:textId="77777777" w:rsidR="00297B09" w:rsidRPr="00A2577E" w:rsidRDefault="00297B09" w:rsidP="00F91177">
                  <w:pPr>
                    <w:rPr>
                      <w:rFonts w:hAnsi="ＭＳ 明朝"/>
                      <w:u w:val="thick" w:color="FF0000"/>
                    </w:rPr>
                  </w:pPr>
                  <w:r w:rsidRPr="00A2577E">
                    <w:rPr>
                      <w:rFonts w:hAnsi="ＭＳ 明朝" w:hint="eastAsia"/>
                      <w:u w:val="thick" w:color="FF0000"/>
                    </w:rPr>
                    <w:t>ＥＭ格又はＥＦ格</w:t>
                  </w:r>
                </w:p>
              </w:tc>
              <w:tc>
                <w:tcPr>
                  <w:tcW w:w="640" w:type="dxa"/>
                  <w:tcBorders>
                    <w:top w:val="single" w:sz="4" w:space="0" w:color="auto"/>
                    <w:left w:val="single" w:sz="8" w:space="0" w:color="auto"/>
                    <w:bottom w:val="single" w:sz="8" w:space="0" w:color="auto"/>
                    <w:right w:val="single" w:sz="4" w:space="0" w:color="auto"/>
                  </w:tcBorders>
                  <w:vAlign w:val="center"/>
                </w:tcPr>
                <w:p w14:paraId="3100B986" w14:textId="77777777" w:rsidR="00297B09" w:rsidRPr="00A2577E" w:rsidRDefault="00297B09" w:rsidP="00F91177">
                  <w:pPr>
                    <w:jc w:val="center"/>
                    <w:rPr>
                      <w:rFonts w:hAnsi="ＭＳ 明朝"/>
                      <w:u w:val="thick" w:color="FF0000"/>
                    </w:rPr>
                  </w:pPr>
                  <w:r w:rsidRPr="00A2577E">
                    <w:rPr>
                      <w:rFonts w:hAnsi="ＭＳ 明朝" w:hint="eastAsia"/>
                      <w:u w:val="thick" w:color="FF0000"/>
                    </w:rPr>
                    <w:t>3.110％</w:t>
                  </w:r>
                </w:p>
              </w:tc>
              <w:tc>
                <w:tcPr>
                  <w:tcW w:w="640" w:type="dxa"/>
                  <w:tcBorders>
                    <w:top w:val="single" w:sz="4" w:space="0" w:color="auto"/>
                    <w:left w:val="single" w:sz="4" w:space="0" w:color="auto"/>
                    <w:bottom w:val="single" w:sz="8" w:space="0" w:color="auto"/>
                    <w:right w:val="single" w:sz="4" w:space="0" w:color="auto"/>
                  </w:tcBorders>
                  <w:vAlign w:val="center"/>
                </w:tcPr>
                <w:p w14:paraId="03DA1B5B" w14:textId="77777777" w:rsidR="00297B09" w:rsidRPr="00A2577E" w:rsidRDefault="00297B09" w:rsidP="00F91177">
                  <w:pPr>
                    <w:jc w:val="center"/>
                    <w:rPr>
                      <w:rFonts w:hAnsi="ＭＳ 明朝"/>
                      <w:u w:val="thick" w:color="FF0000"/>
                    </w:rPr>
                  </w:pPr>
                  <w:r w:rsidRPr="00A2577E">
                    <w:rPr>
                      <w:rFonts w:hAnsi="ＭＳ 明朝" w:hint="eastAsia"/>
                      <w:u w:val="thick" w:color="FF0000"/>
                    </w:rPr>
                    <w:t>3.523％</w:t>
                  </w:r>
                </w:p>
              </w:tc>
              <w:tc>
                <w:tcPr>
                  <w:tcW w:w="640" w:type="dxa"/>
                  <w:tcBorders>
                    <w:top w:val="single" w:sz="4" w:space="0" w:color="auto"/>
                    <w:left w:val="single" w:sz="4" w:space="0" w:color="auto"/>
                    <w:bottom w:val="single" w:sz="8" w:space="0" w:color="auto"/>
                    <w:right w:val="single" w:sz="4" w:space="0" w:color="auto"/>
                  </w:tcBorders>
                  <w:vAlign w:val="center"/>
                </w:tcPr>
                <w:p w14:paraId="61582515" w14:textId="77777777" w:rsidR="00297B09" w:rsidRPr="00A2577E" w:rsidRDefault="00297B09" w:rsidP="00F91177">
                  <w:pPr>
                    <w:jc w:val="center"/>
                    <w:rPr>
                      <w:rFonts w:hAnsi="ＭＳ 明朝"/>
                      <w:u w:val="thick" w:color="FF0000"/>
                    </w:rPr>
                  </w:pPr>
                  <w:r w:rsidRPr="00A2577E">
                    <w:rPr>
                      <w:rFonts w:hAnsi="ＭＳ 明朝" w:hint="eastAsia"/>
                      <w:u w:val="thick" w:color="FF0000"/>
                    </w:rPr>
                    <w:t>4.106％</w:t>
                  </w:r>
                </w:p>
              </w:tc>
              <w:tc>
                <w:tcPr>
                  <w:tcW w:w="640" w:type="dxa"/>
                  <w:tcBorders>
                    <w:top w:val="single" w:sz="4" w:space="0" w:color="auto"/>
                    <w:left w:val="single" w:sz="4" w:space="0" w:color="auto"/>
                    <w:bottom w:val="single" w:sz="8" w:space="0" w:color="auto"/>
                    <w:right w:val="single" w:sz="4" w:space="0" w:color="auto"/>
                  </w:tcBorders>
                  <w:vAlign w:val="center"/>
                </w:tcPr>
                <w:p w14:paraId="0D938B39" w14:textId="77777777" w:rsidR="00297B09" w:rsidRPr="00A2577E" w:rsidRDefault="00297B09" w:rsidP="00F91177">
                  <w:pPr>
                    <w:jc w:val="center"/>
                    <w:rPr>
                      <w:rFonts w:hAnsi="ＭＳ 明朝"/>
                      <w:u w:val="thick" w:color="FF0000"/>
                    </w:rPr>
                  </w:pPr>
                  <w:r w:rsidRPr="00A2577E">
                    <w:rPr>
                      <w:rFonts w:hAnsi="ＭＳ 明朝" w:hint="eastAsia"/>
                      <w:u w:val="thick" w:color="FF0000"/>
                    </w:rPr>
                    <w:t>4.619％</w:t>
                  </w:r>
                </w:p>
              </w:tc>
              <w:tc>
                <w:tcPr>
                  <w:tcW w:w="640" w:type="dxa"/>
                  <w:tcBorders>
                    <w:top w:val="single" w:sz="4" w:space="0" w:color="auto"/>
                    <w:left w:val="single" w:sz="4" w:space="0" w:color="auto"/>
                    <w:bottom w:val="single" w:sz="8" w:space="0" w:color="auto"/>
                    <w:right w:val="single" w:sz="4" w:space="0" w:color="auto"/>
                  </w:tcBorders>
                  <w:vAlign w:val="center"/>
                </w:tcPr>
                <w:p w14:paraId="7050AF18" w14:textId="77777777" w:rsidR="00297B09" w:rsidRPr="00A2577E" w:rsidRDefault="00297B09" w:rsidP="00F91177">
                  <w:pPr>
                    <w:jc w:val="center"/>
                    <w:rPr>
                      <w:rFonts w:hAnsi="ＭＳ 明朝"/>
                      <w:u w:val="thick" w:color="FF0000"/>
                    </w:rPr>
                  </w:pPr>
                  <w:r w:rsidRPr="00A2577E">
                    <w:rPr>
                      <w:rFonts w:hAnsi="ＭＳ 明朝" w:hint="eastAsia"/>
                      <w:u w:val="thick" w:color="FF0000"/>
                    </w:rPr>
                    <w:t>5.234％</w:t>
                  </w:r>
                </w:p>
              </w:tc>
              <w:tc>
                <w:tcPr>
                  <w:tcW w:w="640" w:type="dxa"/>
                  <w:tcBorders>
                    <w:top w:val="single" w:sz="4" w:space="0" w:color="auto"/>
                    <w:left w:val="single" w:sz="4" w:space="0" w:color="auto"/>
                    <w:bottom w:val="single" w:sz="8" w:space="0" w:color="auto"/>
                    <w:right w:val="single" w:sz="4" w:space="0" w:color="auto"/>
                  </w:tcBorders>
                  <w:vAlign w:val="center"/>
                </w:tcPr>
                <w:p w14:paraId="625A1E0F" w14:textId="77777777" w:rsidR="00297B09" w:rsidRPr="00A2577E" w:rsidRDefault="00297B09" w:rsidP="00F91177">
                  <w:pPr>
                    <w:jc w:val="center"/>
                    <w:rPr>
                      <w:rFonts w:hAnsi="ＭＳ 明朝"/>
                      <w:u w:val="thick" w:color="FF0000"/>
                    </w:rPr>
                  </w:pPr>
                  <w:r w:rsidRPr="00A2577E">
                    <w:rPr>
                      <w:rFonts w:hAnsi="ＭＳ 明朝" w:hint="eastAsia"/>
                      <w:u w:val="thick" w:color="FF0000"/>
                    </w:rPr>
                    <w:t>5.586％</w:t>
                  </w:r>
                </w:p>
              </w:tc>
              <w:tc>
                <w:tcPr>
                  <w:tcW w:w="640" w:type="dxa"/>
                  <w:tcBorders>
                    <w:top w:val="single" w:sz="4" w:space="0" w:color="auto"/>
                    <w:left w:val="single" w:sz="4" w:space="0" w:color="auto"/>
                    <w:bottom w:val="single" w:sz="8" w:space="0" w:color="auto"/>
                    <w:right w:val="single" w:sz="8" w:space="0" w:color="auto"/>
                  </w:tcBorders>
                  <w:vAlign w:val="center"/>
                </w:tcPr>
                <w:p w14:paraId="3640067B" w14:textId="77777777" w:rsidR="00297B09" w:rsidRPr="00A2577E" w:rsidRDefault="00297B09" w:rsidP="00F91177">
                  <w:pPr>
                    <w:jc w:val="center"/>
                    <w:rPr>
                      <w:rFonts w:hAnsi="ＭＳ 明朝"/>
                      <w:u w:val="thick" w:color="FF0000"/>
                    </w:rPr>
                  </w:pPr>
                  <w:r w:rsidRPr="00A2577E">
                    <w:rPr>
                      <w:rFonts w:hAnsi="ＭＳ 明朝" w:hint="eastAsia"/>
                      <w:u w:val="thick" w:color="FF0000"/>
                    </w:rPr>
                    <w:t>6.978％</w:t>
                  </w:r>
                </w:p>
              </w:tc>
            </w:tr>
          </w:tbl>
          <w:p w14:paraId="722B557A" w14:textId="77777777" w:rsidR="007643E2" w:rsidRPr="00C62BE0" w:rsidRDefault="007643E2" w:rsidP="00500EC8">
            <w:pPr>
              <w:rPr>
                <w:rFonts w:hAnsi="ＭＳ 明朝"/>
              </w:rPr>
            </w:pPr>
            <w:r w:rsidRPr="00C62BE0">
              <w:rPr>
                <w:rFonts w:hAnsi="ＭＳ 明朝" w:hint="eastAsia"/>
              </w:rPr>
              <w:t>（注）国カテゴリーは、輸出契約等の相手方が所在する国の国カテゴリーと</w:t>
            </w:r>
            <w:r w:rsidRPr="00C62BE0">
              <w:rPr>
                <w:rFonts w:hAnsi="ＭＳ 明朝" w:cs="ＭＳ Ｐゴシック" w:hint="eastAsia"/>
                <w:kern w:val="0"/>
              </w:rPr>
              <w:t>する。</w:t>
            </w:r>
          </w:p>
          <w:p w14:paraId="037B1B84" w14:textId="77777777" w:rsidR="007643E2" w:rsidRDefault="007643E2" w:rsidP="00B6318D">
            <w:pPr>
              <w:rPr>
                <w:rFonts w:hAnsi="ＭＳ 明朝"/>
              </w:rPr>
            </w:pPr>
          </w:p>
          <w:p w14:paraId="24DB438A" w14:textId="77777777" w:rsidR="007643E2" w:rsidRDefault="007643E2" w:rsidP="00B6318D">
            <w:pPr>
              <w:rPr>
                <w:rFonts w:hAnsi="ＭＳ 明朝"/>
              </w:rPr>
            </w:pPr>
          </w:p>
          <w:p w14:paraId="0ABABB89" w14:textId="77777777" w:rsidR="00D16095" w:rsidRDefault="00D16095" w:rsidP="00B6318D">
            <w:pPr>
              <w:rPr>
                <w:rFonts w:hAnsi="ＭＳ 明朝"/>
              </w:rPr>
            </w:pPr>
          </w:p>
          <w:p w14:paraId="38B9254D" w14:textId="77777777" w:rsidR="00D16095" w:rsidRPr="008F1679" w:rsidRDefault="00D16095" w:rsidP="00B6318D">
            <w:pPr>
              <w:rPr>
                <w:rFonts w:hAnsi="ＭＳ 明朝"/>
              </w:rPr>
            </w:pPr>
          </w:p>
          <w:p w14:paraId="31D8CD18" w14:textId="77777777" w:rsidR="007643E2" w:rsidRPr="002809ED" w:rsidRDefault="007643E2" w:rsidP="00B6318D">
            <w:pPr>
              <w:spacing w:line="300" w:lineRule="exact"/>
              <w:rPr>
                <w:rFonts w:ascii="ＭＳ ゴシック" w:eastAsia="ＭＳ ゴシック" w:hAnsi="ＭＳ ゴシック"/>
              </w:rPr>
            </w:pPr>
            <w:r w:rsidRPr="002809ED">
              <w:rPr>
                <w:rFonts w:ascii="ＭＳ ゴシック" w:eastAsia="ＭＳ ゴシック" w:hAnsi="ＭＳ ゴシック" w:hint="eastAsia"/>
              </w:rPr>
              <w:t>別表第３</w:t>
            </w:r>
            <w:r w:rsidRPr="002809ED">
              <w:rPr>
                <w:rFonts w:hAnsi="ＭＳ 明朝" w:hint="eastAsia"/>
              </w:rPr>
              <w:t xml:space="preserve">　</w:t>
            </w:r>
            <w:r w:rsidRPr="002809ED">
              <w:rPr>
                <w:rFonts w:hAnsi="ＭＳ 明朝" w:hint="eastAsia"/>
                <w:color w:val="000000"/>
              </w:rPr>
              <w:t xml:space="preserve"> 　</w:t>
            </w:r>
            <w:r w:rsidRPr="00235069">
              <w:rPr>
                <w:rFonts w:hAnsi="ＭＳ 明朝" w:hint="eastAsia"/>
              </w:rPr>
              <w:t xml:space="preserve"> 　　（現行どおり）</w:t>
            </w:r>
          </w:p>
          <w:p w14:paraId="6540EE8E" w14:textId="77777777" w:rsidR="007643E2" w:rsidRDefault="007643E2" w:rsidP="004E3ED3">
            <w:pPr>
              <w:ind w:right="3"/>
              <w:rPr>
                <w:rFonts w:hAnsi="ＭＳ 明朝"/>
              </w:rPr>
            </w:pPr>
            <w:r w:rsidRPr="002809ED">
              <w:rPr>
                <w:rFonts w:hAnsi="ＭＳ 明朝"/>
              </w:rPr>
              <w:br w:type="page"/>
            </w:r>
          </w:p>
          <w:p w14:paraId="070C9974" w14:textId="77777777" w:rsidR="007643E2" w:rsidRDefault="007643E2" w:rsidP="00B1223F">
            <w:pPr>
              <w:ind w:right="3"/>
              <w:rPr>
                <w:rFonts w:hAnsi="ＭＳ 明朝"/>
              </w:rPr>
            </w:pPr>
          </w:p>
          <w:p w14:paraId="09679EC8" w14:textId="77777777" w:rsidR="007643E2" w:rsidRDefault="007643E2" w:rsidP="00B1223F">
            <w:pPr>
              <w:ind w:right="3"/>
              <w:rPr>
                <w:rFonts w:hAnsi="ＭＳ 明朝"/>
              </w:rPr>
            </w:pPr>
          </w:p>
          <w:p w14:paraId="67431580" w14:textId="77777777" w:rsidR="007643E2" w:rsidRDefault="007643E2" w:rsidP="00B1223F">
            <w:pPr>
              <w:ind w:right="3"/>
              <w:rPr>
                <w:rFonts w:hAnsi="ＭＳ 明朝"/>
              </w:rPr>
            </w:pPr>
          </w:p>
          <w:p w14:paraId="139CCE35" w14:textId="77777777" w:rsidR="007643E2" w:rsidRDefault="007643E2" w:rsidP="00B1223F">
            <w:pPr>
              <w:ind w:right="3"/>
              <w:rPr>
                <w:rFonts w:hAnsi="ＭＳ 明朝"/>
              </w:rPr>
            </w:pPr>
          </w:p>
          <w:p w14:paraId="019F80A7" w14:textId="77777777" w:rsidR="007C3F68" w:rsidRDefault="007C3F68" w:rsidP="00B1223F">
            <w:pPr>
              <w:ind w:right="3"/>
              <w:rPr>
                <w:rFonts w:hAnsi="ＭＳ 明朝"/>
              </w:rPr>
            </w:pPr>
          </w:p>
          <w:p w14:paraId="5F173F63" w14:textId="77777777" w:rsidR="007C3F68" w:rsidRDefault="007C3F68" w:rsidP="00B1223F">
            <w:pPr>
              <w:ind w:right="3"/>
              <w:rPr>
                <w:rFonts w:hAnsi="ＭＳ 明朝"/>
              </w:rPr>
            </w:pPr>
          </w:p>
          <w:p w14:paraId="19E7A610" w14:textId="77777777" w:rsidR="007C3F68" w:rsidRDefault="007C3F68" w:rsidP="00B1223F">
            <w:pPr>
              <w:ind w:right="3"/>
              <w:rPr>
                <w:rFonts w:hAnsi="ＭＳ 明朝"/>
              </w:rPr>
            </w:pPr>
          </w:p>
          <w:p w14:paraId="66DA84BC" w14:textId="77777777" w:rsidR="007C3F68" w:rsidRDefault="007C3F68" w:rsidP="00B1223F">
            <w:pPr>
              <w:ind w:right="3"/>
              <w:rPr>
                <w:rFonts w:hAnsi="ＭＳ 明朝"/>
              </w:rPr>
            </w:pPr>
          </w:p>
          <w:p w14:paraId="682300BA" w14:textId="77777777" w:rsidR="007C3F68" w:rsidRDefault="007C3F68" w:rsidP="00B1223F">
            <w:pPr>
              <w:ind w:right="3"/>
              <w:rPr>
                <w:rFonts w:hAnsi="ＭＳ 明朝"/>
              </w:rPr>
            </w:pPr>
          </w:p>
          <w:p w14:paraId="21DFD702" w14:textId="77777777" w:rsidR="007C3F68" w:rsidRDefault="007C3F68" w:rsidP="00B1223F">
            <w:pPr>
              <w:ind w:right="3"/>
              <w:rPr>
                <w:rFonts w:hAnsi="ＭＳ 明朝"/>
              </w:rPr>
            </w:pPr>
          </w:p>
          <w:p w14:paraId="23482FBC" w14:textId="77777777" w:rsidR="007C3F68" w:rsidRDefault="007C3F68" w:rsidP="00B1223F">
            <w:pPr>
              <w:ind w:right="3"/>
              <w:rPr>
                <w:rFonts w:hAnsi="ＭＳ 明朝"/>
              </w:rPr>
            </w:pPr>
          </w:p>
          <w:p w14:paraId="235C0821" w14:textId="77777777" w:rsidR="007C3F68" w:rsidRDefault="007C3F68" w:rsidP="00B1223F">
            <w:pPr>
              <w:ind w:right="3"/>
              <w:rPr>
                <w:rFonts w:hAnsi="ＭＳ 明朝"/>
              </w:rPr>
            </w:pPr>
          </w:p>
          <w:p w14:paraId="1CB0A2BF" w14:textId="77777777" w:rsidR="007C3F68" w:rsidRDefault="007C3F68" w:rsidP="00B1223F">
            <w:pPr>
              <w:ind w:right="3"/>
              <w:rPr>
                <w:rFonts w:hAnsi="ＭＳ 明朝"/>
              </w:rPr>
            </w:pPr>
          </w:p>
          <w:p w14:paraId="3F603B2D" w14:textId="77777777" w:rsidR="007C3F68" w:rsidRDefault="007C3F68" w:rsidP="00B1223F">
            <w:pPr>
              <w:ind w:right="3"/>
              <w:rPr>
                <w:rFonts w:hAnsi="ＭＳ 明朝"/>
              </w:rPr>
            </w:pPr>
          </w:p>
          <w:p w14:paraId="69CAF341" w14:textId="77777777" w:rsidR="007C3F68" w:rsidRDefault="007C3F68" w:rsidP="00B1223F">
            <w:pPr>
              <w:ind w:right="3"/>
              <w:rPr>
                <w:rFonts w:hAnsi="ＭＳ 明朝"/>
              </w:rPr>
            </w:pPr>
          </w:p>
          <w:p w14:paraId="29E2F083" w14:textId="77777777" w:rsidR="007C3F68" w:rsidRDefault="007C3F68" w:rsidP="00B1223F">
            <w:pPr>
              <w:ind w:right="3"/>
              <w:rPr>
                <w:rFonts w:hAnsi="ＭＳ 明朝"/>
              </w:rPr>
            </w:pPr>
          </w:p>
          <w:p w14:paraId="02319AA6" w14:textId="77777777" w:rsidR="007C3F68" w:rsidRDefault="007C3F68" w:rsidP="00B1223F">
            <w:pPr>
              <w:ind w:right="3"/>
              <w:rPr>
                <w:rFonts w:hAnsi="ＭＳ 明朝"/>
              </w:rPr>
            </w:pPr>
          </w:p>
          <w:p w14:paraId="4406899A" w14:textId="77777777" w:rsidR="007C3F68" w:rsidRDefault="007C3F68" w:rsidP="00B1223F">
            <w:pPr>
              <w:ind w:right="3"/>
              <w:rPr>
                <w:rFonts w:hAnsi="ＭＳ 明朝"/>
              </w:rPr>
            </w:pPr>
          </w:p>
          <w:p w14:paraId="49D9B4BC" w14:textId="77777777" w:rsidR="007C3F68" w:rsidRDefault="007C3F68" w:rsidP="00B1223F">
            <w:pPr>
              <w:ind w:right="3"/>
              <w:rPr>
                <w:rFonts w:hAnsi="ＭＳ 明朝"/>
              </w:rPr>
            </w:pPr>
          </w:p>
          <w:p w14:paraId="3FF76E55" w14:textId="77777777" w:rsidR="007C3F68" w:rsidRDefault="007C3F68" w:rsidP="00B1223F">
            <w:pPr>
              <w:ind w:right="3"/>
              <w:rPr>
                <w:rFonts w:hAnsi="ＭＳ 明朝"/>
              </w:rPr>
            </w:pPr>
          </w:p>
          <w:p w14:paraId="12508B26" w14:textId="77777777" w:rsidR="007C3F68" w:rsidRDefault="007C3F68" w:rsidP="00B1223F">
            <w:pPr>
              <w:ind w:right="3"/>
              <w:rPr>
                <w:rFonts w:hAnsi="ＭＳ 明朝"/>
              </w:rPr>
            </w:pPr>
          </w:p>
          <w:p w14:paraId="36F6E33B" w14:textId="77777777" w:rsidR="007C3F68" w:rsidRDefault="007C3F68" w:rsidP="00B1223F">
            <w:pPr>
              <w:ind w:right="3"/>
              <w:rPr>
                <w:rFonts w:hAnsi="ＭＳ 明朝"/>
              </w:rPr>
            </w:pPr>
          </w:p>
          <w:p w14:paraId="387831A4" w14:textId="77777777" w:rsidR="007C3F68" w:rsidRDefault="007C3F68" w:rsidP="00B1223F">
            <w:pPr>
              <w:ind w:right="3"/>
              <w:rPr>
                <w:rFonts w:hAnsi="ＭＳ 明朝"/>
              </w:rPr>
            </w:pPr>
          </w:p>
          <w:p w14:paraId="761526EF" w14:textId="77777777" w:rsidR="007C3F68" w:rsidRDefault="007C3F68" w:rsidP="00B1223F">
            <w:pPr>
              <w:ind w:right="3"/>
              <w:rPr>
                <w:rFonts w:hAnsi="ＭＳ 明朝"/>
              </w:rPr>
            </w:pPr>
          </w:p>
          <w:p w14:paraId="24838E2B" w14:textId="77777777" w:rsidR="007C3F68" w:rsidRDefault="007C3F68" w:rsidP="00B1223F">
            <w:pPr>
              <w:ind w:right="3"/>
              <w:rPr>
                <w:rFonts w:hAnsi="ＭＳ 明朝"/>
              </w:rPr>
            </w:pPr>
          </w:p>
          <w:p w14:paraId="65F1DE76" w14:textId="77777777" w:rsidR="007C3F68" w:rsidRDefault="007C3F68" w:rsidP="00B1223F">
            <w:pPr>
              <w:ind w:right="3"/>
              <w:rPr>
                <w:rFonts w:hAnsi="ＭＳ 明朝"/>
              </w:rPr>
            </w:pPr>
          </w:p>
          <w:p w14:paraId="0AF042B7" w14:textId="77777777" w:rsidR="007C3F68" w:rsidRDefault="007C3F68" w:rsidP="00B1223F">
            <w:pPr>
              <w:ind w:right="3"/>
              <w:rPr>
                <w:rFonts w:hAnsi="ＭＳ 明朝"/>
              </w:rPr>
            </w:pPr>
          </w:p>
          <w:p w14:paraId="3E3C24E5" w14:textId="77777777" w:rsidR="007C3F68" w:rsidRDefault="007C3F68" w:rsidP="00B1223F">
            <w:pPr>
              <w:ind w:right="3"/>
              <w:rPr>
                <w:rFonts w:hAnsi="ＭＳ 明朝"/>
              </w:rPr>
            </w:pPr>
          </w:p>
          <w:p w14:paraId="24604ACC" w14:textId="77777777" w:rsidR="007C3F68" w:rsidRDefault="007C3F68" w:rsidP="00B1223F">
            <w:pPr>
              <w:ind w:right="3"/>
              <w:rPr>
                <w:rFonts w:hAnsi="ＭＳ 明朝"/>
              </w:rPr>
            </w:pPr>
          </w:p>
          <w:p w14:paraId="1D223347" w14:textId="77777777" w:rsidR="007C3F68" w:rsidRDefault="007C3F68" w:rsidP="00B1223F">
            <w:pPr>
              <w:ind w:right="3"/>
              <w:rPr>
                <w:rFonts w:hAnsi="ＭＳ 明朝"/>
              </w:rPr>
            </w:pPr>
          </w:p>
          <w:p w14:paraId="4415E2FD" w14:textId="77777777" w:rsidR="007C3F68" w:rsidRDefault="007C3F68" w:rsidP="00B1223F">
            <w:pPr>
              <w:ind w:right="3"/>
              <w:rPr>
                <w:rFonts w:hAnsi="ＭＳ 明朝"/>
              </w:rPr>
            </w:pPr>
          </w:p>
          <w:p w14:paraId="16B1E698" w14:textId="77777777" w:rsidR="007C3F68" w:rsidRDefault="007C3F68" w:rsidP="00B1223F">
            <w:pPr>
              <w:ind w:right="3"/>
              <w:rPr>
                <w:rFonts w:hAnsi="ＭＳ 明朝"/>
              </w:rPr>
            </w:pPr>
          </w:p>
          <w:p w14:paraId="41E81129" w14:textId="77777777" w:rsidR="007C3F68" w:rsidRDefault="007C3F68" w:rsidP="00B1223F">
            <w:pPr>
              <w:ind w:right="3"/>
              <w:rPr>
                <w:rFonts w:hAnsi="ＭＳ 明朝"/>
              </w:rPr>
            </w:pPr>
          </w:p>
          <w:p w14:paraId="7EE737B8" w14:textId="77777777" w:rsidR="007C3F68" w:rsidRDefault="007C3F68" w:rsidP="00B1223F">
            <w:pPr>
              <w:ind w:right="3"/>
              <w:rPr>
                <w:rFonts w:hAnsi="ＭＳ 明朝"/>
              </w:rPr>
            </w:pPr>
          </w:p>
          <w:p w14:paraId="07518848" w14:textId="77777777" w:rsidR="007C3F68" w:rsidRDefault="007C3F68" w:rsidP="00B1223F">
            <w:pPr>
              <w:ind w:right="3"/>
              <w:rPr>
                <w:rFonts w:hAnsi="ＭＳ 明朝"/>
              </w:rPr>
            </w:pPr>
          </w:p>
          <w:p w14:paraId="5DE5DE23" w14:textId="77777777" w:rsidR="007C3F68" w:rsidRDefault="007C3F68" w:rsidP="00B1223F">
            <w:pPr>
              <w:ind w:right="3"/>
              <w:rPr>
                <w:rFonts w:hAnsi="ＭＳ 明朝"/>
              </w:rPr>
            </w:pPr>
          </w:p>
          <w:p w14:paraId="5687D674" w14:textId="77777777" w:rsidR="007C3F68" w:rsidRDefault="007C3F68" w:rsidP="00B1223F">
            <w:pPr>
              <w:ind w:right="3"/>
              <w:rPr>
                <w:rFonts w:hAnsi="ＭＳ 明朝"/>
              </w:rPr>
            </w:pPr>
          </w:p>
          <w:p w14:paraId="343B1601" w14:textId="77777777" w:rsidR="007C3F68" w:rsidRDefault="007C3F68" w:rsidP="00B1223F">
            <w:pPr>
              <w:ind w:right="3"/>
              <w:rPr>
                <w:rFonts w:hAnsi="ＭＳ 明朝"/>
              </w:rPr>
            </w:pPr>
          </w:p>
          <w:p w14:paraId="59C7F37C" w14:textId="77777777" w:rsidR="007C3F68" w:rsidRDefault="007C3F68" w:rsidP="00B1223F">
            <w:pPr>
              <w:ind w:right="3"/>
              <w:rPr>
                <w:rFonts w:hAnsi="ＭＳ 明朝"/>
              </w:rPr>
            </w:pPr>
          </w:p>
          <w:p w14:paraId="66D4D50E" w14:textId="77777777" w:rsidR="007C3F68" w:rsidRDefault="007C3F68" w:rsidP="00B1223F">
            <w:pPr>
              <w:ind w:right="3"/>
              <w:rPr>
                <w:rFonts w:hAnsi="ＭＳ 明朝"/>
              </w:rPr>
            </w:pPr>
          </w:p>
          <w:p w14:paraId="0DFE6157" w14:textId="77777777" w:rsidR="007C3F68" w:rsidRDefault="007C3F68" w:rsidP="00B1223F">
            <w:pPr>
              <w:ind w:right="3"/>
              <w:rPr>
                <w:rFonts w:hAnsi="ＭＳ 明朝"/>
              </w:rPr>
            </w:pPr>
          </w:p>
          <w:p w14:paraId="72E9059E" w14:textId="77777777" w:rsidR="007643E2" w:rsidRDefault="007643E2" w:rsidP="00C62BE0"/>
          <w:p w14:paraId="70897562" w14:textId="77777777" w:rsidR="00521E4C" w:rsidRDefault="00521E4C" w:rsidP="00C62BE0"/>
          <w:p w14:paraId="64691B86" w14:textId="77777777" w:rsidR="00521E4C" w:rsidRDefault="00521E4C" w:rsidP="00C62BE0"/>
          <w:p w14:paraId="2F51C550" w14:textId="77777777" w:rsidR="00521E4C" w:rsidRDefault="00521E4C" w:rsidP="00C62BE0"/>
          <w:p w14:paraId="6F0B5B89" w14:textId="77777777" w:rsidR="00521E4C" w:rsidRDefault="00521E4C" w:rsidP="00C62BE0"/>
          <w:p w14:paraId="21C38FEE" w14:textId="77777777" w:rsidR="00521E4C" w:rsidRDefault="00521E4C" w:rsidP="00C62BE0"/>
          <w:p w14:paraId="66756C5C" w14:textId="77777777" w:rsidR="00521E4C" w:rsidRDefault="00521E4C" w:rsidP="00C62BE0"/>
          <w:p w14:paraId="41CAE987" w14:textId="77777777" w:rsidR="00521E4C" w:rsidRDefault="00521E4C" w:rsidP="00C62BE0"/>
          <w:p w14:paraId="206DAD4C" w14:textId="77777777" w:rsidR="00521E4C" w:rsidRDefault="00521E4C" w:rsidP="00C62BE0"/>
          <w:p w14:paraId="2A9DFA80" w14:textId="77777777" w:rsidR="00521E4C" w:rsidRDefault="00521E4C" w:rsidP="00C62BE0"/>
          <w:p w14:paraId="099FDBB1" w14:textId="77777777" w:rsidR="00521E4C" w:rsidRDefault="00521E4C" w:rsidP="00C62BE0"/>
          <w:p w14:paraId="54BBCAF3" w14:textId="77777777" w:rsidR="00521E4C" w:rsidRDefault="00521E4C" w:rsidP="00C62BE0"/>
          <w:p w14:paraId="4365A837" w14:textId="77777777" w:rsidR="007643E2" w:rsidRDefault="007643E2" w:rsidP="00C62BE0">
            <w:r>
              <w:rPr>
                <w:rFonts w:hint="eastAsia"/>
              </w:rPr>
              <w:t>別表第４　　　　　（現行どおり）</w:t>
            </w:r>
          </w:p>
          <w:p w14:paraId="2DF31AF3" w14:textId="77777777" w:rsidR="007643E2" w:rsidRDefault="007643E2" w:rsidP="00C62BE0"/>
          <w:p w14:paraId="625DB55E" w14:textId="77777777" w:rsidR="007643E2" w:rsidRDefault="007643E2" w:rsidP="00C62BE0"/>
          <w:p w14:paraId="4003AFDD" w14:textId="77777777" w:rsidR="006E4832" w:rsidRDefault="006E4832" w:rsidP="006E4832"/>
          <w:p w14:paraId="687E8D85" w14:textId="77777777" w:rsidR="006E4832" w:rsidRDefault="006E4832" w:rsidP="006E4832"/>
          <w:p w14:paraId="5A081828" w14:textId="77777777" w:rsidR="006E4832" w:rsidRDefault="006E4832" w:rsidP="006E4832"/>
          <w:p w14:paraId="0393A581" w14:textId="77777777" w:rsidR="006E4832" w:rsidRDefault="006E4832" w:rsidP="006E4832"/>
          <w:p w14:paraId="5240F9B6" w14:textId="77777777" w:rsidR="006E4832" w:rsidRDefault="006E4832" w:rsidP="006E4832"/>
          <w:p w14:paraId="21B8AFA2" w14:textId="77777777" w:rsidR="006E4832" w:rsidRDefault="006E4832" w:rsidP="006E4832"/>
          <w:p w14:paraId="45369EA3" w14:textId="77777777" w:rsidR="006E4832" w:rsidRDefault="006E4832" w:rsidP="006E4832"/>
          <w:p w14:paraId="5B70A350" w14:textId="77777777" w:rsidR="006E4832" w:rsidRDefault="006E4832" w:rsidP="006E4832"/>
          <w:p w14:paraId="0B361493" w14:textId="77777777" w:rsidR="006E4832" w:rsidRDefault="006E4832" w:rsidP="006E4832"/>
          <w:p w14:paraId="34BFFD15" w14:textId="77777777" w:rsidR="006E4832" w:rsidRDefault="006E4832" w:rsidP="006E4832"/>
          <w:p w14:paraId="445CD284" w14:textId="77777777" w:rsidR="006E4832" w:rsidRDefault="006E4832" w:rsidP="006E4832"/>
          <w:p w14:paraId="3804DB29" w14:textId="77777777" w:rsidR="006E4832" w:rsidRDefault="006E4832" w:rsidP="006E4832"/>
          <w:p w14:paraId="2D587921" w14:textId="77777777" w:rsidR="006E4832" w:rsidRDefault="006E4832" w:rsidP="006E4832"/>
          <w:p w14:paraId="362BBA89" w14:textId="77777777" w:rsidR="006E4832" w:rsidRDefault="006E4832" w:rsidP="006E4832"/>
          <w:p w14:paraId="469FE18D" w14:textId="77777777" w:rsidR="006E4832" w:rsidRDefault="006E4832" w:rsidP="006E4832"/>
          <w:p w14:paraId="7E9CB882" w14:textId="77777777" w:rsidR="006E4832" w:rsidRDefault="006E4832" w:rsidP="006E4832"/>
          <w:p w14:paraId="5D5F4EB5" w14:textId="77777777" w:rsidR="006E4832" w:rsidRDefault="006E4832" w:rsidP="006E4832"/>
          <w:p w14:paraId="2C5B5CC8" w14:textId="77777777" w:rsidR="006E4832" w:rsidRDefault="006E4832" w:rsidP="006E4832"/>
          <w:p w14:paraId="48033521" w14:textId="77777777" w:rsidR="006E4832" w:rsidRDefault="006E4832" w:rsidP="006E4832"/>
          <w:p w14:paraId="3E1A0FFA" w14:textId="77777777" w:rsidR="006E4832" w:rsidRDefault="006E4832" w:rsidP="006E4832"/>
          <w:p w14:paraId="08E3AD42" w14:textId="77777777" w:rsidR="006E4832" w:rsidRDefault="006E4832" w:rsidP="006E4832"/>
          <w:p w14:paraId="217A82BD" w14:textId="77777777" w:rsidR="006E4832" w:rsidRDefault="006E4832" w:rsidP="006E4832"/>
          <w:p w14:paraId="73F64441" w14:textId="77777777" w:rsidR="006E4832" w:rsidRDefault="006E4832" w:rsidP="006E4832">
            <w:r>
              <w:rPr>
                <w:rFonts w:hint="eastAsia"/>
              </w:rPr>
              <w:t>別表第４の２　　　　　（現行どおり）</w:t>
            </w:r>
          </w:p>
          <w:p w14:paraId="49A56946" w14:textId="77777777" w:rsidR="007643E2" w:rsidRPr="006E4832" w:rsidRDefault="007643E2" w:rsidP="00C62BE0"/>
        </w:tc>
        <w:tc>
          <w:tcPr>
            <w:tcW w:w="7840" w:type="dxa"/>
            <w:tcBorders>
              <w:bottom w:val="single" w:sz="4" w:space="0" w:color="auto"/>
            </w:tcBorders>
          </w:tcPr>
          <w:p w14:paraId="69C47F6A" w14:textId="77777777" w:rsidR="007643E2" w:rsidRPr="002809ED" w:rsidRDefault="007643E2" w:rsidP="002809ED">
            <w:pPr>
              <w:jc w:val="center"/>
              <w:rPr>
                <w:rFonts w:hAnsi="ＭＳ 明朝"/>
                <w:sz w:val="20"/>
                <w:szCs w:val="20"/>
              </w:rPr>
            </w:pPr>
            <w:r w:rsidRPr="002809ED">
              <w:rPr>
                <w:rFonts w:hAnsi="ＭＳ 明朝" w:hint="eastAsia"/>
                <w:sz w:val="20"/>
                <w:szCs w:val="20"/>
              </w:rPr>
              <w:lastRenderedPageBreak/>
              <w:t>貿易保険の保険料率等に関する規程</w:t>
            </w:r>
          </w:p>
          <w:p w14:paraId="3258EF4F" w14:textId="77777777" w:rsidR="007643E2" w:rsidRPr="002809ED" w:rsidRDefault="007643E2" w:rsidP="002809ED">
            <w:pPr>
              <w:spacing w:line="280" w:lineRule="exact"/>
              <w:ind w:right="221"/>
              <w:jc w:val="right"/>
              <w:rPr>
                <w:rFonts w:hAnsi="ＭＳ 明朝"/>
              </w:rPr>
            </w:pPr>
            <w:r w:rsidRPr="002809ED">
              <w:rPr>
                <w:rFonts w:hAnsi="ＭＳ 明朝" w:hint="eastAsia"/>
              </w:rPr>
              <w:t>平成16年７月２日　04-制度-00034</w:t>
            </w:r>
          </w:p>
          <w:p w14:paraId="18E16F76" w14:textId="77777777" w:rsidR="007643E2" w:rsidRDefault="007643E2" w:rsidP="002B44B2">
            <w:pPr>
              <w:wordWrap w:val="0"/>
              <w:spacing w:line="280" w:lineRule="exact"/>
              <w:ind w:right="221"/>
              <w:jc w:val="right"/>
              <w:rPr>
                <w:rFonts w:hAnsi="ＭＳ 明朝"/>
              </w:rPr>
            </w:pPr>
            <w:r w:rsidRPr="002809ED">
              <w:rPr>
                <w:rFonts w:hAnsi="ＭＳ 明朝" w:hint="eastAsia"/>
              </w:rPr>
              <w:t>最終改正　平成</w:t>
            </w:r>
            <w:r>
              <w:rPr>
                <w:rFonts w:hAnsi="ＭＳ 明朝" w:hint="eastAsia"/>
              </w:rPr>
              <w:t>18</w:t>
            </w:r>
            <w:r w:rsidRPr="002809ED">
              <w:rPr>
                <w:rFonts w:hAnsi="ＭＳ 明朝" w:hint="eastAsia"/>
              </w:rPr>
              <w:t>年</w:t>
            </w:r>
            <w:r w:rsidR="00643D43">
              <w:rPr>
                <w:rFonts w:hAnsi="ＭＳ 明朝" w:hint="eastAsia"/>
              </w:rPr>
              <w:t>10</w:t>
            </w:r>
            <w:r w:rsidRPr="002809ED">
              <w:rPr>
                <w:rFonts w:hAnsi="ＭＳ 明朝" w:hint="eastAsia"/>
              </w:rPr>
              <w:t>月</w:t>
            </w:r>
            <w:r>
              <w:rPr>
                <w:rFonts w:hAnsi="ＭＳ 明朝" w:hint="eastAsia"/>
              </w:rPr>
              <w:t>2</w:t>
            </w:r>
            <w:r w:rsidR="00643D43">
              <w:rPr>
                <w:rFonts w:hAnsi="ＭＳ 明朝" w:hint="eastAsia"/>
              </w:rPr>
              <w:t>0</w:t>
            </w:r>
            <w:r w:rsidRPr="002809ED">
              <w:rPr>
                <w:rFonts w:hAnsi="ＭＳ 明朝" w:hint="eastAsia"/>
              </w:rPr>
              <w:t>日</w:t>
            </w:r>
          </w:p>
          <w:p w14:paraId="1B7DB977" w14:textId="77777777" w:rsidR="007643E2" w:rsidRPr="002809ED" w:rsidRDefault="007643E2" w:rsidP="002809ED">
            <w:pPr>
              <w:spacing w:line="280" w:lineRule="exact"/>
              <w:ind w:right="221"/>
              <w:jc w:val="right"/>
              <w:rPr>
                <w:rFonts w:hAnsi="ＭＳ 明朝"/>
              </w:rPr>
            </w:pPr>
          </w:p>
          <w:p w14:paraId="4140DB87" w14:textId="77777777" w:rsidR="00C54202" w:rsidRDefault="00C54202" w:rsidP="00C54202">
            <w:pPr>
              <w:ind w:right="40" w:firstLineChars="100" w:firstLine="180"/>
              <w:rPr>
                <w:rFonts w:hAnsi="ＭＳ 明朝"/>
                <w:spacing w:val="10"/>
                <w:szCs w:val="21"/>
              </w:rPr>
            </w:pPr>
            <w:r w:rsidRPr="0040603A">
              <w:rPr>
                <w:rFonts w:hAnsi="ＭＳ 明朝" w:hint="eastAsia"/>
                <w:spacing w:val="10"/>
                <w:szCs w:val="21"/>
              </w:rPr>
              <w:t>独立行政法人日本貿易保険（以下「日本貿易保険」という。）における貿易保険の保険料率等を次のとおり定める。</w:t>
            </w:r>
          </w:p>
          <w:p w14:paraId="7032A6F4" w14:textId="77777777" w:rsidR="00C54202" w:rsidRPr="0040603A" w:rsidRDefault="00C54202" w:rsidP="00C54202">
            <w:pPr>
              <w:ind w:right="40" w:firstLineChars="100" w:firstLine="180"/>
              <w:rPr>
                <w:rFonts w:hAnsi="ＭＳ 明朝"/>
                <w:spacing w:val="10"/>
                <w:szCs w:val="21"/>
              </w:rPr>
            </w:pPr>
          </w:p>
          <w:p w14:paraId="623BC178" w14:textId="77777777" w:rsidR="00C54202" w:rsidRPr="0040603A" w:rsidRDefault="00C54202" w:rsidP="00C54202">
            <w:pPr>
              <w:rPr>
                <w:rFonts w:hAnsi="ＭＳ 明朝"/>
                <w:color w:val="000000"/>
                <w:szCs w:val="21"/>
              </w:rPr>
            </w:pPr>
            <w:r w:rsidRPr="0040603A">
              <w:rPr>
                <w:rFonts w:hAnsi="ＭＳ 明朝" w:hint="eastAsia"/>
                <w:color w:val="000000"/>
                <w:szCs w:val="21"/>
              </w:rPr>
              <w:t xml:space="preserve">Ⅰ　</w:t>
            </w:r>
            <w:r w:rsidRPr="0040603A">
              <w:rPr>
                <w:rFonts w:hAnsi="ＭＳ 明朝" w:hint="eastAsia"/>
                <w:szCs w:val="21"/>
              </w:rPr>
              <w:t>用語の定義</w:t>
            </w:r>
          </w:p>
          <w:p w14:paraId="297A08EA" w14:textId="77777777" w:rsidR="00C54202" w:rsidRPr="0040603A" w:rsidRDefault="00C54202" w:rsidP="00C54202">
            <w:pPr>
              <w:ind w:leftChars="105" w:left="168" w:firstLineChars="100" w:firstLine="160"/>
              <w:rPr>
                <w:rFonts w:hAnsi="ＭＳ 明朝"/>
                <w:color w:val="000000"/>
                <w:szCs w:val="21"/>
              </w:rPr>
            </w:pPr>
            <w:r w:rsidRPr="0040603A">
              <w:rPr>
                <w:rFonts w:hAnsi="ＭＳ 明朝" w:hint="eastAsia"/>
                <w:color w:val="000000"/>
                <w:szCs w:val="21"/>
              </w:rPr>
              <w:t>この規程</w:t>
            </w:r>
            <w:r w:rsidRPr="0040603A">
              <w:rPr>
                <w:rFonts w:hAnsi="ＭＳ 明朝" w:hint="eastAsia"/>
                <w:szCs w:val="21"/>
              </w:rPr>
              <w:t>において使用される用語の定義は、貿易保険法（昭和</w:t>
            </w:r>
            <w:r w:rsidRPr="0040603A">
              <w:rPr>
                <w:rFonts w:hAnsi="ＭＳ 明朝"/>
                <w:szCs w:val="21"/>
              </w:rPr>
              <w:t>25</w:t>
            </w:r>
            <w:r w:rsidRPr="0040603A">
              <w:rPr>
                <w:rFonts w:hAnsi="ＭＳ 明朝" w:hint="eastAsia"/>
                <w:szCs w:val="21"/>
              </w:rPr>
              <w:t>年法律第</w:t>
            </w:r>
            <w:r w:rsidRPr="0040603A">
              <w:rPr>
                <w:rFonts w:hAnsi="ＭＳ 明朝"/>
                <w:szCs w:val="21"/>
              </w:rPr>
              <w:t>67</w:t>
            </w:r>
            <w:r w:rsidRPr="0040603A">
              <w:rPr>
                <w:rFonts w:hAnsi="ＭＳ 明朝" w:hint="eastAsia"/>
                <w:szCs w:val="21"/>
              </w:rPr>
              <w:t>号）</w:t>
            </w:r>
            <w:r w:rsidRPr="0040603A">
              <w:rPr>
                <w:rFonts w:hAnsi="ＭＳ 明朝" w:hint="eastAsia"/>
                <w:color w:val="000000"/>
                <w:szCs w:val="21"/>
              </w:rPr>
              <w:t>及び各約款によるもののほか、特に定義されている場合を除き次の各号のとおりとする。</w:t>
            </w:r>
          </w:p>
          <w:p w14:paraId="49B4B733" w14:textId="77777777" w:rsidR="00C54202" w:rsidRPr="0040603A" w:rsidRDefault="00C54202" w:rsidP="00C54202">
            <w:pPr>
              <w:ind w:leftChars="100" w:left="160"/>
              <w:rPr>
                <w:rFonts w:hAnsi="ＭＳ 明朝"/>
                <w:color w:val="000000"/>
                <w:szCs w:val="21"/>
              </w:rPr>
            </w:pPr>
            <w:r w:rsidRPr="0040603A">
              <w:rPr>
                <w:rFonts w:hAnsi="ＭＳ 明朝" w:hint="eastAsia"/>
                <w:color w:val="000000"/>
                <w:szCs w:val="21"/>
              </w:rPr>
              <w:t>(1)　非常付保率とは、非常事由に係る付保率をいう。</w:t>
            </w:r>
          </w:p>
          <w:p w14:paraId="34E4F03A" w14:textId="77777777" w:rsidR="00C54202" w:rsidRPr="0040603A" w:rsidRDefault="00C54202" w:rsidP="00C54202">
            <w:pPr>
              <w:ind w:leftChars="100" w:left="282" w:hangingChars="76" w:hanging="122"/>
              <w:rPr>
                <w:rFonts w:hAnsi="ＭＳ 明朝"/>
                <w:color w:val="000000"/>
                <w:szCs w:val="21"/>
              </w:rPr>
            </w:pPr>
            <w:r w:rsidRPr="0040603A">
              <w:rPr>
                <w:rFonts w:hAnsi="ＭＳ 明朝" w:hint="eastAsia"/>
                <w:color w:val="000000"/>
                <w:szCs w:val="21"/>
              </w:rPr>
              <w:t>(2)　信用付保率とは、信用事由に係る付保率をいう。</w:t>
            </w:r>
          </w:p>
          <w:p w14:paraId="4DE0AC99" w14:textId="77777777" w:rsidR="00C54202" w:rsidRPr="0040603A" w:rsidRDefault="00C54202" w:rsidP="00C54202">
            <w:pPr>
              <w:ind w:leftChars="100" w:left="282" w:hangingChars="76" w:hanging="122"/>
              <w:rPr>
                <w:rFonts w:hAnsi="ＭＳ 明朝"/>
                <w:color w:val="000000"/>
                <w:szCs w:val="21"/>
              </w:rPr>
            </w:pPr>
            <w:r w:rsidRPr="0040603A">
              <w:rPr>
                <w:rFonts w:hAnsi="ＭＳ 明朝" w:hint="eastAsia"/>
                <w:color w:val="000000"/>
                <w:szCs w:val="21"/>
              </w:rPr>
              <w:t>(3)　非常事由とは、次に掲げる事由をいう。</w:t>
            </w:r>
          </w:p>
          <w:p w14:paraId="3F4A4705" w14:textId="77777777" w:rsidR="00C54202" w:rsidRPr="0040603A" w:rsidRDefault="00C54202" w:rsidP="00C54202">
            <w:pPr>
              <w:ind w:leftChars="199" w:left="440" w:hangingChars="76" w:hanging="122"/>
              <w:rPr>
                <w:rFonts w:hAnsi="ＭＳ 明朝"/>
                <w:color w:val="000000"/>
                <w:szCs w:val="21"/>
              </w:rPr>
            </w:pPr>
            <w:r w:rsidRPr="0040603A">
              <w:rPr>
                <w:rFonts w:hAnsi="ＭＳ 明朝" w:hint="eastAsia"/>
                <w:color w:val="000000"/>
                <w:szCs w:val="21"/>
              </w:rPr>
              <w:t>①　貿易一般保険約款にあっては、同約款第３条第１号のてん補危険については同約款第４条第１号から第10号までに掲げるてん補事由及び同約款第３条第２号又は第４号のてん補危険については同約款第４条第１号から第９号までに掲げるてん補事由</w:t>
            </w:r>
          </w:p>
          <w:p w14:paraId="1F9351B3" w14:textId="77777777" w:rsidR="00C54202" w:rsidRPr="0040603A" w:rsidRDefault="00C54202" w:rsidP="00C54202">
            <w:pPr>
              <w:ind w:leftChars="199" w:left="440" w:hangingChars="76" w:hanging="122"/>
              <w:rPr>
                <w:rFonts w:hAnsi="ＭＳ 明朝"/>
                <w:color w:val="000000"/>
                <w:szCs w:val="21"/>
              </w:rPr>
            </w:pPr>
            <w:r w:rsidRPr="0040603A">
              <w:rPr>
                <w:rFonts w:hAnsi="ＭＳ 明朝" w:hint="eastAsia"/>
                <w:color w:val="000000"/>
                <w:szCs w:val="21"/>
              </w:rPr>
              <w:t>②　貿易代金貸付保険約款にあっては、同約款第３条第１号から第９号までに掲げるてん補事由</w:t>
            </w:r>
          </w:p>
          <w:p w14:paraId="71B2136B" w14:textId="77777777" w:rsidR="00C54202" w:rsidRPr="0040603A" w:rsidRDefault="00C54202" w:rsidP="00C54202">
            <w:pPr>
              <w:ind w:leftChars="199" w:left="440" w:hangingChars="76" w:hanging="122"/>
              <w:rPr>
                <w:rFonts w:hAnsi="ＭＳ 明朝"/>
                <w:color w:val="000000"/>
                <w:szCs w:val="21"/>
              </w:rPr>
            </w:pPr>
            <w:r w:rsidRPr="0040603A">
              <w:rPr>
                <w:rFonts w:hAnsi="ＭＳ 明朝" w:hint="eastAsia"/>
                <w:color w:val="000000"/>
                <w:szCs w:val="21"/>
              </w:rPr>
              <w:t>③　輸出手形保険約款にあっては、同約款第４条第１号から第４号までに掲げるてん補事由</w:t>
            </w:r>
          </w:p>
          <w:p w14:paraId="579FF671" w14:textId="77777777" w:rsidR="00C54202" w:rsidRPr="0040603A" w:rsidRDefault="00C54202" w:rsidP="00C54202">
            <w:pPr>
              <w:ind w:leftChars="199" w:left="440" w:hangingChars="76" w:hanging="122"/>
              <w:rPr>
                <w:rFonts w:hAnsi="ＭＳ 明朝"/>
                <w:color w:val="000000"/>
                <w:szCs w:val="21"/>
              </w:rPr>
            </w:pPr>
            <w:r w:rsidRPr="0040603A">
              <w:rPr>
                <w:rFonts w:hAnsi="ＭＳ 明朝" w:hint="eastAsia"/>
                <w:color w:val="000000"/>
                <w:szCs w:val="21"/>
              </w:rPr>
              <w:t>④　前払輸入保険約款にあっては、同約款第３条第１号から第８号までに掲げるてん補事由</w:t>
            </w:r>
          </w:p>
          <w:p w14:paraId="2EBE2F95" w14:textId="77777777" w:rsidR="00C54202" w:rsidRPr="0040603A" w:rsidRDefault="00C54202" w:rsidP="00C54202">
            <w:pPr>
              <w:ind w:leftChars="199" w:left="440" w:hangingChars="76" w:hanging="122"/>
              <w:rPr>
                <w:rFonts w:hAnsi="ＭＳ 明朝"/>
                <w:color w:val="000000"/>
                <w:szCs w:val="21"/>
              </w:rPr>
            </w:pPr>
            <w:r w:rsidRPr="0040603A">
              <w:rPr>
                <w:rFonts w:hAnsi="ＭＳ 明朝" w:hint="eastAsia"/>
                <w:color w:val="000000"/>
                <w:szCs w:val="21"/>
              </w:rPr>
              <w:t>⑤　海外事業資金貸付（貸付金債権等）保険約款にあっては、同約款第３条第１号から第９号までに掲げるてん補事由</w:t>
            </w:r>
          </w:p>
          <w:p w14:paraId="51343B7F" w14:textId="77777777" w:rsidR="00C54202" w:rsidRPr="0040603A" w:rsidRDefault="00C54202" w:rsidP="00C54202">
            <w:pPr>
              <w:ind w:leftChars="199" w:left="440" w:hangingChars="76" w:hanging="122"/>
              <w:rPr>
                <w:rFonts w:hAnsi="ＭＳ 明朝"/>
                <w:color w:val="000000"/>
                <w:szCs w:val="21"/>
              </w:rPr>
            </w:pPr>
            <w:r w:rsidRPr="0040603A">
              <w:rPr>
                <w:rFonts w:hAnsi="ＭＳ 明朝" w:hint="eastAsia"/>
                <w:color w:val="000000"/>
                <w:szCs w:val="21"/>
              </w:rPr>
              <w:t>⑥　海外事業資金貸付（保証債務）保険約款にあっては、同約款第３条第１号に掲げるてん補事由</w:t>
            </w:r>
          </w:p>
          <w:p w14:paraId="5BDB6534" w14:textId="77777777" w:rsidR="00C54202" w:rsidRPr="0040603A" w:rsidRDefault="00C54202" w:rsidP="00C54202">
            <w:pPr>
              <w:ind w:leftChars="100" w:left="282" w:hangingChars="76" w:hanging="122"/>
              <w:rPr>
                <w:rFonts w:hAnsi="ＭＳ 明朝"/>
                <w:color w:val="000000"/>
                <w:szCs w:val="21"/>
              </w:rPr>
            </w:pPr>
            <w:r w:rsidRPr="0040603A">
              <w:rPr>
                <w:rFonts w:hAnsi="ＭＳ 明朝" w:hint="eastAsia"/>
                <w:color w:val="000000"/>
                <w:szCs w:val="21"/>
              </w:rPr>
              <w:t>(4)　信用事由とは、次に掲げる事由をいう。</w:t>
            </w:r>
          </w:p>
          <w:p w14:paraId="0AC67594" w14:textId="77777777" w:rsidR="00C54202" w:rsidRPr="0040603A" w:rsidRDefault="00C54202" w:rsidP="00C54202">
            <w:pPr>
              <w:ind w:leftChars="199" w:left="440" w:hangingChars="76" w:hanging="122"/>
              <w:rPr>
                <w:rFonts w:hAnsi="ＭＳ 明朝"/>
                <w:color w:val="000000"/>
                <w:szCs w:val="21"/>
              </w:rPr>
            </w:pPr>
            <w:r w:rsidRPr="0040603A">
              <w:rPr>
                <w:rFonts w:hAnsi="ＭＳ 明朝" w:hint="eastAsia"/>
                <w:color w:val="000000"/>
                <w:szCs w:val="21"/>
              </w:rPr>
              <w:t>①　貿易一般保険約款にあっては、同約款第３条第１号のてん補危険については同約款第４条第11号から第13号までに掲げるてん補事由及び同約款第３条第２号又は第４号のてん補危険については同約款第４条第</w:t>
            </w:r>
            <w:r w:rsidRPr="0040603A">
              <w:rPr>
                <w:rFonts w:hAnsi="ＭＳ 明朝"/>
                <w:color w:val="000000"/>
                <w:szCs w:val="21"/>
              </w:rPr>
              <w:t>12</w:t>
            </w:r>
            <w:r w:rsidRPr="0040603A">
              <w:rPr>
                <w:rFonts w:hAnsi="ＭＳ 明朝" w:hint="eastAsia"/>
                <w:color w:val="000000"/>
                <w:szCs w:val="21"/>
              </w:rPr>
              <w:t>号又は第</w:t>
            </w:r>
            <w:r w:rsidRPr="0040603A">
              <w:rPr>
                <w:rFonts w:hAnsi="ＭＳ 明朝"/>
                <w:color w:val="000000"/>
                <w:szCs w:val="21"/>
              </w:rPr>
              <w:t>14</w:t>
            </w:r>
            <w:r w:rsidRPr="0040603A">
              <w:rPr>
                <w:rFonts w:hAnsi="ＭＳ 明朝" w:hint="eastAsia"/>
                <w:color w:val="000000"/>
                <w:szCs w:val="21"/>
              </w:rPr>
              <w:t>号に掲げるてん補事由</w:t>
            </w:r>
          </w:p>
          <w:p w14:paraId="7A9961A4" w14:textId="77777777" w:rsidR="00C54202" w:rsidRPr="0040603A" w:rsidRDefault="00C54202" w:rsidP="00C54202">
            <w:pPr>
              <w:ind w:leftChars="199" w:left="440" w:hangingChars="76" w:hanging="122"/>
              <w:rPr>
                <w:rFonts w:hAnsi="ＭＳ 明朝"/>
                <w:color w:val="000000"/>
                <w:szCs w:val="21"/>
              </w:rPr>
            </w:pPr>
            <w:r w:rsidRPr="0040603A">
              <w:rPr>
                <w:rFonts w:hAnsi="ＭＳ 明朝" w:hint="eastAsia"/>
                <w:color w:val="000000"/>
                <w:szCs w:val="21"/>
              </w:rPr>
              <w:t>②　貿易代金貸付保険約款にあっては、同約款第３条第10号又は第11号に掲げるてん補事由</w:t>
            </w:r>
          </w:p>
          <w:p w14:paraId="6943B73A" w14:textId="77777777" w:rsidR="00C54202" w:rsidRPr="0040603A" w:rsidRDefault="00C54202" w:rsidP="00C54202">
            <w:pPr>
              <w:ind w:leftChars="199" w:left="440" w:hangingChars="76" w:hanging="122"/>
              <w:rPr>
                <w:rFonts w:hAnsi="ＭＳ 明朝"/>
                <w:color w:val="000000"/>
                <w:szCs w:val="21"/>
              </w:rPr>
            </w:pPr>
            <w:r w:rsidRPr="0040603A">
              <w:rPr>
                <w:rFonts w:hAnsi="ＭＳ 明朝" w:hint="eastAsia"/>
                <w:color w:val="000000"/>
                <w:szCs w:val="21"/>
              </w:rPr>
              <w:t>③　輸出手形保険約款にあっては、同約款第４条第第５号に掲げるてん補事由</w:t>
            </w:r>
          </w:p>
          <w:p w14:paraId="65D92693" w14:textId="77777777" w:rsidR="00C54202" w:rsidRPr="0040603A" w:rsidRDefault="00C54202" w:rsidP="00C54202">
            <w:pPr>
              <w:ind w:leftChars="199" w:left="440" w:hangingChars="76" w:hanging="122"/>
              <w:rPr>
                <w:rFonts w:hAnsi="ＭＳ 明朝"/>
                <w:color w:val="000000"/>
                <w:szCs w:val="21"/>
              </w:rPr>
            </w:pPr>
            <w:r w:rsidRPr="0040603A">
              <w:rPr>
                <w:rFonts w:hAnsi="ＭＳ 明朝" w:hint="eastAsia"/>
                <w:color w:val="000000"/>
                <w:szCs w:val="21"/>
              </w:rPr>
              <w:t>④　前払輸入保険約款にあっては、同約款第３条第９号又は第１０号に掲げるてん補事由</w:t>
            </w:r>
          </w:p>
          <w:p w14:paraId="56A9D4EE" w14:textId="77777777" w:rsidR="00C54202" w:rsidRPr="0040603A" w:rsidRDefault="00C54202" w:rsidP="00C54202">
            <w:pPr>
              <w:ind w:leftChars="199" w:left="440" w:hangingChars="76" w:hanging="122"/>
              <w:rPr>
                <w:rFonts w:hAnsi="ＭＳ 明朝"/>
                <w:color w:val="000000"/>
                <w:szCs w:val="21"/>
              </w:rPr>
            </w:pPr>
            <w:r w:rsidRPr="0040603A">
              <w:rPr>
                <w:rFonts w:hAnsi="ＭＳ 明朝" w:hint="eastAsia"/>
                <w:color w:val="000000"/>
                <w:szCs w:val="21"/>
              </w:rPr>
              <w:t>⑤　海外事業資金貸付（貸付金債権等）保険約款にあっては、同約款第３条第10号又は第11号に掲げるてん補事由</w:t>
            </w:r>
          </w:p>
          <w:p w14:paraId="4C5A8E25" w14:textId="77777777" w:rsidR="00C54202" w:rsidRPr="0040603A" w:rsidRDefault="00C54202" w:rsidP="00C54202">
            <w:pPr>
              <w:ind w:leftChars="199" w:left="440" w:hangingChars="76" w:hanging="122"/>
              <w:rPr>
                <w:rFonts w:hAnsi="ＭＳ 明朝"/>
                <w:color w:val="000000"/>
                <w:szCs w:val="21"/>
              </w:rPr>
            </w:pPr>
            <w:r w:rsidRPr="0040603A">
              <w:rPr>
                <w:rFonts w:hAnsi="ＭＳ 明朝" w:hint="eastAsia"/>
                <w:color w:val="000000"/>
                <w:szCs w:val="21"/>
              </w:rPr>
              <w:t>⑥　海外事業資金貸付（保証債務）保険約款にあっては、同款第３条第２号又は第３号に掲げるてん補事由</w:t>
            </w:r>
          </w:p>
          <w:p w14:paraId="490BF98F" w14:textId="77777777" w:rsidR="00C54202" w:rsidRPr="0040603A" w:rsidRDefault="00C54202" w:rsidP="00C54202">
            <w:pPr>
              <w:ind w:leftChars="99" w:left="280" w:hangingChars="76" w:hanging="122"/>
              <w:rPr>
                <w:rFonts w:hAnsi="ＭＳ 明朝"/>
                <w:color w:val="000000"/>
                <w:szCs w:val="21"/>
              </w:rPr>
            </w:pPr>
            <w:r w:rsidRPr="0040603A">
              <w:rPr>
                <w:rFonts w:hAnsi="ＭＳ 明朝" w:hint="eastAsia"/>
                <w:color w:val="000000"/>
                <w:szCs w:val="21"/>
              </w:rPr>
              <w:lastRenderedPageBreak/>
              <w:t>(5)　２年未満案件とは、輸出契約等のうち、代金等の決済が起算点から２年未満に行われるもの（１０％以内の金額をリテンションとして後払いする部分のみの決済が起算点から２年以上となるものを含む。）又は貸付契約のうち、貸付金の償還が起算点から２年未満に行われるもの（複数の者が協調して貸し付ける貸付契約で被保険者の貸付金額が優先して償還される場合であって、当該償還期間のみが２年未満となるものを除く。）をいう。</w:t>
            </w:r>
          </w:p>
          <w:p w14:paraId="6B71ADCD" w14:textId="77777777" w:rsidR="00C54202" w:rsidRPr="0040603A" w:rsidRDefault="00C54202" w:rsidP="00C54202">
            <w:pPr>
              <w:ind w:leftChars="100" w:left="282" w:hangingChars="76" w:hanging="122"/>
              <w:rPr>
                <w:rFonts w:hAnsi="ＭＳ 明朝"/>
                <w:color w:val="000000"/>
                <w:szCs w:val="21"/>
              </w:rPr>
            </w:pPr>
            <w:r w:rsidRPr="0040603A">
              <w:rPr>
                <w:rFonts w:hAnsi="ＭＳ 明朝" w:hint="eastAsia"/>
                <w:color w:val="000000"/>
                <w:szCs w:val="21"/>
              </w:rPr>
              <w:t>(6)　２年以上案件とは、２年未満案件以外の輸出契約等又は貸付契約をいう。</w:t>
            </w:r>
          </w:p>
          <w:p w14:paraId="03257CED" w14:textId="77777777" w:rsidR="00C54202" w:rsidRPr="0040603A" w:rsidRDefault="00C54202" w:rsidP="00C54202">
            <w:pPr>
              <w:ind w:leftChars="100" w:left="340" w:hangingChars="100" w:hanging="180"/>
              <w:rPr>
                <w:rFonts w:hAnsi="ＭＳ 明朝"/>
                <w:spacing w:val="10"/>
              </w:rPr>
            </w:pPr>
            <w:r w:rsidRPr="0040603A">
              <w:rPr>
                <w:rFonts w:hAnsi="ＭＳ 明朝" w:hint="eastAsia"/>
                <w:spacing w:val="10"/>
              </w:rPr>
              <w:t>(7)　名簿規程とは、海外商社名簿について（平成１３年４月１日　01-制度-00063）をいう。</w:t>
            </w:r>
          </w:p>
          <w:p w14:paraId="50362F7E" w14:textId="77777777" w:rsidR="00C54202" w:rsidRPr="0040603A" w:rsidRDefault="00C54202" w:rsidP="00C54202">
            <w:pPr>
              <w:ind w:leftChars="100" w:left="340" w:hangingChars="100" w:hanging="180"/>
              <w:rPr>
                <w:rFonts w:hAnsi="ＭＳ 明朝"/>
                <w:spacing w:val="10"/>
              </w:rPr>
            </w:pPr>
            <w:r w:rsidRPr="0040603A">
              <w:rPr>
                <w:rFonts w:hAnsi="ＭＳ 明朝" w:hint="eastAsia"/>
                <w:spacing w:val="10"/>
              </w:rPr>
              <w:t>(8)　格とは、名簿規程第１条第１項に規定する海外商社名簿において、同項に規定する海外商社ごとに付された同条第２項第２号に規定する格付をいう。</w:t>
            </w:r>
          </w:p>
          <w:p w14:paraId="49C8D2BC" w14:textId="77777777" w:rsidR="00C54202" w:rsidRPr="0040603A" w:rsidRDefault="00C54202" w:rsidP="00C54202">
            <w:pPr>
              <w:ind w:leftChars="100" w:left="340" w:hangingChars="100" w:hanging="180"/>
              <w:rPr>
                <w:rFonts w:hAnsi="ＭＳ 明朝"/>
                <w:spacing w:val="10"/>
              </w:rPr>
            </w:pPr>
            <w:r w:rsidRPr="0040603A">
              <w:rPr>
                <w:rFonts w:hAnsi="ＭＳ 明朝" w:hint="eastAsia"/>
                <w:spacing w:val="10"/>
              </w:rPr>
              <w:t>(9)　ＩＬＣとは、ＧＳ格、ＧＥ格又はＳＡ格の銀行が発行又は確認する信用状（信用状統一規則（UNIFORM CUSTOMS AND PRACTICE FOR DOCUMENTARY CREDITS, 1993 REVISION, ICC PUBLICATION No.500)に基づく支払確約又は同等の支払確約がなされているものに限る。）であって、取り消すことができないものをいう。</w:t>
            </w:r>
          </w:p>
          <w:p w14:paraId="38495E99" w14:textId="77777777" w:rsidR="00C54202" w:rsidRPr="0040603A" w:rsidRDefault="00C54202" w:rsidP="00C54202">
            <w:pPr>
              <w:ind w:leftChars="100" w:left="297" w:hangingChars="76" w:hanging="137"/>
              <w:rPr>
                <w:rFonts w:hAnsi="ＭＳ 明朝"/>
                <w:color w:val="000000"/>
                <w:szCs w:val="21"/>
              </w:rPr>
            </w:pPr>
            <w:r w:rsidRPr="0040603A">
              <w:rPr>
                <w:rFonts w:hAnsi="ＭＳ 明朝" w:hint="eastAsia"/>
                <w:spacing w:val="10"/>
                <w:szCs w:val="21"/>
              </w:rPr>
              <w:t>(10)　起算点とは、ＯＥＣＤ輸出信用アレンジメントに定める起算点をいう。ただし、Ⅱ[9]においては、最終貸出実行日をいう。</w:t>
            </w:r>
          </w:p>
          <w:p w14:paraId="71BEE76D" w14:textId="77777777" w:rsidR="00C54202" w:rsidRPr="0040603A" w:rsidRDefault="00C54202" w:rsidP="00C54202">
            <w:pPr>
              <w:ind w:leftChars="100" w:left="282" w:hangingChars="76" w:hanging="122"/>
              <w:rPr>
                <w:rFonts w:hAnsi="ＭＳ 明朝"/>
                <w:color w:val="000000"/>
                <w:szCs w:val="21"/>
              </w:rPr>
            </w:pPr>
            <w:r w:rsidRPr="0040603A">
              <w:rPr>
                <w:rFonts w:hAnsi="ＭＳ 明朝" w:hint="eastAsia"/>
                <w:color w:val="000000"/>
                <w:szCs w:val="21"/>
              </w:rPr>
              <w:t>(11)　延払元本とは、ＯＥＣＤ輸出信用アレンジメントの輸出信用の元本をいう。</w:t>
            </w:r>
          </w:p>
          <w:p w14:paraId="43C12441" w14:textId="77777777" w:rsidR="00C54202" w:rsidRPr="0040603A" w:rsidRDefault="00C54202" w:rsidP="00C54202">
            <w:pPr>
              <w:ind w:leftChars="100" w:left="282" w:hangingChars="76" w:hanging="122"/>
              <w:rPr>
                <w:rFonts w:hAnsi="ＭＳ 明朝"/>
                <w:color w:val="000000"/>
                <w:szCs w:val="21"/>
              </w:rPr>
            </w:pPr>
            <w:r w:rsidRPr="0040603A">
              <w:rPr>
                <w:rFonts w:hAnsi="ＭＳ 明朝" w:hint="eastAsia"/>
                <w:color w:val="000000"/>
                <w:szCs w:val="21"/>
              </w:rPr>
              <w:t>(12)　非延払部分とは、２年以上案件の代金等の額のうち、延払元本及び当該延払元本に付随する金利の額以外の部分をいう。</w:t>
            </w:r>
          </w:p>
          <w:p w14:paraId="63989B91" w14:textId="77777777" w:rsidR="00C54202" w:rsidRPr="0040603A" w:rsidRDefault="00C54202" w:rsidP="00C54202">
            <w:pPr>
              <w:ind w:leftChars="100" w:left="282" w:hangingChars="76" w:hanging="122"/>
              <w:rPr>
                <w:rFonts w:hAnsi="ＭＳ 明朝"/>
                <w:color w:val="000000"/>
                <w:szCs w:val="21"/>
              </w:rPr>
            </w:pPr>
            <w:r w:rsidRPr="0040603A">
              <w:rPr>
                <w:rFonts w:hAnsi="ＭＳ 明朝" w:hint="eastAsia"/>
                <w:color w:val="000000"/>
                <w:szCs w:val="21"/>
              </w:rPr>
              <w:t>(13)　設備財等特約書とは、貿易一般保険包括保険（鉄道車両）特約書、貿易一般保険包括保険（機械設備）特約書</w:t>
            </w:r>
            <w:r w:rsidRPr="009906B6">
              <w:rPr>
                <w:rFonts w:hAnsi="ＭＳ 明朝" w:hint="eastAsia"/>
                <w:color w:val="000000"/>
                <w:szCs w:val="21"/>
                <w:u w:val="thick"/>
              </w:rPr>
              <w:t>、</w:t>
            </w:r>
            <w:r w:rsidRPr="0040603A">
              <w:rPr>
                <w:rFonts w:hAnsi="ＭＳ 明朝" w:hint="eastAsia"/>
                <w:color w:val="000000"/>
                <w:szCs w:val="21"/>
              </w:rPr>
              <w:t>貿易一般保険包括保険（船舶）特約書</w:t>
            </w:r>
            <w:r w:rsidRPr="000465C5">
              <w:rPr>
                <w:rFonts w:hAnsi="ＭＳ 明朝" w:hint="eastAsia"/>
                <w:color w:val="000000"/>
                <w:szCs w:val="21"/>
                <w:u w:val="thick" w:color="FF0000"/>
              </w:rPr>
              <w:t>、貿易一般保険包括保険（電線）特約書又は貿易一般保険包括保険（自動車）特約書</w:t>
            </w:r>
            <w:r w:rsidRPr="0040603A">
              <w:rPr>
                <w:rFonts w:hAnsi="ＭＳ 明朝" w:hint="eastAsia"/>
                <w:color w:val="000000"/>
                <w:szCs w:val="21"/>
              </w:rPr>
              <w:t>をいう。</w:t>
            </w:r>
          </w:p>
          <w:p w14:paraId="7094EE3A" w14:textId="77777777" w:rsidR="00C54202" w:rsidRPr="0040603A" w:rsidRDefault="00C54202" w:rsidP="00C54202">
            <w:pPr>
              <w:ind w:leftChars="100" w:left="282" w:hangingChars="76" w:hanging="122"/>
              <w:rPr>
                <w:rFonts w:hAnsi="ＭＳ 明朝"/>
                <w:color w:val="000000"/>
                <w:szCs w:val="21"/>
              </w:rPr>
            </w:pPr>
            <w:r w:rsidRPr="0040603A">
              <w:rPr>
                <w:rFonts w:hAnsi="ＭＳ 明朝" w:hint="eastAsia"/>
                <w:color w:val="000000"/>
                <w:szCs w:val="21"/>
              </w:rPr>
              <w:t>(14)　技術提供特約書とは、貿易一般保険包括保険（技術提供契約等）特約書をいう。</w:t>
            </w:r>
          </w:p>
          <w:p w14:paraId="1C841E22" w14:textId="77777777" w:rsidR="00C54202" w:rsidRPr="0040603A" w:rsidRDefault="00C54202" w:rsidP="00C54202">
            <w:pPr>
              <w:ind w:leftChars="100" w:left="282" w:hangingChars="76" w:hanging="122"/>
              <w:rPr>
                <w:rFonts w:hAnsi="ＭＳ 明朝"/>
                <w:color w:val="000000"/>
                <w:szCs w:val="21"/>
              </w:rPr>
            </w:pPr>
            <w:r w:rsidRPr="0040603A">
              <w:rPr>
                <w:rFonts w:hAnsi="ＭＳ 明朝" w:hint="eastAsia"/>
                <w:color w:val="000000"/>
                <w:szCs w:val="21"/>
              </w:rPr>
              <w:t>(15)　企業総合特約書とは、貿易一般保険包括保険（企業総合）特約書をいう。</w:t>
            </w:r>
          </w:p>
          <w:p w14:paraId="1384C9F5" w14:textId="77777777" w:rsidR="00C54202" w:rsidRPr="0040603A" w:rsidRDefault="00C54202" w:rsidP="00C54202">
            <w:pPr>
              <w:ind w:leftChars="100" w:left="282" w:hangingChars="76" w:hanging="122"/>
              <w:rPr>
                <w:rFonts w:hAnsi="ＭＳ 明朝"/>
                <w:color w:val="000000"/>
                <w:szCs w:val="21"/>
              </w:rPr>
            </w:pPr>
            <w:r w:rsidRPr="0040603A">
              <w:rPr>
                <w:rFonts w:hAnsi="ＭＳ 明朝" w:hint="eastAsia"/>
                <w:color w:val="000000"/>
                <w:szCs w:val="21"/>
              </w:rPr>
              <w:t>(16)　消費財特約書とは、貿易一般保険包括保険（繊維品）特約書、貿易一般保険包括保険（鋼材）特約書又は貿易一般保険包括保険（化学品）特約書をいう。</w:t>
            </w:r>
          </w:p>
          <w:p w14:paraId="68447A0B" w14:textId="77777777" w:rsidR="00C54202" w:rsidRPr="0040603A" w:rsidRDefault="00C54202" w:rsidP="00C54202">
            <w:pPr>
              <w:ind w:leftChars="100" w:left="282" w:hangingChars="76" w:hanging="122"/>
              <w:rPr>
                <w:rFonts w:hAnsi="ＭＳ 明朝"/>
                <w:color w:val="000000"/>
                <w:szCs w:val="21"/>
              </w:rPr>
            </w:pPr>
            <w:r w:rsidRPr="0040603A">
              <w:rPr>
                <w:rFonts w:hAnsi="ＭＳ 明朝" w:hint="eastAsia"/>
                <w:color w:val="000000"/>
                <w:szCs w:val="21"/>
              </w:rPr>
              <w:t>(17)　２年未満貸付特約書とは、貿易代金貸付保険包括保険（２年未満）特約書をいう。</w:t>
            </w:r>
          </w:p>
          <w:p w14:paraId="260AE11F" w14:textId="77777777" w:rsidR="00C54202" w:rsidRPr="0040603A" w:rsidRDefault="00C54202" w:rsidP="00C54202">
            <w:pPr>
              <w:ind w:leftChars="100" w:left="282" w:hangingChars="76" w:hanging="122"/>
              <w:rPr>
                <w:rFonts w:hAnsi="ＭＳ 明朝"/>
                <w:color w:val="000000"/>
                <w:szCs w:val="21"/>
              </w:rPr>
            </w:pPr>
            <w:r w:rsidRPr="0040603A">
              <w:rPr>
                <w:rFonts w:hAnsi="ＭＳ 明朝" w:hint="eastAsia"/>
                <w:color w:val="000000"/>
                <w:szCs w:val="21"/>
              </w:rPr>
              <w:t>(18)　２年以上貸付特約書とは、貿易代金貸付保険包括保険（２年以上）特約書をいう。</w:t>
            </w:r>
          </w:p>
          <w:p w14:paraId="0A6B3609" w14:textId="77777777" w:rsidR="00C54202" w:rsidRPr="0040603A" w:rsidRDefault="00C54202" w:rsidP="00C54202">
            <w:pPr>
              <w:ind w:leftChars="100" w:left="282" w:hangingChars="76" w:hanging="122"/>
              <w:rPr>
                <w:rFonts w:hAnsi="ＭＳ 明朝"/>
                <w:color w:val="000000"/>
                <w:szCs w:val="21"/>
              </w:rPr>
            </w:pPr>
            <w:r w:rsidRPr="0040603A">
              <w:rPr>
                <w:rFonts w:hAnsi="ＭＳ 明朝" w:hint="eastAsia"/>
                <w:color w:val="000000"/>
                <w:szCs w:val="21"/>
              </w:rPr>
              <w:t>(19)　個別保険とは、上記(13)から(18)までの特約書又は輸出保証保険包括保険特約書によらず保険契約を締結する場合をいう。</w:t>
            </w:r>
          </w:p>
          <w:p w14:paraId="4E04AD98" w14:textId="77777777" w:rsidR="00C54202" w:rsidRPr="0040603A" w:rsidRDefault="00C54202" w:rsidP="00C54202">
            <w:pPr>
              <w:ind w:left="182" w:hangingChars="114" w:hanging="182"/>
              <w:rPr>
                <w:rFonts w:hAnsi="ＭＳ 明朝"/>
                <w:color w:val="000000"/>
                <w:szCs w:val="21"/>
              </w:rPr>
            </w:pPr>
          </w:p>
          <w:p w14:paraId="24846E25" w14:textId="77777777" w:rsidR="00C54202" w:rsidRPr="0040603A" w:rsidRDefault="00C54202" w:rsidP="00C54202">
            <w:pPr>
              <w:ind w:left="182" w:hangingChars="114" w:hanging="182"/>
              <w:rPr>
                <w:rFonts w:hAnsi="ＭＳ 明朝"/>
                <w:color w:val="000000"/>
                <w:szCs w:val="21"/>
              </w:rPr>
            </w:pPr>
            <w:r w:rsidRPr="0040603A">
              <w:rPr>
                <w:rFonts w:hAnsi="ＭＳ 明朝" w:hint="eastAsia"/>
                <w:color w:val="000000"/>
                <w:szCs w:val="21"/>
              </w:rPr>
              <w:t>Ⅱ　保険料率</w:t>
            </w:r>
          </w:p>
          <w:p w14:paraId="078257B0" w14:textId="77777777" w:rsidR="00C54202" w:rsidRPr="0040603A" w:rsidRDefault="00C54202" w:rsidP="00C54202">
            <w:pPr>
              <w:ind w:left="320" w:hangingChars="200" w:hanging="320"/>
              <w:rPr>
                <w:rFonts w:hAnsi="ＭＳ 明朝"/>
                <w:szCs w:val="21"/>
              </w:rPr>
            </w:pPr>
            <w:r w:rsidRPr="0040603A">
              <w:rPr>
                <w:rFonts w:hAnsi="ＭＳ 明朝" w:hint="eastAsia"/>
                <w:color w:val="000000"/>
                <w:szCs w:val="21"/>
              </w:rPr>
              <w:t>［１］貿易一般保険約款（以下［１］において「約款」という。）に係る保険料率</w:t>
            </w:r>
          </w:p>
          <w:p w14:paraId="2E6AB10A" w14:textId="77777777" w:rsidR="00C54202" w:rsidRPr="0040603A" w:rsidRDefault="00C54202" w:rsidP="00C54202">
            <w:pPr>
              <w:ind w:left="160" w:hangingChars="100" w:hanging="160"/>
              <w:rPr>
                <w:rFonts w:hAnsi="ＭＳ 明朝"/>
                <w:color w:val="000000"/>
                <w:szCs w:val="21"/>
              </w:rPr>
            </w:pPr>
            <w:r w:rsidRPr="0040603A">
              <w:rPr>
                <w:rFonts w:hAnsi="ＭＳ 明朝" w:hint="eastAsia"/>
                <w:color w:val="000000"/>
                <w:szCs w:val="21"/>
              </w:rPr>
              <w:t>１　船前危険（約款第３条第１号のてん補危険をいう。以下同じ。）又は船後危険（約款第３条第２号又は第４号のてん補危険をいう。以下同じ。）のうち２年未満案件若しくは２年以上案件（非延払部分に限る。）に係る保険価額当たりの保険料率</w:t>
            </w:r>
          </w:p>
          <w:p w14:paraId="4E1685A7" w14:textId="77777777" w:rsidR="00C54202" w:rsidRPr="00E24B66" w:rsidRDefault="00C54202" w:rsidP="00C54202">
            <w:pPr>
              <w:ind w:leftChars="103" w:left="329" w:hangingChars="91" w:hanging="164"/>
              <w:rPr>
                <w:rFonts w:hAnsi="ＭＳ 明朝"/>
              </w:rPr>
            </w:pPr>
            <w:r w:rsidRPr="0040603A">
              <w:rPr>
                <w:rFonts w:hAnsi="ＭＳ 明朝"/>
                <w:spacing w:val="10"/>
                <w:szCs w:val="21"/>
              </w:rPr>
              <w:t>(1)</w:t>
            </w:r>
            <w:r w:rsidRPr="0040603A">
              <w:rPr>
                <w:rFonts w:hAnsi="ＭＳ 明朝" w:hint="eastAsia"/>
                <w:spacing w:val="10"/>
                <w:szCs w:val="21"/>
              </w:rPr>
              <w:t xml:space="preserve">　</w:t>
            </w:r>
            <w:r w:rsidRPr="000465C5">
              <w:rPr>
                <w:rFonts w:hAnsi="ＭＳ 明朝" w:hint="eastAsia"/>
                <w:u w:val="thick" w:color="FF0000"/>
              </w:rPr>
              <w:t>個別保険又は設備財等特約書、技術提供特約書若しくは企業総合特約書に係る</w:t>
            </w:r>
            <w:r w:rsidRPr="00E24B66">
              <w:rPr>
                <w:rFonts w:hAnsi="ＭＳ 明朝" w:hint="eastAsia"/>
              </w:rPr>
              <w:t>基本保険料率は、次</w:t>
            </w:r>
            <w:r w:rsidRPr="00E24B66">
              <w:rPr>
                <w:rFonts w:hAnsi="ＭＳ 明朝" w:hint="eastAsia"/>
              </w:rPr>
              <w:lastRenderedPageBreak/>
              <w:t>の式により算出する。</w:t>
            </w:r>
          </w:p>
          <w:p w14:paraId="51123A46" w14:textId="77777777" w:rsidR="00C54202" w:rsidRPr="00E24B66" w:rsidRDefault="00C54202" w:rsidP="00C54202">
            <w:pPr>
              <w:ind w:leftChars="450" w:left="720"/>
              <w:rPr>
                <w:rFonts w:hAnsi="ＭＳ 明朝"/>
              </w:rPr>
            </w:pPr>
            <w:r w:rsidRPr="00E24B66">
              <w:rPr>
                <w:rFonts w:hAnsi="ＭＳ 明朝" w:hint="eastAsia"/>
              </w:rPr>
              <w:t>基本保険料率＝（aＸ＋b）×</w:t>
            </w:r>
            <w:r w:rsidRPr="000465C5">
              <w:rPr>
                <w:rFonts w:hAnsi="ＭＳ 明朝" w:hint="eastAsia"/>
                <w:u w:val="thick" w:color="FF0000"/>
              </w:rPr>
              <w:t>てん補調整係数</w:t>
            </w:r>
            <w:r w:rsidRPr="00E24B66">
              <w:rPr>
                <w:rFonts w:hAnsi="ＭＳ 明朝" w:hint="eastAsia"/>
              </w:rPr>
              <w:t>×商品係数</w:t>
            </w:r>
          </w:p>
          <w:p w14:paraId="43526AC4" w14:textId="77777777" w:rsidR="00C54202" w:rsidRPr="000465C5" w:rsidRDefault="00C54202" w:rsidP="00C54202">
            <w:pPr>
              <w:ind w:leftChars="210" w:left="500" w:hangingChars="91" w:hanging="164"/>
              <w:rPr>
                <w:rFonts w:hAnsi="ＭＳ 明朝"/>
                <w:spacing w:val="10"/>
                <w:szCs w:val="21"/>
                <w:u w:val="thick" w:color="FF0000"/>
              </w:rPr>
            </w:pPr>
            <w:r w:rsidRPr="000465C5">
              <w:rPr>
                <w:rFonts w:hAnsi="ＭＳ 明朝" w:hint="eastAsia"/>
                <w:spacing w:val="10"/>
                <w:szCs w:val="21"/>
                <w:u w:val="thick" w:color="FF0000"/>
              </w:rPr>
              <w:t>①　係数ａ及びｂは、下表のとおりとする。</w:t>
            </w:r>
          </w:p>
          <w:p w14:paraId="4BD6CB27" w14:textId="77777777" w:rsidR="00C54202" w:rsidRPr="000465C5" w:rsidRDefault="00C54202" w:rsidP="00C54202">
            <w:pPr>
              <w:ind w:left="1100"/>
              <w:rPr>
                <w:rFonts w:hAnsi="ＭＳ 明朝"/>
                <w:spacing w:val="10"/>
                <w:szCs w:val="21"/>
                <w:u w:val="thick" w:color="FF0000"/>
              </w:rPr>
            </w:pPr>
            <w:bookmarkStart w:id="0" w:name="OLE_LINK3"/>
            <w:r w:rsidRPr="000465C5">
              <w:rPr>
                <w:rFonts w:hAnsi="ＭＳ 明朝" w:hint="eastAsia"/>
                <w:spacing w:val="10"/>
                <w:szCs w:val="21"/>
                <w:u w:val="thick" w:color="FF0000"/>
              </w:rPr>
              <w:t>＜船前危険の係数＞</w:t>
            </w:r>
          </w:p>
          <w:tbl>
            <w:tblPr>
              <w:tblW w:w="4019" w:type="dxa"/>
              <w:tblInd w:w="597" w:type="dxa"/>
              <w:tblLayout w:type="fixed"/>
              <w:tblCellMar>
                <w:left w:w="30" w:type="dxa"/>
                <w:right w:w="30" w:type="dxa"/>
              </w:tblCellMar>
              <w:tblLook w:val="0000" w:firstRow="0" w:lastRow="0" w:firstColumn="0" w:lastColumn="0" w:noHBand="0" w:noVBand="0"/>
            </w:tblPr>
            <w:tblGrid>
              <w:gridCol w:w="1219"/>
              <w:gridCol w:w="1280"/>
              <w:gridCol w:w="880"/>
              <w:gridCol w:w="640"/>
            </w:tblGrid>
            <w:tr w:rsidR="00C54202" w:rsidRPr="000465C5" w14:paraId="7EDF6312" w14:textId="77777777">
              <w:trPr>
                <w:cantSplit/>
                <w:trHeight w:val="254"/>
              </w:trPr>
              <w:tc>
                <w:tcPr>
                  <w:tcW w:w="1219" w:type="dxa"/>
                  <w:tcBorders>
                    <w:top w:val="single" w:sz="4" w:space="0" w:color="auto"/>
                    <w:left w:val="single" w:sz="4" w:space="0" w:color="auto"/>
                    <w:bottom w:val="single" w:sz="6" w:space="0" w:color="auto"/>
                    <w:right w:val="single" w:sz="6" w:space="0" w:color="auto"/>
                  </w:tcBorders>
                </w:tcPr>
                <w:p w14:paraId="0A3C6ADE"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国カテゴリー</w:t>
                  </w:r>
                </w:p>
              </w:tc>
              <w:tc>
                <w:tcPr>
                  <w:tcW w:w="1280" w:type="dxa"/>
                  <w:tcBorders>
                    <w:top w:val="single" w:sz="6" w:space="0" w:color="auto"/>
                    <w:left w:val="single" w:sz="6" w:space="0" w:color="auto"/>
                    <w:bottom w:val="single" w:sz="6" w:space="0" w:color="auto"/>
                    <w:right w:val="single" w:sz="6" w:space="0" w:color="auto"/>
                  </w:tcBorders>
                </w:tcPr>
                <w:p w14:paraId="4ADC7601"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ａ</w:t>
                  </w:r>
                </w:p>
              </w:tc>
              <w:tc>
                <w:tcPr>
                  <w:tcW w:w="880" w:type="dxa"/>
                  <w:tcBorders>
                    <w:top w:val="single" w:sz="6" w:space="0" w:color="auto"/>
                    <w:left w:val="single" w:sz="6" w:space="0" w:color="auto"/>
                    <w:bottom w:val="single" w:sz="6" w:space="0" w:color="auto"/>
                    <w:right w:val="single" w:sz="6" w:space="0" w:color="auto"/>
                  </w:tcBorders>
                </w:tcPr>
                <w:p w14:paraId="06A7D66A"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ｂ</w:t>
                  </w:r>
                </w:p>
              </w:tc>
              <w:tc>
                <w:tcPr>
                  <w:tcW w:w="640" w:type="dxa"/>
                  <w:tcBorders>
                    <w:top w:val="single" w:sz="6" w:space="0" w:color="auto"/>
                    <w:left w:val="single" w:sz="6" w:space="0" w:color="auto"/>
                    <w:bottom w:val="single" w:sz="6" w:space="0" w:color="auto"/>
                    <w:right w:val="single" w:sz="6" w:space="0" w:color="auto"/>
                  </w:tcBorders>
                </w:tcPr>
                <w:p w14:paraId="6FD95002"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ｃ</w:t>
                  </w:r>
                </w:p>
              </w:tc>
            </w:tr>
            <w:tr w:rsidR="00C54202" w:rsidRPr="000465C5" w14:paraId="2CD65B3E" w14:textId="77777777">
              <w:trPr>
                <w:cantSplit/>
                <w:trHeight w:val="254"/>
              </w:trPr>
              <w:tc>
                <w:tcPr>
                  <w:tcW w:w="1219" w:type="dxa"/>
                  <w:tcBorders>
                    <w:top w:val="single" w:sz="6" w:space="0" w:color="auto"/>
                    <w:left w:val="single" w:sz="4" w:space="0" w:color="auto"/>
                    <w:bottom w:val="single" w:sz="2" w:space="0" w:color="auto"/>
                    <w:right w:val="single" w:sz="6" w:space="0" w:color="auto"/>
                  </w:tcBorders>
                </w:tcPr>
                <w:p w14:paraId="5AE89D9A"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Ａ</w:t>
                  </w:r>
                </w:p>
              </w:tc>
              <w:tc>
                <w:tcPr>
                  <w:tcW w:w="1280" w:type="dxa"/>
                  <w:tcBorders>
                    <w:top w:val="single" w:sz="6" w:space="0" w:color="auto"/>
                    <w:left w:val="single" w:sz="6" w:space="0" w:color="auto"/>
                    <w:bottom w:val="single" w:sz="2" w:space="0" w:color="auto"/>
                    <w:right w:val="single" w:sz="6" w:space="0" w:color="auto"/>
                  </w:tcBorders>
                </w:tcPr>
                <w:p w14:paraId="28F304B9"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w:t>
                  </w:r>
                  <w:r w:rsidRPr="000465C5">
                    <w:rPr>
                      <w:rFonts w:hAnsi="ＭＳ 明朝" w:hint="eastAsia"/>
                      <w:spacing w:val="10"/>
                      <w:szCs w:val="21"/>
                      <w:u w:val="thick" w:color="FF0000"/>
                    </w:rPr>
                    <w:t>00</w:t>
                  </w:r>
                  <w:r w:rsidRPr="000465C5">
                    <w:rPr>
                      <w:rFonts w:hAnsi="ＭＳ 明朝"/>
                      <w:spacing w:val="10"/>
                      <w:szCs w:val="21"/>
                      <w:u w:val="thick" w:color="FF0000"/>
                    </w:rPr>
                    <w:t>000</w:t>
                  </w:r>
                  <w:r w:rsidRPr="000465C5">
                    <w:rPr>
                      <w:rFonts w:hAnsi="ＭＳ 明朝" w:hint="eastAsia"/>
                      <w:spacing w:val="10"/>
                      <w:szCs w:val="21"/>
                      <w:u w:val="thick" w:color="FF0000"/>
                    </w:rPr>
                    <w:t>51</w:t>
                  </w:r>
                </w:p>
              </w:tc>
              <w:tc>
                <w:tcPr>
                  <w:tcW w:w="880" w:type="dxa"/>
                  <w:tcBorders>
                    <w:top w:val="single" w:sz="6" w:space="0" w:color="auto"/>
                    <w:left w:val="single" w:sz="6" w:space="0" w:color="auto"/>
                    <w:bottom w:val="single" w:sz="2" w:space="0" w:color="auto"/>
                    <w:right w:val="single" w:sz="6" w:space="0" w:color="auto"/>
                  </w:tcBorders>
                </w:tcPr>
                <w:p w14:paraId="0E08F6A4"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w:t>
                  </w:r>
                  <w:r w:rsidRPr="000465C5">
                    <w:rPr>
                      <w:rFonts w:hAnsi="ＭＳ 明朝" w:hint="eastAsia"/>
                      <w:spacing w:val="10"/>
                      <w:szCs w:val="21"/>
                      <w:u w:val="thick" w:color="FF0000"/>
                    </w:rPr>
                    <w:t>00</w:t>
                  </w:r>
                  <w:r w:rsidRPr="000465C5">
                    <w:rPr>
                      <w:rFonts w:hAnsi="ＭＳ 明朝"/>
                      <w:spacing w:val="10"/>
                      <w:szCs w:val="21"/>
                      <w:u w:val="thick" w:color="FF0000"/>
                    </w:rPr>
                    <w:t>2</w:t>
                  </w:r>
                  <w:r w:rsidRPr="000465C5">
                    <w:rPr>
                      <w:rFonts w:hAnsi="ＭＳ 明朝" w:hint="eastAsia"/>
                      <w:spacing w:val="10"/>
                      <w:szCs w:val="21"/>
                      <w:u w:val="thick" w:color="FF0000"/>
                    </w:rPr>
                    <w:t>1</w:t>
                  </w:r>
                </w:p>
              </w:tc>
              <w:tc>
                <w:tcPr>
                  <w:tcW w:w="640" w:type="dxa"/>
                  <w:tcBorders>
                    <w:top w:val="single" w:sz="6" w:space="0" w:color="auto"/>
                    <w:left w:val="single" w:sz="6" w:space="0" w:color="auto"/>
                    <w:bottom w:val="single" w:sz="2" w:space="0" w:color="auto"/>
                    <w:right w:val="single" w:sz="6" w:space="0" w:color="auto"/>
                  </w:tcBorders>
                </w:tcPr>
                <w:p w14:paraId="08EAA55B"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3</w:t>
                  </w:r>
                  <w:r w:rsidRPr="000465C5">
                    <w:rPr>
                      <w:rFonts w:hAnsi="ＭＳ 明朝"/>
                      <w:spacing w:val="10"/>
                      <w:szCs w:val="21"/>
                      <w:u w:val="thick" w:color="FF0000"/>
                    </w:rPr>
                    <w:t>5</w:t>
                  </w:r>
                </w:p>
              </w:tc>
            </w:tr>
            <w:tr w:rsidR="00C54202" w:rsidRPr="000465C5" w14:paraId="0571873C" w14:textId="77777777">
              <w:trPr>
                <w:cantSplit/>
                <w:trHeight w:val="254"/>
              </w:trPr>
              <w:tc>
                <w:tcPr>
                  <w:tcW w:w="1219" w:type="dxa"/>
                  <w:tcBorders>
                    <w:top w:val="single" w:sz="2" w:space="0" w:color="auto"/>
                    <w:left w:val="single" w:sz="6" w:space="0" w:color="auto"/>
                    <w:bottom w:val="single" w:sz="2" w:space="0" w:color="auto"/>
                    <w:right w:val="single" w:sz="6" w:space="0" w:color="auto"/>
                  </w:tcBorders>
                </w:tcPr>
                <w:p w14:paraId="3677226E"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Ｂ</w:t>
                  </w:r>
                </w:p>
              </w:tc>
              <w:tc>
                <w:tcPr>
                  <w:tcW w:w="1280" w:type="dxa"/>
                  <w:tcBorders>
                    <w:top w:val="single" w:sz="2" w:space="0" w:color="auto"/>
                    <w:left w:val="single" w:sz="6" w:space="0" w:color="auto"/>
                    <w:bottom w:val="single" w:sz="2" w:space="0" w:color="auto"/>
                    <w:right w:val="single" w:sz="6" w:space="0" w:color="auto"/>
                  </w:tcBorders>
                </w:tcPr>
                <w:p w14:paraId="1370A5B0"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0.00</w:t>
                  </w:r>
                  <w:r w:rsidRPr="000465C5">
                    <w:rPr>
                      <w:rFonts w:hAnsi="ＭＳ 明朝" w:hint="eastAsia"/>
                      <w:spacing w:val="10"/>
                      <w:szCs w:val="21"/>
                      <w:u w:val="thick" w:color="FF0000"/>
                    </w:rPr>
                    <w:t>00</w:t>
                  </w:r>
                  <w:r w:rsidRPr="000465C5">
                    <w:rPr>
                      <w:rFonts w:hAnsi="ＭＳ 明朝"/>
                      <w:spacing w:val="10"/>
                      <w:szCs w:val="21"/>
                      <w:u w:val="thick" w:color="FF0000"/>
                    </w:rPr>
                    <w:t>0123</w:t>
                  </w:r>
                </w:p>
              </w:tc>
              <w:tc>
                <w:tcPr>
                  <w:tcW w:w="880" w:type="dxa"/>
                  <w:tcBorders>
                    <w:top w:val="single" w:sz="2" w:space="0" w:color="auto"/>
                    <w:left w:val="single" w:sz="6" w:space="0" w:color="auto"/>
                    <w:bottom w:val="single" w:sz="2" w:space="0" w:color="auto"/>
                    <w:right w:val="single" w:sz="6" w:space="0" w:color="auto"/>
                  </w:tcBorders>
                </w:tcPr>
                <w:p w14:paraId="63910E9A"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w:t>
                  </w:r>
                  <w:r w:rsidRPr="000465C5">
                    <w:rPr>
                      <w:rFonts w:hAnsi="ＭＳ 明朝" w:hint="eastAsia"/>
                      <w:spacing w:val="10"/>
                      <w:szCs w:val="21"/>
                      <w:u w:val="thick" w:color="FF0000"/>
                    </w:rPr>
                    <w:t>00</w:t>
                  </w:r>
                  <w:r w:rsidRPr="000465C5">
                    <w:rPr>
                      <w:rFonts w:hAnsi="ＭＳ 明朝"/>
                      <w:spacing w:val="10"/>
                      <w:szCs w:val="21"/>
                      <w:u w:val="thick" w:color="FF0000"/>
                    </w:rPr>
                    <w:t>52</w:t>
                  </w:r>
                </w:p>
              </w:tc>
              <w:tc>
                <w:tcPr>
                  <w:tcW w:w="640" w:type="dxa"/>
                  <w:tcBorders>
                    <w:top w:val="single" w:sz="2" w:space="0" w:color="auto"/>
                    <w:left w:val="single" w:sz="6" w:space="0" w:color="auto"/>
                    <w:bottom w:val="single" w:sz="2" w:space="0" w:color="auto"/>
                    <w:right w:val="single" w:sz="6" w:space="0" w:color="auto"/>
                  </w:tcBorders>
                </w:tcPr>
                <w:p w14:paraId="4EEA1697"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0.74</w:t>
                  </w:r>
                </w:p>
              </w:tc>
            </w:tr>
            <w:tr w:rsidR="00C54202" w:rsidRPr="000465C5" w14:paraId="42CF6768" w14:textId="77777777">
              <w:trPr>
                <w:cantSplit/>
                <w:trHeight w:val="254"/>
              </w:trPr>
              <w:tc>
                <w:tcPr>
                  <w:tcW w:w="1219" w:type="dxa"/>
                  <w:tcBorders>
                    <w:top w:val="single" w:sz="2" w:space="0" w:color="auto"/>
                    <w:left w:val="single" w:sz="6" w:space="0" w:color="auto"/>
                    <w:bottom w:val="single" w:sz="2" w:space="0" w:color="auto"/>
                    <w:right w:val="single" w:sz="6" w:space="0" w:color="auto"/>
                  </w:tcBorders>
                </w:tcPr>
                <w:p w14:paraId="6F5DBD3E"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Ｃ</w:t>
                  </w:r>
                </w:p>
              </w:tc>
              <w:tc>
                <w:tcPr>
                  <w:tcW w:w="1280" w:type="dxa"/>
                  <w:tcBorders>
                    <w:top w:val="single" w:sz="2" w:space="0" w:color="auto"/>
                    <w:left w:val="single" w:sz="6" w:space="0" w:color="auto"/>
                    <w:bottom w:val="single" w:sz="2" w:space="0" w:color="auto"/>
                    <w:right w:val="single" w:sz="6" w:space="0" w:color="auto"/>
                  </w:tcBorders>
                </w:tcPr>
                <w:p w14:paraId="7A31F96B"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0.000</w:t>
                  </w:r>
                  <w:r w:rsidRPr="000465C5">
                    <w:rPr>
                      <w:rFonts w:hAnsi="ＭＳ 明朝" w:hint="eastAsia"/>
                      <w:spacing w:val="10"/>
                      <w:szCs w:val="21"/>
                      <w:u w:val="thick" w:color="FF0000"/>
                    </w:rPr>
                    <w:t>00</w:t>
                  </w:r>
                  <w:r w:rsidRPr="000465C5">
                    <w:rPr>
                      <w:rFonts w:hAnsi="ＭＳ 明朝"/>
                      <w:spacing w:val="10"/>
                      <w:szCs w:val="21"/>
                      <w:u w:val="thick" w:color="FF0000"/>
                    </w:rPr>
                    <w:t>214</w:t>
                  </w:r>
                </w:p>
              </w:tc>
              <w:tc>
                <w:tcPr>
                  <w:tcW w:w="880" w:type="dxa"/>
                  <w:tcBorders>
                    <w:top w:val="single" w:sz="2" w:space="0" w:color="auto"/>
                    <w:left w:val="single" w:sz="6" w:space="0" w:color="auto"/>
                    <w:bottom w:val="single" w:sz="2" w:space="0" w:color="auto"/>
                    <w:right w:val="single" w:sz="6" w:space="0" w:color="auto"/>
                  </w:tcBorders>
                </w:tcPr>
                <w:p w14:paraId="6A3A6E7C"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w:t>
                  </w:r>
                  <w:r w:rsidRPr="000465C5">
                    <w:rPr>
                      <w:rFonts w:hAnsi="ＭＳ 明朝" w:hint="eastAsia"/>
                      <w:spacing w:val="10"/>
                      <w:szCs w:val="21"/>
                      <w:u w:val="thick" w:color="FF0000"/>
                    </w:rPr>
                    <w:t>00</w:t>
                  </w:r>
                  <w:r w:rsidRPr="000465C5">
                    <w:rPr>
                      <w:rFonts w:hAnsi="ＭＳ 明朝"/>
                      <w:spacing w:val="10"/>
                      <w:szCs w:val="21"/>
                      <w:u w:val="thick" w:color="FF0000"/>
                    </w:rPr>
                    <w:t>90</w:t>
                  </w:r>
                </w:p>
              </w:tc>
              <w:tc>
                <w:tcPr>
                  <w:tcW w:w="640" w:type="dxa"/>
                  <w:tcBorders>
                    <w:top w:val="single" w:sz="2" w:space="0" w:color="auto"/>
                    <w:left w:val="single" w:sz="6" w:space="0" w:color="auto"/>
                    <w:bottom w:val="single" w:sz="2" w:space="0" w:color="auto"/>
                    <w:right w:val="single" w:sz="6" w:space="0" w:color="auto"/>
                  </w:tcBorders>
                </w:tcPr>
                <w:p w14:paraId="5EAD8B8C"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0.85</w:t>
                  </w:r>
                </w:p>
              </w:tc>
            </w:tr>
            <w:tr w:rsidR="00C54202" w:rsidRPr="000465C5" w14:paraId="307CA21D" w14:textId="77777777">
              <w:trPr>
                <w:cantSplit/>
                <w:trHeight w:val="254"/>
              </w:trPr>
              <w:tc>
                <w:tcPr>
                  <w:tcW w:w="1219" w:type="dxa"/>
                  <w:tcBorders>
                    <w:top w:val="single" w:sz="2" w:space="0" w:color="auto"/>
                    <w:left w:val="single" w:sz="6" w:space="0" w:color="auto"/>
                    <w:bottom w:val="single" w:sz="2" w:space="0" w:color="auto"/>
                    <w:right w:val="single" w:sz="6" w:space="0" w:color="auto"/>
                  </w:tcBorders>
                </w:tcPr>
                <w:p w14:paraId="29BEC9B0"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Ｄ</w:t>
                  </w:r>
                </w:p>
              </w:tc>
              <w:tc>
                <w:tcPr>
                  <w:tcW w:w="1280" w:type="dxa"/>
                  <w:tcBorders>
                    <w:top w:val="single" w:sz="2" w:space="0" w:color="auto"/>
                    <w:left w:val="single" w:sz="6" w:space="0" w:color="auto"/>
                    <w:bottom w:val="single" w:sz="2" w:space="0" w:color="auto"/>
                    <w:right w:val="single" w:sz="6" w:space="0" w:color="auto"/>
                  </w:tcBorders>
                </w:tcPr>
                <w:p w14:paraId="174C34AA"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0.000</w:t>
                  </w:r>
                  <w:r w:rsidRPr="000465C5">
                    <w:rPr>
                      <w:rFonts w:hAnsi="ＭＳ 明朝" w:hint="eastAsia"/>
                      <w:spacing w:val="10"/>
                      <w:szCs w:val="21"/>
                      <w:u w:val="thick" w:color="FF0000"/>
                    </w:rPr>
                    <w:t>00</w:t>
                  </w:r>
                  <w:r w:rsidRPr="000465C5">
                    <w:rPr>
                      <w:rFonts w:hAnsi="ＭＳ 明朝"/>
                      <w:spacing w:val="10"/>
                      <w:szCs w:val="21"/>
                      <w:u w:val="thick" w:color="FF0000"/>
                    </w:rPr>
                    <w:t>304</w:t>
                  </w:r>
                </w:p>
              </w:tc>
              <w:tc>
                <w:tcPr>
                  <w:tcW w:w="880" w:type="dxa"/>
                  <w:tcBorders>
                    <w:top w:val="single" w:sz="2" w:space="0" w:color="auto"/>
                    <w:left w:val="single" w:sz="6" w:space="0" w:color="auto"/>
                    <w:bottom w:val="single" w:sz="2" w:space="0" w:color="auto"/>
                    <w:right w:val="single" w:sz="6" w:space="0" w:color="auto"/>
                  </w:tcBorders>
                </w:tcPr>
                <w:p w14:paraId="618D1B6C"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w:t>
                  </w:r>
                  <w:r w:rsidRPr="000465C5">
                    <w:rPr>
                      <w:rFonts w:hAnsi="ＭＳ 明朝"/>
                      <w:spacing w:val="10"/>
                      <w:szCs w:val="21"/>
                      <w:u w:val="thick" w:color="FF0000"/>
                    </w:rPr>
                    <w:t>128</w:t>
                  </w:r>
                </w:p>
              </w:tc>
              <w:tc>
                <w:tcPr>
                  <w:tcW w:w="640" w:type="dxa"/>
                  <w:tcBorders>
                    <w:top w:val="single" w:sz="2" w:space="0" w:color="auto"/>
                    <w:left w:val="single" w:sz="6" w:space="0" w:color="auto"/>
                    <w:bottom w:val="single" w:sz="2" w:space="0" w:color="auto"/>
                    <w:right w:val="single" w:sz="6" w:space="0" w:color="auto"/>
                  </w:tcBorders>
                </w:tcPr>
                <w:p w14:paraId="7D61EAE1"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0.89</w:t>
                  </w:r>
                </w:p>
              </w:tc>
            </w:tr>
            <w:tr w:rsidR="00C54202" w:rsidRPr="000465C5" w14:paraId="03CBB01D" w14:textId="77777777">
              <w:trPr>
                <w:cantSplit/>
                <w:trHeight w:val="254"/>
              </w:trPr>
              <w:tc>
                <w:tcPr>
                  <w:tcW w:w="1219" w:type="dxa"/>
                  <w:tcBorders>
                    <w:top w:val="single" w:sz="2" w:space="0" w:color="auto"/>
                    <w:left w:val="single" w:sz="6" w:space="0" w:color="auto"/>
                    <w:bottom w:val="single" w:sz="2" w:space="0" w:color="auto"/>
                    <w:right w:val="single" w:sz="6" w:space="0" w:color="auto"/>
                  </w:tcBorders>
                </w:tcPr>
                <w:p w14:paraId="38640D6D"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Ｅ</w:t>
                  </w:r>
                </w:p>
              </w:tc>
              <w:tc>
                <w:tcPr>
                  <w:tcW w:w="1280" w:type="dxa"/>
                  <w:tcBorders>
                    <w:top w:val="single" w:sz="2" w:space="0" w:color="auto"/>
                    <w:left w:val="single" w:sz="6" w:space="0" w:color="auto"/>
                    <w:bottom w:val="single" w:sz="2" w:space="0" w:color="auto"/>
                    <w:right w:val="single" w:sz="6" w:space="0" w:color="auto"/>
                  </w:tcBorders>
                </w:tcPr>
                <w:p w14:paraId="7163CEBC"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0.000</w:t>
                  </w:r>
                  <w:r w:rsidRPr="000465C5">
                    <w:rPr>
                      <w:rFonts w:hAnsi="ＭＳ 明朝" w:hint="eastAsia"/>
                      <w:spacing w:val="10"/>
                      <w:szCs w:val="21"/>
                      <w:u w:val="thick" w:color="FF0000"/>
                    </w:rPr>
                    <w:t>00</w:t>
                  </w:r>
                  <w:r w:rsidRPr="000465C5">
                    <w:rPr>
                      <w:rFonts w:hAnsi="ＭＳ 明朝"/>
                      <w:spacing w:val="10"/>
                      <w:szCs w:val="21"/>
                      <w:u w:val="thick" w:color="FF0000"/>
                    </w:rPr>
                    <w:t>378</w:t>
                  </w:r>
                </w:p>
              </w:tc>
              <w:tc>
                <w:tcPr>
                  <w:tcW w:w="880" w:type="dxa"/>
                  <w:tcBorders>
                    <w:top w:val="single" w:sz="2" w:space="0" w:color="auto"/>
                    <w:left w:val="single" w:sz="6" w:space="0" w:color="auto"/>
                    <w:bottom w:val="single" w:sz="2" w:space="0" w:color="auto"/>
                    <w:right w:val="single" w:sz="6" w:space="0" w:color="auto"/>
                  </w:tcBorders>
                </w:tcPr>
                <w:p w14:paraId="1CFEEEB8"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w:t>
                  </w:r>
                  <w:r w:rsidRPr="000465C5">
                    <w:rPr>
                      <w:rFonts w:hAnsi="ＭＳ 明朝"/>
                      <w:spacing w:val="10"/>
                      <w:szCs w:val="21"/>
                      <w:u w:val="thick" w:color="FF0000"/>
                    </w:rPr>
                    <w:t>159</w:t>
                  </w:r>
                </w:p>
              </w:tc>
              <w:tc>
                <w:tcPr>
                  <w:tcW w:w="640" w:type="dxa"/>
                  <w:tcBorders>
                    <w:top w:val="single" w:sz="2" w:space="0" w:color="auto"/>
                    <w:left w:val="single" w:sz="6" w:space="0" w:color="auto"/>
                    <w:bottom w:val="single" w:sz="2" w:space="0" w:color="auto"/>
                    <w:right w:val="single" w:sz="6" w:space="0" w:color="auto"/>
                  </w:tcBorders>
                </w:tcPr>
                <w:p w14:paraId="7B18DC63"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91</w:t>
                  </w:r>
                </w:p>
              </w:tc>
            </w:tr>
            <w:tr w:rsidR="00C54202" w:rsidRPr="000465C5" w14:paraId="4CCCFD19" w14:textId="77777777">
              <w:trPr>
                <w:cantSplit/>
                <w:trHeight w:val="254"/>
              </w:trPr>
              <w:tc>
                <w:tcPr>
                  <w:tcW w:w="1219" w:type="dxa"/>
                  <w:tcBorders>
                    <w:top w:val="single" w:sz="2" w:space="0" w:color="auto"/>
                    <w:left w:val="single" w:sz="6" w:space="0" w:color="auto"/>
                    <w:bottom w:val="single" w:sz="2" w:space="0" w:color="auto"/>
                    <w:right w:val="single" w:sz="6" w:space="0" w:color="auto"/>
                  </w:tcBorders>
                </w:tcPr>
                <w:p w14:paraId="382FFC9C"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Ｆ</w:t>
                  </w:r>
                </w:p>
              </w:tc>
              <w:tc>
                <w:tcPr>
                  <w:tcW w:w="1280" w:type="dxa"/>
                  <w:tcBorders>
                    <w:top w:val="single" w:sz="2" w:space="0" w:color="auto"/>
                    <w:left w:val="single" w:sz="6" w:space="0" w:color="auto"/>
                    <w:bottom w:val="single" w:sz="2" w:space="0" w:color="auto"/>
                    <w:right w:val="single" w:sz="6" w:space="0" w:color="auto"/>
                  </w:tcBorders>
                </w:tcPr>
                <w:p w14:paraId="23FACFBB"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0.000</w:t>
                  </w:r>
                  <w:r w:rsidRPr="000465C5">
                    <w:rPr>
                      <w:rFonts w:hAnsi="ＭＳ 明朝" w:hint="eastAsia"/>
                      <w:spacing w:val="10"/>
                      <w:szCs w:val="21"/>
                      <w:u w:val="thick" w:color="FF0000"/>
                    </w:rPr>
                    <w:t>00</w:t>
                  </w:r>
                  <w:r w:rsidRPr="000465C5">
                    <w:rPr>
                      <w:rFonts w:hAnsi="ＭＳ 明朝"/>
                      <w:spacing w:val="10"/>
                      <w:szCs w:val="21"/>
                      <w:u w:val="thick" w:color="FF0000"/>
                    </w:rPr>
                    <w:t>438</w:t>
                  </w:r>
                </w:p>
              </w:tc>
              <w:tc>
                <w:tcPr>
                  <w:tcW w:w="880" w:type="dxa"/>
                  <w:tcBorders>
                    <w:top w:val="single" w:sz="2" w:space="0" w:color="auto"/>
                    <w:left w:val="single" w:sz="6" w:space="0" w:color="auto"/>
                    <w:bottom w:val="single" w:sz="2" w:space="0" w:color="auto"/>
                    <w:right w:val="single" w:sz="6" w:space="0" w:color="auto"/>
                  </w:tcBorders>
                </w:tcPr>
                <w:p w14:paraId="67FFF15A"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w:t>
                  </w:r>
                  <w:r w:rsidRPr="000465C5">
                    <w:rPr>
                      <w:rFonts w:hAnsi="ＭＳ 明朝"/>
                      <w:spacing w:val="10"/>
                      <w:szCs w:val="21"/>
                      <w:u w:val="thick" w:color="FF0000"/>
                    </w:rPr>
                    <w:t>185</w:t>
                  </w:r>
                </w:p>
              </w:tc>
              <w:tc>
                <w:tcPr>
                  <w:tcW w:w="640" w:type="dxa"/>
                  <w:tcBorders>
                    <w:top w:val="single" w:sz="2" w:space="0" w:color="auto"/>
                    <w:left w:val="single" w:sz="6" w:space="0" w:color="auto"/>
                    <w:bottom w:val="single" w:sz="2" w:space="0" w:color="auto"/>
                    <w:right w:val="single" w:sz="6" w:space="0" w:color="auto"/>
                  </w:tcBorders>
                </w:tcPr>
                <w:p w14:paraId="60DB0147"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93</w:t>
                  </w:r>
                </w:p>
              </w:tc>
            </w:tr>
            <w:tr w:rsidR="00C54202" w:rsidRPr="000465C5" w14:paraId="29B3F7D6" w14:textId="77777777">
              <w:trPr>
                <w:cantSplit/>
                <w:trHeight w:val="254"/>
              </w:trPr>
              <w:tc>
                <w:tcPr>
                  <w:tcW w:w="1219" w:type="dxa"/>
                  <w:tcBorders>
                    <w:top w:val="single" w:sz="2" w:space="0" w:color="auto"/>
                    <w:left w:val="single" w:sz="6" w:space="0" w:color="auto"/>
                    <w:bottom w:val="single" w:sz="2" w:space="0" w:color="auto"/>
                    <w:right w:val="single" w:sz="6" w:space="0" w:color="auto"/>
                  </w:tcBorders>
                </w:tcPr>
                <w:p w14:paraId="6F168F08"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Ｇ</w:t>
                  </w:r>
                </w:p>
              </w:tc>
              <w:tc>
                <w:tcPr>
                  <w:tcW w:w="1280" w:type="dxa"/>
                  <w:tcBorders>
                    <w:top w:val="single" w:sz="2" w:space="0" w:color="auto"/>
                    <w:left w:val="single" w:sz="6" w:space="0" w:color="auto"/>
                    <w:bottom w:val="single" w:sz="2" w:space="0" w:color="auto"/>
                    <w:right w:val="single" w:sz="6" w:space="0" w:color="auto"/>
                  </w:tcBorders>
                </w:tcPr>
                <w:p w14:paraId="4F7A15C6"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0.000</w:t>
                  </w:r>
                  <w:r w:rsidRPr="000465C5">
                    <w:rPr>
                      <w:rFonts w:hAnsi="ＭＳ 明朝" w:hint="eastAsia"/>
                      <w:spacing w:val="10"/>
                      <w:szCs w:val="21"/>
                      <w:u w:val="thick" w:color="FF0000"/>
                    </w:rPr>
                    <w:t>00</w:t>
                  </w:r>
                  <w:r w:rsidRPr="000465C5">
                    <w:rPr>
                      <w:rFonts w:hAnsi="ＭＳ 明朝"/>
                      <w:spacing w:val="10"/>
                      <w:szCs w:val="21"/>
                      <w:u w:val="thick" w:color="FF0000"/>
                    </w:rPr>
                    <w:t>575</w:t>
                  </w:r>
                </w:p>
              </w:tc>
              <w:tc>
                <w:tcPr>
                  <w:tcW w:w="880" w:type="dxa"/>
                  <w:tcBorders>
                    <w:top w:val="single" w:sz="2" w:space="0" w:color="auto"/>
                    <w:left w:val="single" w:sz="6" w:space="0" w:color="auto"/>
                    <w:bottom w:val="single" w:sz="2" w:space="0" w:color="auto"/>
                    <w:right w:val="single" w:sz="6" w:space="0" w:color="auto"/>
                  </w:tcBorders>
                </w:tcPr>
                <w:p w14:paraId="19A22E1D"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w:t>
                  </w:r>
                  <w:r w:rsidRPr="000465C5">
                    <w:rPr>
                      <w:rFonts w:hAnsi="ＭＳ 明朝"/>
                      <w:spacing w:val="10"/>
                      <w:szCs w:val="21"/>
                      <w:u w:val="thick" w:color="FF0000"/>
                    </w:rPr>
                    <w:t>243</w:t>
                  </w:r>
                </w:p>
              </w:tc>
              <w:tc>
                <w:tcPr>
                  <w:tcW w:w="640" w:type="dxa"/>
                  <w:tcBorders>
                    <w:top w:val="single" w:sz="2" w:space="0" w:color="auto"/>
                    <w:left w:val="single" w:sz="6" w:space="0" w:color="auto"/>
                    <w:bottom w:val="single" w:sz="2" w:space="0" w:color="auto"/>
                    <w:right w:val="single" w:sz="6" w:space="0" w:color="auto"/>
                  </w:tcBorders>
                </w:tcPr>
                <w:p w14:paraId="7DCFD890"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94</w:t>
                  </w:r>
                </w:p>
              </w:tc>
            </w:tr>
            <w:tr w:rsidR="00C54202" w:rsidRPr="000465C5" w14:paraId="0CE2042F" w14:textId="77777777">
              <w:trPr>
                <w:cantSplit/>
                <w:trHeight w:val="254"/>
              </w:trPr>
              <w:tc>
                <w:tcPr>
                  <w:tcW w:w="1219" w:type="dxa"/>
                  <w:tcBorders>
                    <w:top w:val="single" w:sz="2" w:space="0" w:color="auto"/>
                    <w:left w:val="single" w:sz="6" w:space="0" w:color="auto"/>
                    <w:bottom w:val="single" w:sz="6" w:space="0" w:color="auto"/>
                    <w:right w:val="single" w:sz="6" w:space="0" w:color="auto"/>
                  </w:tcBorders>
                </w:tcPr>
                <w:p w14:paraId="78379964"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Ｈ</w:t>
                  </w:r>
                </w:p>
              </w:tc>
              <w:tc>
                <w:tcPr>
                  <w:tcW w:w="1280" w:type="dxa"/>
                  <w:tcBorders>
                    <w:top w:val="single" w:sz="2" w:space="0" w:color="auto"/>
                    <w:left w:val="single" w:sz="6" w:space="0" w:color="auto"/>
                    <w:bottom w:val="single" w:sz="6" w:space="0" w:color="auto"/>
                    <w:right w:val="single" w:sz="6" w:space="0" w:color="auto"/>
                  </w:tcBorders>
                </w:tcPr>
                <w:p w14:paraId="08048A91"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0.000</w:t>
                  </w:r>
                  <w:r w:rsidRPr="000465C5">
                    <w:rPr>
                      <w:rFonts w:hAnsi="ＭＳ 明朝" w:hint="eastAsia"/>
                      <w:spacing w:val="10"/>
                      <w:szCs w:val="21"/>
                      <w:u w:val="thick" w:color="FF0000"/>
                    </w:rPr>
                    <w:t>00</w:t>
                  </w:r>
                  <w:r w:rsidRPr="000465C5">
                    <w:rPr>
                      <w:rFonts w:hAnsi="ＭＳ 明朝"/>
                      <w:spacing w:val="10"/>
                      <w:szCs w:val="21"/>
                      <w:u w:val="thick" w:color="FF0000"/>
                    </w:rPr>
                    <w:t>753</w:t>
                  </w:r>
                </w:p>
              </w:tc>
              <w:tc>
                <w:tcPr>
                  <w:tcW w:w="880" w:type="dxa"/>
                  <w:tcBorders>
                    <w:top w:val="single" w:sz="2" w:space="0" w:color="auto"/>
                    <w:left w:val="single" w:sz="6" w:space="0" w:color="auto"/>
                    <w:bottom w:val="single" w:sz="6" w:space="0" w:color="auto"/>
                    <w:right w:val="single" w:sz="6" w:space="0" w:color="auto"/>
                  </w:tcBorders>
                </w:tcPr>
                <w:p w14:paraId="31448C42"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w:t>
                  </w:r>
                  <w:r w:rsidRPr="000465C5">
                    <w:rPr>
                      <w:rFonts w:hAnsi="ＭＳ 明朝"/>
                      <w:spacing w:val="10"/>
                      <w:szCs w:val="21"/>
                      <w:u w:val="thick" w:color="FF0000"/>
                    </w:rPr>
                    <w:t>318</w:t>
                  </w:r>
                </w:p>
              </w:tc>
              <w:tc>
                <w:tcPr>
                  <w:tcW w:w="640" w:type="dxa"/>
                  <w:tcBorders>
                    <w:top w:val="single" w:sz="2" w:space="0" w:color="auto"/>
                    <w:left w:val="single" w:sz="6" w:space="0" w:color="auto"/>
                    <w:bottom w:val="single" w:sz="6" w:space="0" w:color="auto"/>
                    <w:right w:val="single" w:sz="6" w:space="0" w:color="auto"/>
                  </w:tcBorders>
                </w:tcPr>
                <w:p w14:paraId="2DC58091"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96</w:t>
                  </w:r>
                </w:p>
              </w:tc>
            </w:tr>
          </w:tbl>
          <w:bookmarkEnd w:id="0"/>
          <w:p w14:paraId="55C739D1" w14:textId="77777777" w:rsidR="00C54202" w:rsidRPr="000465C5" w:rsidRDefault="00C54202" w:rsidP="00E24B66">
            <w:pPr>
              <w:ind w:leftChars="574" w:left="1211" w:hangingChars="183" w:hanging="293"/>
              <w:rPr>
                <w:rFonts w:hAnsi="ＭＳ 明朝"/>
                <w:u w:val="thick" w:color="FF0000"/>
              </w:rPr>
            </w:pPr>
            <w:r w:rsidRPr="000465C5">
              <w:rPr>
                <w:rFonts w:hAnsi="ＭＳ 明朝" w:hint="eastAsia"/>
                <w:u w:val="thick" w:color="FF0000"/>
              </w:rPr>
              <w:t>(注) 上記ＡからＨまでの国カテゴリーは、日本貿易保険が別に定める国カテゴリーによる。（以下この規程において同じ。）</w:t>
            </w:r>
          </w:p>
          <w:p w14:paraId="5701F059" w14:textId="77777777" w:rsidR="00C54202" w:rsidRPr="000465C5" w:rsidRDefault="00C54202" w:rsidP="00C54202">
            <w:pPr>
              <w:ind w:left="1100"/>
              <w:rPr>
                <w:rFonts w:hAnsi="ＭＳ 明朝"/>
                <w:spacing w:val="10"/>
                <w:szCs w:val="21"/>
                <w:u w:val="thick" w:color="FF0000"/>
              </w:rPr>
            </w:pPr>
            <w:r w:rsidRPr="000465C5">
              <w:rPr>
                <w:rFonts w:hAnsi="ＭＳ 明朝" w:hint="eastAsia"/>
                <w:spacing w:val="10"/>
                <w:szCs w:val="21"/>
                <w:u w:val="thick" w:color="FF0000"/>
              </w:rPr>
              <w:t xml:space="preserve">＜船後危険の係数＞ </w:t>
            </w:r>
          </w:p>
          <w:tbl>
            <w:tblPr>
              <w:tblW w:w="6013" w:type="dxa"/>
              <w:tblInd w:w="523" w:type="dxa"/>
              <w:tblLayout w:type="fixed"/>
              <w:tblCellMar>
                <w:left w:w="30" w:type="dxa"/>
                <w:right w:w="30" w:type="dxa"/>
              </w:tblCellMar>
              <w:tblLook w:val="0000" w:firstRow="0" w:lastRow="0" w:firstColumn="0" w:lastColumn="0" w:noHBand="0" w:noVBand="0"/>
            </w:tblPr>
            <w:tblGrid>
              <w:gridCol w:w="1293"/>
              <w:gridCol w:w="1520"/>
              <w:gridCol w:w="1680"/>
              <w:gridCol w:w="880"/>
              <w:gridCol w:w="640"/>
            </w:tblGrid>
            <w:tr w:rsidR="00C54202" w:rsidRPr="000465C5" w14:paraId="29309326" w14:textId="77777777">
              <w:trPr>
                <w:cantSplit/>
                <w:trHeight w:val="195"/>
              </w:trPr>
              <w:tc>
                <w:tcPr>
                  <w:tcW w:w="1293" w:type="dxa"/>
                  <w:vMerge w:val="restart"/>
                  <w:tcBorders>
                    <w:top w:val="single" w:sz="4" w:space="0" w:color="auto"/>
                    <w:left w:val="single" w:sz="4" w:space="0" w:color="auto"/>
                    <w:right w:val="single" w:sz="6" w:space="0" w:color="auto"/>
                  </w:tcBorders>
                  <w:vAlign w:val="center"/>
                </w:tcPr>
                <w:p w14:paraId="006E75FB"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国カテゴリー</w:t>
                  </w:r>
                </w:p>
              </w:tc>
              <w:tc>
                <w:tcPr>
                  <w:tcW w:w="3200" w:type="dxa"/>
                  <w:gridSpan w:val="2"/>
                  <w:tcBorders>
                    <w:top w:val="single" w:sz="6" w:space="0" w:color="auto"/>
                    <w:left w:val="single" w:sz="6" w:space="0" w:color="auto"/>
                    <w:bottom w:val="single" w:sz="4" w:space="0" w:color="auto"/>
                    <w:right w:val="single" w:sz="6" w:space="0" w:color="auto"/>
                  </w:tcBorders>
                </w:tcPr>
                <w:p w14:paraId="28B0C406"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ａ</w:t>
                  </w:r>
                </w:p>
              </w:tc>
              <w:tc>
                <w:tcPr>
                  <w:tcW w:w="880" w:type="dxa"/>
                  <w:vMerge w:val="restart"/>
                  <w:tcBorders>
                    <w:top w:val="single" w:sz="6" w:space="0" w:color="auto"/>
                    <w:left w:val="single" w:sz="6" w:space="0" w:color="auto"/>
                    <w:right w:val="single" w:sz="6" w:space="0" w:color="auto"/>
                  </w:tcBorders>
                  <w:vAlign w:val="center"/>
                </w:tcPr>
                <w:p w14:paraId="205CE99B"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ｂ</w:t>
                  </w:r>
                </w:p>
              </w:tc>
              <w:tc>
                <w:tcPr>
                  <w:tcW w:w="640" w:type="dxa"/>
                  <w:vMerge w:val="restart"/>
                  <w:tcBorders>
                    <w:top w:val="single" w:sz="6" w:space="0" w:color="auto"/>
                    <w:left w:val="single" w:sz="6" w:space="0" w:color="auto"/>
                    <w:right w:val="single" w:sz="6" w:space="0" w:color="auto"/>
                  </w:tcBorders>
                  <w:vAlign w:val="center"/>
                </w:tcPr>
                <w:p w14:paraId="277AB2F8"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ｃ</w:t>
                  </w:r>
                </w:p>
              </w:tc>
            </w:tr>
            <w:tr w:rsidR="00C54202" w:rsidRPr="000465C5" w14:paraId="6CF0B543" w14:textId="77777777">
              <w:trPr>
                <w:cantSplit/>
                <w:trHeight w:val="122"/>
              </w:trPr>
              <w:tc>
                <w:tcPr>
                  <w:tcW w:w="1293" w:type="dxa"/>
                  <w:vMerge/>
                  <w:tcBorders>
                    <w:left w:val="single" w:sz="4" w:space="0" w:color="auto"/>
                    <w:bottom w:val="single" w:sz="4" w:space="0" w:color="auto"/>
                    <w:right w:val="single" w:sz="6" w:space="0" w:color="auto"/>
                  </w:tcBorders>
                  <w:vAlign w:val="center"/>
                </w:tcPr>
                <w:p w14:paraId="4789D9BB" w14:textId="77777777" w:rsidR="00C54202" w:rsidRPr="000465C5" w:rsidRDefault="00C54202" w:rsidP="00C54202">
                  <w:pPr>
                    <w:jc w:val="center"/>
                    <w:rPr>
                      <w:rFonts w:hAnsi="ＭＳ 明朝"/>
                      <w:spacing w:val="10"/>
                      <w:szCs w:val="21"/>
                      <w:u w:val="thick" w:color="FF0000"/>
                    </w:rPr>
                  </w:pPr>
                </w:p>
              </w:tc>
              <w:tc>
                <w:tcPr>
                  <w:tcW w:w="1520" w:type="dxa"/>
                  <w:tcBorders>
                    <w:top w:val="single" w:sz="4" w:space="0" w:color="auto"/>
                    <w:left w:val="single" w:sz="6" w:space="0" w:color="auto"/>
                    <w:bottom w:val="single" w:sz="6" w:space="0" w:color="auto"/>
                    <w:right w:val="single" w:sz="6" w:space="0" w:color="auto"/>
                  </w:tcBorders>
                </w:tcPr>
                <w:p w14:paraId="0E72B09E" w14:textId="77777777" w:rsidR="00C54202" w:rsidRPr="000465C5" w:rsidRDefault="00C54202" w:rsidP="00C54202">
                  <w:pPr>
                    <w:rPr>
                      <w:rFonts w:hAnsi="ＭＳ 明朝"/>
                      <w:spacing w:val="10"/>
                      <w:szCs w:val="21"/>
                      <w:u w:val="thick" w:color="FF0000"/>
                    </w:rPr>
                  </w:pPr>
                  <w:r w:rsidRPr="000465C5">
                    <w:rPr>
                      <w:rFonts w:hAnsi="ＭＳ 明朝" w:hint="eastAsia"/>
                      <w:spacing w:val="10"/>
                      <w:szCs w:val="21"/>
                      <w:u w:val="thick" w:color="FF0000"/>
                    </w:rPr>
                    <w:t>ﾘﾃﾝｼｮﾝ決済の場合</w:t>
                  </w:r>
                </w:p>
              </w:tc>
              <w:tc>
                <w:tcPr>
                  <w:tcW w:w="1680" w:type="dxa"/>
                  <w:tcBorders>
                    <w:top w:val="single" w:sz="4" w:space="0" w:color="auto"/>
                    <w:left w:val="single" w:sz="6" w:space="0" w:color="auto"/>
                    <w:bottom w:val="single" w:sz="6" w:space="0" w:color="auto"/>
                    <w:right w:val="single" w:sz="6" w:space="0" w:color="auto"/>
                  </w:tcBorders>
                </w:tcPr>
                <w:p w14:paraId="60EE58BD" w14:textId="77777777" w:rsidR="00C54202" w:rsidRPr="000465C5" w:rsidRDefault="00C54202" w:rsidP="00C54202">
                  <w:pPr>
                    <w:rPr>
                      <w:rFonts w:hAnsi="ＭＳ 明朝"/>
                      <w:spacing w:val="10"/>
                      <w:szCs w:val="21"/>
                      <w:u w:val="thick" w:color="FF0000"/>
                    </w:rPr>
                  </w:pPr>
                  <w:r w:rsidRPr="000465C5">
                    <w:rPr>
                      <w:rFonts w:hAnsi="ＭＳ 明朝" w:hint="eastAsia"/>
                      <w:spacing w:val="10"/>
                      <w:szCs w:val="21"/>
                      <w:u w:val="thick" w:color="FF0000"/>
                    </w:rPr>
                    <w:t>その他の決済の場合</w:t>
                  </w:r>
                </w:p>
              </w:tc>
              <w:tc>
                <w:tcPr>
                  <w:tcW w:w="880" w:type="dxa"/>
                  <w:vMerge/>
                  <w:tcBorders>
                    <w:left w:val="single" w:sz="6" w:space="0" w:color="auto"/>
                    <w:bottom w:val="single" w:sz="6" w:space="0" w:color="auto"/>
                    <w:right w:val="single" w:sz="6" w:space="0" w:color="auto"/>
                  </w:tcBorders>
                  <w:vAlign w:val="center"/>
                </w:tcPr>
                <w:p w14:paraId="32CF4578" w14:textId="77777777" w:rsidR="00C54202" w:rsidRPr="000465C5" w:rsidRDefault="00C54202" w:rsidP="00C54202">
                  <w:pPr>
                    <w:jc w:val="center"/>
                    <w:rPr>
                      <w:rFonts w:hAnsi="ＭＳ 明朝"/>
                      <w:spacing w:val="10"/>
                      <w:szCs w:val="21"/>
                      <w:u w:val="thick" w:color="FF0000"/>
                    </w:rPr>
                  </w:pPr>
                </w:p>
              </w:tc>
              <w:tc>
                <w:tcPr>
                  <w:tcW w:w="640" w:type="dxa"/>
                  <w:vMerge/>
                  <w:tcBorders>
                    <w:left w:val="single" w:sz="6" w:space="0" w:color="auto"/>
                    <w:bottom w:val="single" w:sz="6" w:space="0" w:color="auto"/>
                    <w:right w:val="single" w:sz="6" w:space="0" w:color="auto"/>
                  </w:tcBorders>
                  <w:vAlign w:val="center"/>
                </w:tcPr>
                <w:p w14:paraId="54A8DB44" w14:textId="77777777" w:rsidR="00C54202" w:rsidRPr="000465C5" w:rsidRDefault="00C54202" w:rsidP="00C54202">
                  <w:pPr>
                    <w:jc w:val="center"/>
                    <w:rPr>
                      <w:rFonts w:hAnsi="ＭＳ 明朝"/>
                      <w:spacing w:val="10"/>
                      <w:szCs w:val="21"/>
                      <w:u w:val="thick" w:color="FF0000"/>
                    </w:rPr>
                  </w:pPr>
                </w:p>
              </w:tc>
            </w:tr>
            <w:tr w:rsidR="00C54202" w:rsidRPr="000465C5" w14:paraId="3947AFF8" w14:textId="77777777">
              <w:trPr>
                <w:cantSplit/>
                <w:trHeight w:val="265"/>
              </w:trPr>
              <w:tc>
                <w:tcPr>
                  <w:tcW w:w="1293" w:type="dxa"/>
                  <w:tcBorders>
                    <w:top w:val="single" w:sz="4" w:space="0" w:color="auto"/>
                    <w:left w:val="single" w:sz="4" w:space="0" w:color="auto"/>
                    <w:bottom w:val="single" w:sz="4" w:space="0" w:color="auto"/>
                    <w:right w:val="single" w:sz="6" w:space="0" w:color="auto"/>
                  </w:tcBorders>
                  <w:vAlign w:val="center"/>
                </w:tcPr>
                <w:p w14:paraId="6966CB51"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Ａ</w:t>
                  </w:r>
                </w:p>
              </w:tc>
              <w:tc>
                <w:tcPr>
                  <w:tcW w:w="1520" w:type="dxa"/>
                  <w:tcBorders>
                    <w:top w:val="single" w:sz="6" w:space="0" w:color="auto"/>
                    <w:left w:val="single" w:sz="6" w:space="0" w:color="auto"/>
                    <w:bottom w:val="single" w:sz="2" w:space="0" w:color="auto"/>
                    <w:right w:val="single" w:sz="6" w:space="0" w:color="auto"/>
                  </w:tcBorders>
                </w:tcPr>
                <w:p w14:paraId="2792C58F"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0.00069</w:t>
                  </w:r>
                </w:p>
              </w:tc>
              <w:tc>
                <w:tcPr>
                  <w:tcW w:w="1680" w:type="dxa"/>
                  <w:tcBorders>
                    <w:top w:val="single" w:sz="6" w:space="0" w:color="auto"/>
                    <w:left w:val="single" w:sz="6" w:space="0" w:color="auto"/>
                    <w:bottom w:val="single" w:sz="2" w:space="0" w:color="auto"/>
                    <w:right w:val="single" w:sz="6" w:space="0" w:color="auto"/>
                  </w:tcBorders>
                </w:tcPr>
                <w:p w14:paraId="44B1BE57"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w:t>
                  </w:r>
                  <w:r w:rsidRPr="000465C5">
                    <w:rPr>
                      <w:rFonts w:hAnsi="ＭＳ 明朝"/>
                      <w:spacing w:val="10"/>
                      <w:szCs w:val="21"/>
                      <w:u w:val="thick" w:color="FF0000"/>
                    </w:rPr>
                    <w:t>000</w:t>
                  </w:r>
                  <w:r w:rsidRPr="000465C5">
                    <w:rPr>
                      <w:rFonts w:hAnsi="ＭＳ 明朝" w:hint="eastAsia"/>
                      <w:spacing w:val="10"/>
                      <w:szCs w:val="21"/>
                      <w:u w:val="thick" w:color="FF0000"/>
                    </w:rPr>
                    <w:t>289</w:t>
                  </w:r>
                </w:p>
              </w:tc>
              <w:tc>
                <w:tcPr>
                  <w:tcW w:w="880" w:type="dxa"/>
                  <w:tcBorders>
                    <w:top w:val="single" w:sz="6" w:space="0" w:color="auto"/>
                    <w:left w:val="single" w:sz="6" w:space="0" w:color="auto"/>
                    <w:bottom w:val="single" w:sz="2" w:space="0" w:color="auto"/>
                    <w:right w:val="single" w:sz="6" w:space="0" w:color="auto"/>
                  </w:tcBorders>
                  <w:vAlign w:val="center"/>
                </w:tcPr>
                <w:p w14:paraId="71DFDCB4"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w:t>
                  </w:r>
                  <w:r w:rsidRPr="000465C5">
                    <w:rPr>
                      <w:rFonts w:hAnsi="ＭＳ 明朝"/>
                      <w:spacing w:val="10"/>
                      <w:szCs w:val="21"/>
                      <w:u w:val="thick" w:color="FF0000"/>
                    </w:rPr>
                    <w:t>006</w:t>
                  </w:r>
                </w:p>
              </w:tc>
              <w:tc>
                <w:tcPr>
                  <w:tcW w:w="640" w:type="dxa"/>
                  <w:tcBorders>
                    <w:top w:val="single" w:sz="6" w:space="0" w:color="auto"/>
                    <w:left w:val="single" w:sz="6" w:space="0" w:color="auto"/>
                    <w:bottom w:val="single" w:sz="2" w:space="0" w:color="auto"/>
                    <w:right w:val="single" w:sz="6" w:space="0" w:color="auto"/>
                  </w:tcBorders>
                  <w:vAlign w:val="center"/>
                </w:tcPr>
                <w:p w14:paraId="3422E213"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50</w:t>
                  </w:r>
                </w:p>
              </w:tc>
            </w:tr>
            <w:tr w:rsidR="00C54202" w:rsidRPr="000465C5" w14:paraId="41C62B7D" w14:textId="77777777">
              <w:trPr>
                <w:cantSplit/>
                <w:trHeight w:val="265"/>
              </w:trPr>
              <w:tc>
                <w:tcPr>
                  <w:tcW w:w="1293" w:type="dxa"/>
                  <w:tcBorders>
                    <w:top w:val="single" w:sz="4" w:space="0" w:color="auto"/>
                    <w:left w:val="single" w:sz="4" w:space="0" w:color="auto"/>
                    <w:bottom w:val="single" w:sz="4" w:space="0" w:color="auto"/>
                    <w:right w:val="single" w:sz="6" w:space="0" w:color="auto"/>
                  </w:tcBorders>
                </w:tcPr>
                <w:p w14:paraId="0E36985C"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Ｂ</w:t>
                  </w:r>
                </w:p>
              </w:tc>
              <w:tc>
                <w:tcPr>
                  <w:tcW w:w="1520" w:type="dxa"/>
                  <w:tcBorders>
                    <w:top w:val="single" w:sz="2" w:space="0" w:color="auto"/>
                    <w:left w:val="single" w:sz="6" w:space="0" w:color="auto"/>
                    <w:bottom w:val="single" w:sz="2" w:space="0" w:color="auto"/>
                    <w:right w:val="single" w:sz="6" w:space="0" w:color="auto"/>
                  </w:tcBorders>
                </w:tcPr>
                <w:p w14:paraId="5F7FBE0A"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0.00206</w:t>
                  </w:r>
                </w:p>
              </w:tc>
              <w:tc>
                <w:tcPr>
                  <w:tcW w:w="1680" w:type="dxa"/>
                  <w:tcBorders>
                    <w:top w:val="single" w:sz="2" w:space="0" w:color="auto"/>
                    <w:left w:val="single" w:sz="6" w:space="0" w:color="auto"/>
                    <w:bottom w:val="single" w:sz="2" w:space="0" w:color="auto"/>
                    <w:right w:val="single" w:sz="6" w:space="0" w:color="auto"/>
                  </w:tcBorders>
                </w:tcPr>
                <w:p w14:paraId="42AA5D73"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w:t>
                  </w:r>
                  <w:r w:rsidRPr="000465C5">
                    <w:rPr>
                      <w:rFonts w:hAnsi="ＭＳ 明朝" w:hint="eastAsia"/>
                      <w:spacing w:val="10"/>
                      <w:szCs w:val="21"/>
                      <w:u w:val="thick" w:color="FF0000"/>
                    </w:rPr>
                    <w:t>00</w:t>
                  </w:r>
                  <w:r w:rsidRPr="000465C5">
                    <w:rPr>
                      <w:rFonts w:hAnsi="ＭＳ 明朝"/>
                      <w:spacing w:val="10"/>
                      <w:szCs w:val="21"/>
                      <w:u w:val="thick" w:color="FF0000"/>
                    </w:rPr>
                    <w:t>00868</w:t>
                  </w:r>
                </w:p>
              </w:tc>
              <w:tc>
                <w:tcPr>
                  <w:tcW w:w="880" w:type="dxa"/>
                  <w:tcBorders>
                    <w:top w:val="single" w:sz="2" w:space="0" w:color="auto"/>
                    <w:left w:val="single" w:sz="6" w:space="0" w:color="auto"/>
                    <w:bottom w:val="single" w:sz="2" w:space="0" w:color="auto"/>
                    <w:right w:val="single" w:sz="6" w:space="0" w:color="auto"/>
                  </w:tcBorders>
                </w:tcPr>
                <w:p w14:paraId="1CCFDA20"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w:t>
                  </w:r>
                  <w:r w:rsidRPr="000465C5">
                    <w:rPr>
                      <w:rFonts w:hAnsi="ＭＳ 明朝" w:hint="eastAsia"/>
                      <w:spacing w:val="10"/>
                      <w:szCs w:val="21"/>
                      <w:u w:val="thick" w:color="FF0000"/>
                    </w:rPr>
                    <w:t>00</w:t>
                  </w:r>
                  <w:r w:rsidRPr="000465C5">
                    <w:rPr>
                      <w:rFonts w:hAnsi="ＭＳ 明朝"/>
                      <w:spacing w:val="10"/>
                      <w:szCs w:val="21"/>
                      <w:u w:val="thick" w:color="FF0000"/>
                    </w:rPr>
                    <w:t>18</w:t>
                  </w:r>
                </w:p>
              </w:tc>
              <w:tc>
                <w:tcPr>
                  <w:tcW w:w="640" w:type="dxa"/>
                  <w:tcBorders>
                    <w:top w:val="single" w:sz="2" w:space="0" w:color="auto"/>
                    <w:left w:val="single" w:sz="6" w:space="0" w:color="auto"/>
                    <w:bottom w:val="single" w:sz="2" w:space="0" w:color="auto"/>
                    <w:right w:val="single" w:sz="6" w:space="0" w:color="auto"/>
                  </w:tcBorders>
                </w:tcPr>
                <w:p w14:paraId="6CEFACD4"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84</w:t>
                  </w:r>
                </w:p>
              </w:tc>
            </w:tr>
            <w:tr w:rsidR="00C54202" w:rsidRPr="000465C5" w14:paraId="0A297CD5" w14:textId="77777777">
              <w:trPr>
                <w:cantSplit/>
                <w:trHeight w:val="265"/>
              </w:trPr>
              <w:tc>
                <w:tcPr>
                  <w:tcW w:w="1293" w:type="dxa"/>
                  <w:tcBorders>
                    <w:top w:val="single" w:sz="4" w:space="0" w:color="auto"/>
                    <w:left w:val="single" w:sz="4" w:space="0" w:color="auto"/>
                    <w:bottom w:val="single" w:sz="4" w:space="0" w:color="auto"/>
                    <w:right w:val="single" w:sz="6" w:space="0" w:color="auto"/>
                  </w:tcBorders>
                </w:tcPr>
                <w:p w14:paraId="6A7F3898"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Ｃ</w:t>
                  </w:r>
                </w:p>
              </w:tc>
              <w:tc>
                <w:tcPr>
                  <w:tcW w:w="1520" w:type="dxa"/>
                  <w:tcBorders>
                    <w:top w:val="single" w:sz="2" w:space="0" w:color="auto"/>
                    <w:left w:val="single" w:sz="6" w:space="0" w:color="auto"/>
                    <w:bottom w:val="single" w:sz="2" w:space="0" w:color="auto"/>
                    <w:right w:val="single" w:sz="6" w:space="0" w:color="auto"/>
                  </w:tcBorders>
                </w:tcPr>
                <w:p w14:paraId="2DAB056C"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0.00378</w:t>
                  </w:r>
                </w:p>
              </w:tc>
              <w:tc>
                <w:tcPr>
                  <w:tcW w:w="1680" w:type="dxa"/>
                  <w:tcBorders>
                    <w:top w:val="single" w:sz="2" w:space="0" w:color="auto"/>
                    <w:left w:val="single" w:sz="6" w:space="0" w:color="auto"/>
                    <w:bottom w:val="single" w:sz="2" w:space="0" w:color="auto"/>
                    <w:right w:val="single" w:sz="6" w:space="0" w:color="auto"/>
                  </w:tcBorders>
                </w:tcPr>
                <w:p w14:paraId="14FBD0C9"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0.00</w:t>
                  </w:r>
                  <w:r w:rsidRPr="000465C5">
                    <w:rPr>
                      <w:rFonts w:hAnsi="ＭＳ 明朝" w:hint="eastAsia"/>
                      <w:spacing w:val="10"/>
                      <w:szCs w:val="21"/>
                      <w:u w:val="thick" w:color="FF0000"/>
                    </w:rPr>
                    <w:t>00</w:t>
                  </w:r>
                  <w:r w:rsidRPr="000465C5">
                    <w:rPr>
                      <w:rFonts w:hAnsi="ＭＳ 明朝"/>
                      <w:spacing w:val="10"/>
                      <w:szCs w:val="21"/>
                      <w:u w:val="thick" w:color="FF0000"/>
                    </w:rPr>
                    <w:t>1592</w:t>
                  </w:r>
                </w:p>
              </w:tc>
              <w:tc>
                <w:tcPr>
                  <w:tcW w:w="880" w:type="dxa"/>
                  <w:tcBorders>
                    <w:top w:val="single" w:sz="2" w:space="0" w:color="auto"/>
                    <w:left w:val="single" w:sz="6" w:space="0" w:color="auto"/>
                    <w:bottom w:val="single" w:sz="2" w:space="0" w:color="auto"/>
                    <w:right w:val="single" w:sz="6" w:space="0" w:color="auto"/>
                  </w:tcBorders>
                </w:tcPr>
                <w:p w14:paraId="1B856C9D"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w:t>
                  </w:r>
                  <w:r w:rsidRPr="000465C5">
                    <w:rPr>
                      <w:rFonts w:hAnsi="ＭＳ 明朝" w:hint="eastAsia"/>
                      <w:spacing w:val="10"/>
                      <w:szCs w:val="21"/>
                      <w:u w:val="thick" w:color="FF0000"/>
                    </w:rPr>
                    <w:t>00</w:t>
                  </w:r>
                  <w:r w:rsidRPr="000465C5">
                    <w:rPr>
                      <w:rFonts w:hAnsi="ＭＳ 明朝"/>
                      <w:spacing w:val="10"/>
                      <w:szCs w:val="21"/>
                      <w:u w:val="thick" w:color="FF0000"/>
                    </w:rPr>
                    <w:t>33</w:t>
                  </w:r>
                </w:p>
              </w:tc>
              <w:tc>
                <w:tcPr>
                  <w:tcW w:w="640" w:type="dxa"/>
                  <w:tcBorders>
                    <w:top w:val="single" w:sz="2" w:space="0" w:color="auto"/>
                    <w:left w:val="single" w:sz="6" w:space="0" w:color="auto"/>
                    <w:bottom w:val="single" w:sz="2" w:space="0" w:color="auto"/>
                    <w:right w:val="single" w:sz="6" w:space="0" w:color="auto"/>
                  </w:tcBorders>
                </w:tcPr>
                <w:p w14:paraId="68A48259"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91</w:t>
                  </w:r>
                </w:p>
              </w:tc>
            </w:tr>
            <w:tr w:rsidR="00C54202" w:rsidRPr="000465C5" w14:paraId="46C5AD68" w14:textId="77777777">
              <w:trPr>
                <w:cantSplit/>
                <w:trHeight w:val="265"/>
              </w:trPr>
              <w:tc>
                <w:tcPr>
                  <w:tcW w:w="1293" w:type="dxa"/>
                  <w:tcBorders>
                    <w:top w:val="single" w:sz="4" w:space="0" w:color="auto"/>
                    <w:left w:val="single" w:sz="4" w:space="0" w:color="auto"/>
                    <w:bottom w:val="single" w:sz="4" w:space="0" w:color="auto"/>
                    <w:right w:val="single" w:sz="6" w:space="0" w:color="auto"/>
                  </w:tcBorders>
                </w:tcPr>
                <w:p w14:paraId="74A6AB74"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Ｄ</w:t>
                  </w:r>
                </w:p>
              </w:tc>
              <w:tc>
                <w:tcPr>
                  <w:tcW w:w="1520" w:type="dxa"/>
                  <w:tcBorders>
                    <w:top w:val="single" w:sz="2" w:space="0" w:color="auto"/>
                    <w:left w:val="single" w:sz="6" w:space="0" w:color="auto"/>
                    <w:bottom w:val="single" w:sz="2" w:space="0" w:color="auto"/>
                    <w:right w:val="single" w:sz="6" w:space="0" w:color="auto"/>
                  </w:tcBorders>
                </w:tcPr>
                <w:p w14:paraId="390C6432"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0.00548</w:t>
                  </w:r>
                </w:p>
              </w:tc>
              <w:tc>
                <w:tcPr>
                  <w:tcW w:w="1680" w:type="dxa"/>
                  <w:tcBorders>
                    <w:top w:val="single" w:sz="2" w:space="0" w:color="auto"/>
                    <w:left w:val="single" w:sz="6" w:space="0" w:color="auto"/>
                    <w:bottom w:val="single" w:sz="2" w:space="0" w:color="auto"/>
                    <w:right w:val="single" w:sz="6" w:space="0" w:color="auto"/>
                  </w:tcBorders>
                </w:tcPr>
                <w:p w14:paraId="2B6CB11A"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0.00</w:t>
                  </w:r>
                  <w:r w:rsidRPr="000465C5">
                    <w:rPr>
                      <w:rFonts w:hAnsi="ＭＳ 明朝" w:hint="eastAsia"/>
                      <w:spacing w:val="10"/>
                      <w:szCs w:val="21"/>
                      <w:u w:val="thick" w:color="FF0000"/>
                    </w:rPr>
                    <w:t>00</w:t>
                  </w:r>
                  <w:r w:rsidRPr="000465C5">
                    <w:rPr>
                      <w:rFonts w:hAnsi="ＭＳ 明朝"/>
                      <w:spacing w:val="10"/>
                      <w:szCs w:val="21"/>
                      <w:u w:val="thick" w:color="FF0000"/>
                    </w:rPr>
                    <w:t>2317</w:t>
                  </w:r>
                </w:p>
              </w:tc>
              <w:tc>
                <w:tcPr>
                  <w:tcW w:w="880" w:type="dxa"/>
                  <w:tcBorders>
                    <w:top w:val="single" w:sz="2" w:space="0" w:color="auto"/>
                    <w:left w:val="single" w:sz="6" w:space="0" w:color="auto"/>
                    <w:bottom w:val="single" w:sz="2" w:space="0" w:color="auto"/>
                    <w:right w:val="single" w:sz="6" w:space="0" w:color="auto"/>
                  </w:tcBorders>
                </w:tcPr>
                <w:p w14:paraId="03D2EB3F"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w:t>
                  </w:r>
                  <w:r w:rsidRPr="000465C5">
                    <w:rPr>
                      <w:rFonts w:hAnsi="ＭＳ 明朝" w:hint="eastAsia"/>
                      <w:spacing w:val="10"/>
                      <w:szCs w:val="21"/>
                      <w:u w:val="thick" w:color="FF0000"/>
                    </w:rPr>
                    <w:t>00</w:t>
                  </w:r>
                  <w:r w:rsidRPr="000465C5">
                    <w:rPr>
                      <w:rFonts w:hAnsi="ＭＳ 明朝"/>
                      <w:spacing w:val="10"/>
                      <w:szCs w:val="21"/>
                      <w:u w:val="thick" w:color="FF0000"/>
                    </w:rPr>
                    <w:t>48</w:t>
                  </w:r>
                </w:p>
              </w:tc>
              <w:tc>
                <w:tcPr>
                  <w:tcW w:w="640" w:type="dxa"/>
                  <w:tcBorders>
                    <w:top w:val="single" w:sz="2" w:space="0" w:color="auto"/>
                    <w:left w:val="single" w:sz="6" w:space="0" w:color="auto"/>
                    <w:bottom w:val="single" w:sz="2" w:space="0" w:color="auto"/>
                    <w:right w:val="single" w:sz="6" w:space="0" w:color="auto"/>
                  </w:tcBorders>
                </w:tcPr>
                <w:p w14:paraId="4D977739"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94</w:t>
                  </w:r>
                </w:p>
              </w:tc>
            </w:tr>
            <w:tr w:rsidR="00C54202" w:rsidRPr="000465C5" w14:paraId="0C7C397F" w14:textId="77777777">
              <w:trPr>
                <w:cantSplit/>
                <w:trHeight w:val="265"/>
              </w:trPr>
              <w:tc>
                <w:tcPr>
                  <w:tcW w:w="1293" w:type="dxa"/>
                  <w:tcBorders>
                    <w:top w:val="single" w:sz="4" w:space="0" w:color="auto"/>
                    <w:left w:val="single" w:sz="4" w:space="0" w:color="auto"/>
                    <w:bottom w:val="single" w:sz="4" w:space="0" w:color="auto"/>
                    <w:right w:val="single" w:sz="6" w:space="0" w:color="auto"/>
                  </w:tcBorders>
                </w:tcPr>
                <w:p w14:paraId="289A579C"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Ｅ</w:t>
                  </w:r>
                </w:p>
              </w:tc>
              <w:tc>
                <w:tcPr>
                  <w:tcW w:w="1520" w:type="dxa"/>
                  <w:tcBorders>
                    <w:top w:val="single" w:sz="2" w:space="0" w:color="auto"/>
                    <w:left w:val="single" w:sz="6" w:space="0" w:color="auto"/>
                    <w:bottom w:val="single" w:sz="2" w:space="0" w:color="auto"/>
                    <w:right w:val="single" w:sz="6" w:space="0" w:color="auto"/>
                  </w:tcBorders>
                </w:tcPr>
                <w:p w14:paraId="441FB392"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0.00698</w:t>
                  </w:r>
                </w:p>
              </w:tc>
              <w:tc>
                <w:tcPr>
                  <w:tcW w:w="1680" w:type="dxa"/>
                  <w:tcBorders>
                    <w:top w:val="single" w:sz="2" w:space="0" w:color="auto"/>
                    <w:left w:val="single" w:sz="6" w:space="0" w:color="auto"/>
                    <w:bottom w:val="single" w:sz="2" w:space="0" w:color="auto"/>
                    <w:right w:val="single" w:sz="6" w:space="0" w:color="auto"/>
                  </w:tcBorders>
                </w:tcPr>
                <w:p w14:paraId="0F38AED9"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0.00</w:t>
                  </w:r>
                  <w:r w:rsidRPr="000465C5">
                    <w:rPr>
                      <w:rFonts w:hAnsi="ＭＳ 明朝" w:hint="eastAsia"/>
                      <w:spacing w:val="10"/>
                      <w:szCs w:val="21"/>
                      <w:u w:val="thick" w:color="FF0000"/>
                    </w:rPr>
                    <w:t>00</w:t>
                  </w:r>
                  <w:r w:rsidRPr="000465C5">
                    <w:rPr>
                      <w:rFonts w:hAnsi="ＭＳ 明朝"/>
                      <w:spacing w:val="10"/>
                      <w:szCs w:val="21"/>
                      <w:u w:val="thick" w:color="FF0000"/>
                    </w:rPr>
                    <w:t>2945</w:t>
                  </w:r>
                </w:p>
              </w:tc>
              <w:tc>
                <w:tcPr>
                  <w:tcW w:w="880" w:type="dxa"/>
                  <w:tcBorders>
                    <w:top w:val="single" w:sz="2" w:space="0" w:color="auto"/>
                    <w:left w:val="single" w:sz="6" w:space="0" w:color="auto"/>
                    <w:bottom w:val="single" w:sz="2" w:space="0" w:color="auto"/>
                    <w:right w:val="single" w:sz="6" w:space="0" w:color="auto"/>
                  </w:tcBorders>
                </w:tcPr>
                <w:p w14:paraId="0C988743"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w:t>
                  </w:r>
                  <w:r w:rsidRPr="000465C5">
                    <w:rPr>
                      <w:rFonts w:hAnsi="ＭＳ 明朝" w:hint="eastAsia"/>
                      <w:spacing w:val="10"/>
                      <w:szCs w:val="21"/>
                      <w:u w:val="thick" w:color="FF0000"/>
                    </w:rPr>
                    <w:t>00</w:t>
                  </w:r>
                  <w:r w:rsidRPr="000465C5">
                    <w:rPr>
                      <w:rFonts w:hAnsi="ＭＳ 明朝"/>
                      <w:spacing w:val="10"/>
                      <w:szCs w:val="21"/>
                      <w:u w:val="thick" w:color="FF0000"/>
                    </w:rPr>
                    <w:t>61</w:t>
                  </w:r>
                </w:p>
              </w:tc>
              <w:tc>
                <w:tcPr>
                  <w:tcW w:w="640" w:type="dxa"/>
                  <w:tcBorders>
                    <w:top w:val="single" w:sz="2" w:space="0" w:color="auto"/>
                    <w:left w:val="single" w:sz="6" w:space="0" w:color="auto"/>
                    <w:bottom w:val="single" w:sz="2" w:space="0" w:color="auto"/>
                    <w:right w:val="single" w:sz="6" w:space="0" w:color="auto"/>
                  </w:tcBorders>
                </w:tcPr>
                <w:p w14:paraId="5289D34E"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95</w:t>
                  </w:r>
                </w:p>
              </w:tc>
            </w:tr>
            <w:tr w:rsidR="00C54202" w:rsidRPr="000465C5" w14:paraId="1248B6CA" w14:textId="77777777">
              <w:trPr>
                <w:cantSplit/>
                <w:trHeight w:val="265"/>
              </w:trPr>
              <w:tc>
                <w:tcPr>
                  <w:tcW w:w="1293" w:type="dxa"/>
                  <w:tcBorders>
                    <w:top w:val="single" w:sz="4" w:space="0" w:color="auto"/>
                    <w:left w:val="single" w:sz="4" w:space="0" w:color="auto"/>
                    <w:bottom w:val="single" w:sz="4" w:space="0" w:color="auto"/>
                    <w:right w:val="single" w:sz="6" w:space="0" w:color="auto"/>
                  </w:tcBorders>
                </w:tcPr>
                <w:p w14:paraId="14B66EAB"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Ｆ</w:t>
                  </w:r>
                </w:p>
              </w:tc>
              <w:tc>
                <w:tcPr>
                  <w:tcW w:w="1520" w:type="dxa"/>
                  <w:tcBorders>
                    <w:top w:val="single" w:sz="2" w:space="0" w:color="auto"/>
                    <w:left w:val="single" w:sz="6" w:space="0" w:color="auto"/>
                    <w:bottom w:val="single" w:sz="2" w:space="0" w:color="auto"/>
                    <w:right w:val="single" w:sz="6" w:space="0" w:color="auto"/>
                  </w:tcBorders>
                </w:tcPr>
                <w:p w14:paraId="35C04C12"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0.00812</w:t>
                  </w:r>
                </w:p>
              </w:tc>
              <w:tc>
                <w:tcPr>
                  <w:tcW w:w="1680" w:type="dxa"/>
                  <w:tcBorders>
                    <w:top w:val="single" w:sz="2" w:space="0" w:color="auto"/>
                    <w:left w:val="single" w:sz="6" w:space="0" w:color="auto"/>
                    <w:bottom w:val="single" w:sz="2" w:space="0" w:color="auto"/>
                    <w:right w:val="single" w:sz="6" w:space="0" w:color="auto"/>
                  </w:tcBorders>
                </w:tcPr>
                <w:p w14:paraId="2D331FFD"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0.00</w:t>
                  </w:r>
                  <w:r w:rsidRPr="000465C5">
                    <w:rPr>
                      <w:rFonts w:hAnsi="ＭＳ 明朝" w:hint="eastAsia"/>
                      <w:spacing w:val="10"/>
                      <w:szCs w:val="21"/>
                      <w:u w:val="thick" w:color="FF0000"/>
                    </w:rPr>
                    <w:t>00</w:t>
                  </w:r>
                  <w:r w:rsidRPr="000465C5">
                    <w:rPr>
                      <w:rFonts w:hAnsi="ＭＳ 明朝"/>
                      <w:spacing w:val="10"/>
                      <w:szCs w:val="21"/>
                      <w:u w:val="thick" w:color="FF0000"/>
                    </w:rPr>
                    <w:t>3428</w:t>
                  </w:r>
                </w:p>
              </w:tc>
              <w:tc>
                <w:tcPr>
                  <w:tcW w:w="880" w:type="dxa"/>
                  <w:tcBorders>
                    <w:top w:val="single" w:sz="2" w:space="0" w:color="auto"/>
                    <w:left w:val="single" w:sz="6" w:space="0" w:color="auto"/>
                    <w:bottom w:val="single" w:sz="2" w:space="0" w:color="auto"/>
                    <w:right w:val="single" w:sz="6" w:space="0" w:color="auto"/>
                  </w:tcBorders>
                </w:tcPr>
                <w:p w14:paraId="1D5EF166"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w:t>
                  </w:r>
                  <w:r w:rsidRPr="000465C5">
                    <w:rPr>
                      <w:rFonts w:hAnsi="ＭＳ 明朝" w:hint="eastAsia"/>
                      <w:spacing w:val="10"/>
                      <w:szCs w:val="21"/>
                      <w:u w:val="thick" w:color="FF0000"/>
                    </w:rPr>
                    <w:t>00</w:t>
                  </w:r>
                  <w:r w:rsidRPr="000465C5">
                    <w:rPr>
                      <w:rFonts w:hAnsi="ＭＳ 明朝"/>
                      <w:spacing w:val="10"/>
                      <w:szCs w:val="21"/>
                      <w:u w:val="thick" w:color="FF0000"/>
                    </w:rPr>
                    <w:t>71</w:t>
                  </w:r>
                </w:p>
              </w:tc>
              <w:tc>
                <w:tcPr>
                  <w:tcW w:w="640" w:type="dxa"/>
                  <w:tcBorders>
                    <w:top w:val="single" w:sz="2" w:space="0" w:color="auto"/>
                    <w:left w:val="single" w:sz="6" w:space="0" w:color="auto"/>
                    <w:bottom w:val="single" w:sz="2" w:space="0" w:color="auto"/>
                    <w:right w:val="single" w:sz="6" w:space="0" w:color="auto"/>
                  </w:tcBorders>
                </w:tcPr>
                <w:p w14:paraId="5E5F8A47"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96</w:t>
                  </w:r>
                </w:p>
              </w:tc>
            </w:tr>
            <w:tr w:rsidR="00C54202" w:rsidRPr="000465C5" w14:paraId="0DD42ECC" w14:textId="77777777">
              <w:trPr>
                <w:cantSplit/>
                <w:trHeight w:val="265"/>
              </w:trPr>
              <w:tc>
                <w:tcPr>
                  <w:tcW w:w="1293" w:type="dxa"/>
                  <w:tcBorders>
                    <w:top w:val="single" w:sz="4" w:space="0" w:color="auto"/>
                    <w:left w:val="single" w:sz="4" w:space="0" w:color="auto"/>
                    <w:bottom w:val="single" w:sz="4" w:space="0" w:color="auto"/>
                    <w:right w:val="single" w:sz="6" w:space="0" w:color="auto"/>
                  </w:tcBorders>
                </w:tcPr>
                <w:p w14:paraId="0A991391"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Ｇ</w:t>
                  </w:r>
                </w:p>
              </w:tc>
              <w:tc>
                <w:tcPr>
                  <w:tcW w:w="1520" w:type="dxa"/>
                  <w:tcBorders>
                    <w:top w:val="single" w:sz="2" w:space="0" w:color="auto"/>
                    <w:left w:val="single" w:sz="6" w:space="0" w:color="auto"/>
                    <w:bottom w:val="single" w:sz="4" w:space="0" w:color="auto"/>
                    <w:right w:val="single" w:sz="6" w:space="0" w:color="auto"/>
                  </w:tcBorders>
                </w:tcPr>
                <w:p w14:paraId="2D904D49"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0.01076</w:t>
                  </w:r>
                </w:p>
              </w:tc>
              <w:tc>
                <w:tcPr>
                  <w:tcW w:w="1680" w:type="dxa"/>
                  <w:tcBorders>
                    <w:top w:val="single" w:sz="2" w:space="0" w:color="auto"/>
                    <w:left w:val="single" w:sz="6" w:space="0" w:color="auto"/>
                    <w:bottom w:val="single" w:sz="4" w:space="0" w:color="auto"/>
                    <w:right w:val="single" w:sz="6" w:space="0" w:color="auto"/>
                  </w:tcBorders>
                </w:tcPr>
                <w:p w14:paraId="13F1B86C"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0.00</w:t>
                  </w:r>
                  <w:r w:rsidRPr="000465C5">
                    <w:rPr>
                      <w:rFonts w:hAnsi="ＭＳ 明朝" w:hint="eastAsia"/>
                      <w:spacing w:val="10"/>
                      <w:szCs w:val="21"/>
                      <w:u w:val="thick" w:color="FF0000"/>
                    </w:rPr>
                    <w:t>00</w:t>
                  </w:r>
                  <w:r w:rsidRPr="000465C5">
                    <w:rPr>
                      <w:rFonts w:hAnsi="ＭＳ 明朝"/>
                      <w:spacing w:val="10"/>
                      <w:szCs w:val="21"/>
                      <w:u w:val="thick" w:color="FF0000"/>
                    </w:rPr>
                    <w:t>4538</w:t>
                  </w:r>
                </w:p>
              </w:tc>
              <w:tc>
                <w:tcPr>
                  <w:tcW w:w="880" w:type="dxa"/>
                  <w:tcBorders>
                    <w:top w:val="single" w:sz="2" w:space="0" w:color="auto"/>
                    <w:left w:val="single" w:sz="6" w:space="0" w:color="auto"/>
                    <w:bottom w:val="single" w:sz="2" w:space="0" w:color="auto"/>
                    <w:right w:val="single" w:sz="6" w:space="0" w:color="auto"/>
                  </w:tcBorders>
                </w:tcPr>
                <w:p w14:paraId="3B3CC4FA"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w:t>
                  </w:r>
                  <w:r w:rsidRPr="000465C5">
                    <w:rPr>
                      <w:rFonts w:hAnsi="ＭＳ 明朝" w:hint="eastAsia"/>
                      <w:spacing w:val="10"/>
                      <w:szCs w:val="21"/>
                      <w:u w:val="thick" w:color="FF0000"/>
                    </w:rPr>
                    <w:t>00</w:t>
                  </w:r>
                  <w:r w:rsidRPr="000465C5">
                    <w:rPr>
                      <w:rFonts w:hAnsi="ＭＳ 明朝"/>
                      <w:spacing w:val="10"/>
                      <w:szCs w:val="21"/>
                      <w:u w:val="thick" w:color="FF0000"/>
                    </w:rPr>
                    <w:t>94</w:t>
                  </w:r>
                </w:p>
              </w:tc>
              <w:tc>
                <w:tcPr>
                  <w:tcW w:w="640" w:type="dxa"/>
                  <w:tcBorders>
                    <w:top w:val="single" w:sz="2" w:space="0" w:color="auto"/>
                    <w:left w:val="single" w:sz="6" w:space="0" w:color="auto"/>
                    <w:bottom w:val="single" w:sz="2" w:space="0" w:color="auto"/>
                    <w:right w:val="single" w:sz="6" w:space="0" w:color="auto"/>
                  </w:tcBorders>
                </w:tcPr>
                <w:p w14:paraId="255D7813"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97</w:t>
                  </w:r>
                </w:p>
              </w:tc>
            </w:tr>
            <w:tr w:rsidR="00C54202" w:rsidRPr="000465C5" w14:paraId="69C2BB2F" w14:textId="77777777">
              <w:trPr>
                <w:cantSplit/>
                <w:trHeight w:val="265"/>
              </w:trPr>
              <w:tc>
                <w:tcPr>
                  <w:tcW w:w="1293" w:type="dxa"/>
                  <w:tcBorders>
                    <w:top w:val="single" w:sz="4" w:space="0" w:color="auto"/>
                    <w:left w:val="single" w:sz="4" w:space="0" w:color="auto"/>
                    <w:bottom w:val="single" w:sz="4" w:space="0" w:color="auto"/>
                    <w:right w:val="single" w:sz="6" w:space="0" w:color="auto"/>
                  </w:tcBorders>
                </w:tcPr>
                <w:p w14:paraId="2013FCF0"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Ｈ</w:t>
                  </w:r>
                </w:p>
              </w:tc>
              <w:tc>
                <w:tcPr>
                  <w:tcW w:w="1520" w:type="dxa"/>
                  <w:tcBorders>
                    <w:top w:val="single" w:sz="4" w:space="0" w:color="auto"/>
                    <w:left w:val="single" w:sz="6" w:space="0" w:color="auto"/>
                    <w:bottom w:val="single" w:sz="4" w:space="0" w:color="auto"/>
                    <w:right w:val="single" w:sz="6" w:space="0" w:color="auto"/>
                  </w:tcBorders>
                </w:tcPr>
                <w:p w14:paraId="39DB38D6"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0.01420</w:t>
                  </w:r>
                </w:p>
              </w:tc>
              <w:tc>
                <w:tcPr>
                  <w:tcW w:w="1680" w:type="dxa"/>
                  <w:tcBorders>
                    <w:top w:val="single" w:sz="4" w:space="0" w:color="auto"/>
                    <w:left w:val="single" w:sz="6" w:space="0" w:color="auto"/>
                    <w:bottom w:val="single" w:sz="4" w:space="0" w:color="auto"/>
                    <w:right w:val="single" w:sz="6" w:space="0" w:color="auto"/>
                  </w:tcBorders>
                </w:tcPr>
                <w:p w14:paraId="2A2045AE"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0.00</w:t>
                  </w:r>
                  <w:r w:rsidRPr="000465C5">
                    <w:rPr>
                      <w:rFonts w:hAnsi="ＭＳ 明朝" w:hint="eastAsia"/>
                      <w:spacing w:val="10"/>
                      <w:szCs w:val="21"/>
                      <w:u w:val="thick" w:color="FF0000"/>
                    </w:rPr>
                    <w:t>00</w:t>
                  </w:r>
                  <w:r w:rsidRPr="000465C5">
                    <w:rPr>
                      <w:rFonts w:hAnsi="ＭＳ 明朝"/>
                      <w:spacing w:val="10"/>
                      <w:szCs w:val="21"/>
                      <w:u w:val="thick" w:color="FF0000"/>
                    </w:rPr>
                    <w:t>5987</w:t>
                  </w:r>
                </w:p>
              </w:tc>
              <w:tc>
                <w:tcPr>
                  <w:tcW w:w="880" w:type="dxa"/>
                  <w:tcBorders>
                    <w:top w:val="single" w:sz="2" w:space="0" w:color="auto"/>
                    <w:left w:val="single" w:sz="6" w:space="0" w:color="auto"/>
                    <w:bottom w:val="single" w:sz="2" w:space="0" w:color="auto"/>
                    <w:right w:val="single" w:sz="6" w:space="0" w:color="auto"/>
                  </w:tcBorders>
                </w:tcPr>
                <w:p w14:paraId="331DF92E"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w:t>
                  </w:r>
                  <w:r w:rsidRPr="000465C5">
                    <w:rPr>
                      <w:rFonts w:hAnsi="ＭＳ 明朝"/>
                      <w:spacing w:val="10"/>
                      <w:szCs w:val="21"/>
                      <w:u w:val="thick" w:color="FF0000"/>
                    </w:rPr>
                    <w:t>124</w:t>
                  </w:r>
                </w:p>
              </w:tc>
              <w:tc>
                <w:tcPr>
                  <w:tcW w:w="640" w:type="dxa"/>
                  <w:tcBorders>
                    <w:top w:val="single" w:sz="2" w:space="0" w:color="auto"/>
                    <w:left w:val="single" w:sz="6" w:space="0" w:color="auto"/>
                    <w:bottom w:val="single" w:sz="2" w:space="0" w:color="auto"/>
                    <w:right w:val="single" w:sz="6" w:space="0" w:color="auto"/>
                  </w:tcBorders>
                </w:tcPr>
                <w:p w14:paraId="1FED32CE"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975</w:t>
                  </w:r>
                </w:p>
              </w:tc>
            </w:tr>
          </w:tbl>
          <w:p w14:paraId="6E93FCAC" w14:textId="77777777" w:rsidR="00C54202" w:rsidRPr="000465C5" w:rsidRDefault="00C54202" w:rsidP="00E24B66">
            <w:pPr>
              <w:pStyle w:val="3"/>
              <w:tabs>
                <w:tab w:val="left" w:pos="-1760"/>
              </w:tabs>
              <w:ind w:leftChars="210" w:left="482" w:hangingChars="91" w:hanging="146"/>
              <w:rPr>
                <w:rFonts w:hAnsi="ＭＳ 明朝"/>
                <w:sz w:val="16"/>
                <w:szCs w:val="16"/>
                <w:u w:val="thick" w:color="FF0000"/>
              </w:rPr>
            </w:pPr>
            <w:r w:rsidRPr="000465C5">
              <w:rPr>
                <w:rFonts w:hAnsi="ＭＳ 明朝" w:hint="eastAsia"/>
                <w:sz w:val="16"/>
                <w:szCs w:val="16"/>
                <w:u w:val="thick" w:color="FF0000"/>
              </w:rPr>
              <w:t>②　Ｘは、次の期間の日数（当該日数が３０日未満の場合は３０日）とする。ただし、リテンション決済部分については、(ⅱ)の期間が６月以内の場合は０．５とし、当該期間が６月を超える場合は０．５に６月を超える期間の６月又はその端数ごとに０．５を加える。</w:t>
            </w:r>
          </w:p>
          <w:p w14:paraId="3E514354" w14:textId="77777777" w:rsidR="00C54202" w:rsidRPr="000465C5" w:rsidRDefault="007024E4" w:rsidP="00E24B66">
            <w:pPr>
              <w:pStyle w:val="3"/>
              <w:tabs>
                <w:tab w:val="left" w:pos="-1792"/>
              </w:tabs>
              <w:ind w:leftChars="313" w:left="647" w:hangingChars="91" w:hanging="146"/>
              <w:rPr>
                <w:rFonts w:hAnsi="ＭＳ 明朝"/>
                <w:sz w:val="16"/>
                <w:szCs w:val="16"/>
                <w:u w:val="thick" w:color="FF0000"/>
              </w:rPr>
            </w:pPr>
            <w:r w:rsidRPr="000465C5">
              <w:rPr>
                <w:rFonts w:hAnsi="ＭＳ 明朝" w:hint="eastAsia"/>
                <w:sz w:val="16"/>
                <w:szCs w:val="16"/>
                <w:u w:val="thick" w:color="FF0000"/>
              </w:rPr>
              <w:t>(</w:t>
            </w:r>
            <w:r w:rsidR="00C54202" w:rsidRPr="000465C5">
              <w:rPr>
                <w:rFonts w:hAnsi="ＭＳ 明朝" w:hint="eastAsia"/>
                <w:sz w:val="16"/>
                <w:szCs w:val="16"/>
                <w:u w:val="thick" w:color="FF0000"/>
              </w:rPr>
              <w:t>ⅰ</w:t>
            </w:r>
            <w:r w:rsidRPr="000465C5">
              <w:rPr>
                <w:rFonts w:hAnsi="ＭＳ 明朝" w:hint="eastAsia"/>
                <w:sz w:val="16"/>
                <w:szCs w:val="16"/>
                <w:u w:val="thick" w:color="FF0000"/>
              </w:rPr>
              <w:t>)</w:t>
            </w:r>
            <w:r w:rsidR="00C54202" w:rsidRPr="000465C5">
              <w:rPr>
                <w:rFonts w:hAnsi="ＭＳ 明朝" w:hint="eastAsia"/>
                <w:sz w:val="16"/>
                <w:szCs w:val="16"/>
                <w:u w:val="thick" w:color="FF0000"/>
              </w:rPr>
              <w:t xml:space="preserve"> 船前危険の場合は、保険契約締結日から起算した輸出、販売又は賃貸の日までの期間</w:t>
            </w:r>
          </w:p>
          <w:p w14:paraId="4E90B645" w14:textId="77777777" w:rsidR="00C54202" w:rsidRPr="000465C5" w:rsidRDefault="00C54202" w:rsidP="00E24B66">
            <w:pPr>
              <w:pStyle w:val="3"/>
              <w:tabs>
                <w:tab w:val="left" w:pos="-1792"/>
              </w:tabs>
              <w:ind w:leftChars="313" w:left="647" w:hangingChars="91" w:hanging="146"/>
              <w:rPr>
                <w:rFonts w:hAnsi="ＭＳ 明朝"/>
                <w:sz w:val="16"/>
                <w:szCs w:val="16"/>
                <w:u w:val="thick" w:color="FF0000"/>
              </w:rPr>
            </w:pPr>
            <w:r w:rsidRPr="000465C5">
              <w:rPr>
                <w:rFonts w:hAnsi="ＭＳ 明朝" w:hint="eastAsia"/>
                <w:sz w:val="16"/>
                <w:szCs w:val="16"/>
                <w:u w:val="thick" w:color="FF0000"/>
              </w:rPr>
              <w:t>(ⅱ) 船後危険の場合は、輸出、販売若しくは賃貸の日又は対価確認の日（以下「輸出等の日」という。）から決済の期限までの期間又はユーザンス期間（輸出等の日を起算点とする期間に限る。）</w:t>
            </w:r>
          </w:p>
          <w:p w14:paraId="20AD5D38" w14:textId="77777777" w:rsidR="00C54202" w:rsidRPr="000465C5" w:rsidRDefault="00C54202" w:rsidP="00E24B66">
            <w:pPr>
              <w:pStyle w:val="3"/>
              <w:ind w:leftChars="209" w:left="480" w:hangingChars="91" w:hanging="146"/>
              <w:rPr>
                <w:rFonts w:hAnsi="ＭＳ 明朝"/>
                <w:sz w:val="16"/>
                <w:szCs w:val="16"/>
                <w:u w:val="thick" w:color="FF0000"/>
              </w:rPr>
            </w:pPr>
            <w:r w:rsidRPr="000465C5">
              <w:rPr>
                <w:rFonts w:hAnsi="ＭＳ 明朝" w:hint="eastAsia"/>
                <w:sz w:val="16"/>
                <w:szCs w:val="16"/>
                <w:u w:val="thick" w:color="FF0000"/>
              </w:rPr>
              <w:t>③  てん補調整係数は、次のとおりとする。（小数点以下第６位を四捨五入し、第５位までを有効とする。）</w:t>
            </w:r>
          </w:p>
          <w:p w14:paraId="35DDF341" w14:textId="77777777" w:rsidR="001D0DED" w:rsidRPr="000465C5" w:rsidRDefault="001D0DED" w:rsidP="00E24B66">
            <w:pPr>
              <w:pStyle w:val="3"/>
              <w:ind w:leftChars="209" w:left="480" w:hangingChars="91" w:hanging="146"/>
              <w:rPr>
                <w:rFonts w:hAnsi="ＭＳ 明朝"/>
                <w:sz w:val="16"/>
                <w:szCs w:val="16"/>
                <w:u w:val="thick" w:color="FF0000"/>
              </w:rPr>
            </w:pPr>
          </w:p>
          <w:p w14:paraId="1EC9CA26" w14:textId="77777777" w:rsidR="00C54202" w:rsidRPr="000465C5" w:rsidRDefault="00C54202" w:rsidP="00C54202">
            <w:pPr>
              <w:pStyle w:val="3"/>
              <w:ind w:leftChars="418" w:left="669"/>
              <w:rPr>
                <w:rFonts w:hAnsi="ＭＳ 明朝"/>
                <w:sz w:val="16"/>
                <w:szCs w:val="16"/>
                <w:u w:val="thick" w:color="FF0000"/>
              </w:rPr>
            </w:pPr>
            <w:r w:rsidRPr="000465C5">
              <w:rPr>
                <w:rFonts w:hAnsi="ＭＳ 明朝" w:hint="eastAsia"/>
                <w:sz w:val="16"/>
                <w:szCs w:val="16"/>
                <w:u w:val="thick" w:color="FF0000"/>
              </w:rPr>
              <w:lastRenderedPageBreak/>
              <w:t>船前危険の場合　ｃ×非常付保率÷</w:t>
            </w:r>
            <w:r w:rsidRPr="000465C5">
              <w:rPr>
                <w:rFonts w:hAnsi="ＭＳ 明朝"/>
                <w:sz w:val="16"/>
                <w:szCs w:val="16"/>
                <w:u w:val="thick" w:color="FF0000"/>
              </w:rPr>
              <w:t>0.8</w:t>
            </w:r>
            <w:r w:rsidRPr="000465C5">
              <w:rPr>
                <w:rFonts w:hAnsi="ＭＳ 明朝" w:hint="eastAsia"/>
                <w:sz w:val="16"/>
                <w:szCs w:val="16"/>
                <w:u w:val="thick" w:color="FF0000"/>
              </w:rPr>
              <w:t>＋（１－ｃ）×信用付保率÷０.８×ｄ</w:t>
            </w:r>
          </w:p>
          <w:p w14:paraId="3E5CDCDC" w14:textId="77777777" w:rsidR="00C54202" w:rsidRPr="000465C5" w:rsidRDefault="00C54202" w:rsidP="001D0DED">
            <w:pPr>
              <w:pStyle w:val="3"/>
              <w:tabs>
                <w:tab w:val="num" w:pos="-1760"/>
              </w:tabs>
              <w:ind w:leftChars="519" w:left="1971" w:hangingChars="713" w:hanging="1141"/>
              <w:rPr>
                <w:rFonts w:hAnsi="ＭＳ 明朝"/>
                <w:sz w:val="16"/>
                <w:szCs w:val="16"/>
                <w:u w:val="thick" w:color="FF0000"/>
              </w:rPr>
            </w:pPr>
            <w:r w:rsidRPr="000465C5">
              <w:rPr>
                <w:rFonts w:hAnsi="ＭＳ 明朝" w:hint="eastAsia"/>
                <w:sz w:val="16"/>
                <w:szCs w:val="16"/>
                <w:u w:val="thick" w:color="FF0000"/>
              </w:rPr>
              <w:t>船後危険の場合　ｃ×非常付保率÷</w:t>
            </w:r>
            <w:r w:rsidRPr="000465C5">
              <w:rPr>
                <w:rFonts w:hAnsi="ＭＳ 明朝"/>
                <w:sz w:val="16"/>
                <w:szCs w:val="16"/>
                <w:u w:val="thick" w:color="FF0000"/>
              </w:rPr>
              <w:t>0.975</w:t>
            </w:r>
            <w:r w:rsidRPr="000465C5">
              <w:rPr>
                <w:rFonts w:hAnsi="ＭＳ 明朝" w:hint="eastAsia"/>
                <w:sz w:val="16"/>
                <w:szCs w:val="16"/>
                <w:u w:val="thick" w:color="FF0000"/>
              </w:rPr>
              <w:t>＋｛（１－ｃ）×信用付保率÷</w:t>
            </w:r>
            <w:r w:rsidRPr="000465C5">
              <w:rPr>
                <w:rFonts w:hAnsi="ＭＳ 明朝"/>
                <w:sz w:val="16"/>
                <w:szCs w:val="16"/>
                <w:u w:val="thick" w:color="FF0000"/>
              </w:rPr>
              <w:t>0.9</w:t>
            </w:r>
            <w:r w:rsidRPr="000465C5">
              <w:rPr>
                <w:rFonts w:hAnsi="ＭＳ 明朝" w:hint="eastAsia"/>
                <w:sz w:val="16"/>
                <w:szCs w:val="16"/>
                <w:u w:val="thick" w:color="FF0000"/>
              </w:rPr>
              <w:t>×ｅ×ｆ ｝</w:t>
            </w:r>
          </w:p>
          <w:p w14:paraId="0B91C196" w14:textId="77777777" w:rsidR="00C54202" w:rsidRPr="000465C5" w:rsidRDefault="00C54202" w:rsidP="00E24B66">
            <w:pPr>
              <w:pStyle w:val="3"/>
              <w:tabs>
                <w:tab w:val="left" w:pos="-1760"/>
              </w:tabs>
              <w:ind w:leftChars="314" w:left="932" w:hangingChars="269" w:hanging="430"/>
              <w:rPr>
                <w:rFonts w:hAnsi="ＭＳ 明朝"/>
                <w:sz w:val="16"/>
                <w:szCs w:val="16"/>
                <w:u w:val="thick" w:color="FF0000"/>
              </w:rPr>
            </w:pPr>
            <w:r w:rsidRPr="000465C5">
              <w:rPr>
                <w:rFonts w:hAnsi="ＭＳ 明朝" w:hint="eastAsia"/>
                <w:sz w:val="16"/>
                <w:szCs w:val="16"/>
                <w:u w:val="thick" w:color="FF0000"/>
              </w:rPr>
              <w:t>(i)　c は、上記①の表のとおりとする。</w:t>
            </w:r>
          </w:p>
          <w:p w14:paraId="71BC4CEA" w14:textId="77777777" w:rsidR="00C54202" w:rsidRPr="000465C5" w:rsidRDefault="00C54202" w:rsidP="00845627">
            <w:pPr>
              <w:pStyle w:val="3"/>
              <w:tabs>
                <w:tab w:val="num" w:pos="-1904"/>
              </w:tabs>
              <w:ind w:leftChars="299" w:left="638" w:hangingChars="100" w:hanging="160"/>
              <w:rPr>
                <w:rFonts w:hAnsi="ＭＳ 明朝"/>
                <w:sz w:val="16"/>
                <w:szCs w:val="16"/>
                <w:u w:val="thick" w:color="FF0000"/>
              </w:rPr>
            </w:pPr>
            <w:r w:rsidRPr="000465C5">
              <w:rPr>
                <w:rFonts w:hAnsi="ＭＳ 明朝" w:hint="eastAsia"/>
                <w:sz w:val="16"/>
                <w:szCs w:val="16"/>
                <w:u w:val="thick" w:color="FF0000"/>
              </w:rPr>
              <w:t>(ⅱ)　ｄは、海外における特定の事業の実施を目的として設立された外国法人であって、保険契約締結日においてＰＮ格、ＰＵ格若しくはＰＴ格の者を相手方とする輸出契約等（ＩＬＣにより決済されるもの及び政府開発援助契約等</w:t>
            </w:r>
            <w:r w:rsidRPr="000465C5">
              <w:rPr>
                <w:rFonts w:hAnsi="ＭＳ 明朝" w:hint="eastAsia"/>
                <w:color w:val="auto"/>
                <w:sz w:val="16"/>
                <w:szCs w:val="16"/>
                <w:u w:val="thick" w:color="FF0000"/>
              </w:rPr>
              <w:t>（５(4)に規定する２年未満案件をいう。以下同じ。）を除く。）</w:t>
            </w:r>
            <w:r w:rsidRPr="000465C5">
              <w:rPr>
                <w:rFonts w:hAnsi="ＭＳ 明朝" w:hint="eastAsia"/>
                <w:sz w:val="16"/>
                <w:szCs w:val="16"/>
                <w:u w:val="thick" w:color="FF0000"/>
              </w:rPr>
              <w:t>について、信用事由をてん補する場合にあっては、その危険の程度に応じて、１</w:t>
            </w:r>
            <w:r w:rsidRPr="000465C5">
              <w:rPr>
                <w:rFonts w:hAnsi="ＭＳ 明朝"/>
                <w:sz w:val="16"/>
                <w:szCs w:val="16"/>
                <w:u w:val="thick" w:color="FF0000"/>
              </w:rPr>
              <w:t>.</w:t>
            </w:r>
            <w:r w:rsidRPr="000465C5">
              <w:rPr>
                <w:rFonts w:hAnsi="ＭＳ 明朝" w:hint="eastAsia"/>
                <w:sz w:val="16"/>
                <w:szCs w:val="16"/>
                <w:u w:val="thick" w:color="FF0000"/>
              </w:rPr>
              <w:t>０又は２</w:t>
            </w:r>
            <w:r w:rsidRPr="000465C5">
              <w:rPr>
                <w:rFonts w:hAnsi="ＭＳ 明朝"/>
                <w:sz w:val="16"/>
                <w:szCs w:val="16"/>
                <w:u w:val="thick" w:color="FF0000"/>
              </w:rPr>
              <w:t>.</w:t>
            </w:r>
            <w:r w:rsidRPr="000465C5">
              <w:rPr>
                <w:rFonts w:hAnsi="ＭＳ 明朝" w:hint="eastAsia"/>
                <w:sz w:val="16"/>
                <w:szCs w:val="16"/>
                <w:u w:val="thick" w:color="FF0000"/>
              </w:rPr>
              <w:t>０のいずれかとし、その他の輸出契約等にあっては、１．０とする。</w:t>
            </w:r>
          </w:p>
          <w:p w14:paraId="5FDF9A67" w14:textId="77777777" w:rsidR="00C54202" w:rsidRPr="000465C5" w:rsidRDefault="00C54202" w:rsidP="00845627">
            <w:pPr>
              <w:pStyle w:val="3"/>
              <w:ind w:leftChars="299" w:left="638" w:hangingChars="100" w:hanging="160"/>
              <w:rPr>
                <w:rFonts w:hAnsi="ＭＳ 明朝"/>
                <w:sz w:val="16"/>
                <w:szCs w:val="16"/>
                <w:u w:val="thick" w:color="FF0000"/>
              </w:rPr>
            </w:pPr>
            <w:r w:rsidRPr="000465C5">
              <w:rPr>
                <w:rFonts w:hAnsi="ＭＳ 明朝" w:hint="eastAsia"/>
                <w:sz w:val="16"/>
                <w:szCs w:val="16"/>
                <w:u w:val="thick" w:color="FF0000"/>
              </w:rPr>
              <w:t>(ⅲ) ｅは、次のとおりとする。</w:t>
            </w:r>
          </w:p>
          <w:p w14:paraId="203342C1" w14:textId="77777777" w:rsidR="00C54202" w:rsidRPr="000465C5" w:rsidRDefault="00C54202" w:rsidP="00845627">
            <w:pPr>
              <w:pStyle w:val="3"/>
              <w:ind w:leftChars="399" w:left="798" w:hangingChars="100" w:hanging="160"/>
              <w:rPr>
                <w:rFonts w:hAnsi="ＭＳ 明朝"/>
                <w:sz w:val="16"/>
                <w:szCs w:val="16"/>
                <w:u w:val="thick" w:color="FF0000"/>
              </w:rPr>
            </w:pPr>
            <w:r w:rsidRPr="000465C5">
              <w:rPr>
                <w:rFonts w:hAnsi="ＭＳ 明朝" w:hint="eastAsia"/>
                <w:sz w:val="16"/>
                <w:szCs w:val="16"/>
                <w:u w:val="thick" w:color="FF0000"/>
              </w:rPr>
              <w:t>(ｲ) 企業総合特約書に係る場合にあっては、次のとおりとする。</w:t>
            </w:r>
          </w:p>
          <w:p w14:paraId="699497B7" w14:textId="77777777" w:rsidR="00C54202" w:rsidRPr="000465C5" w:rsidRDefault="00C54202" w:rsidP="00845627">
            <w:pPr>
              <w:pStyle w:val="3"/>
              <w:ind w:leftChars="499" w:left="958" w:hangingChars="100" w:hanging="160"/>
              <w:rPr>
                <w:rFonts w:hAnsi="ＭＳ 明朝"/>
                <w:sz w:val="16"/>
                <w:szCs w:val="16"/>
                <w:u w:val="thick" w:color="FF0000"/>
              </w:rPr>
            </w:pPr>
            <w:r w:rsidRPr="000465C5">
              <w:rPr>
                <w:rFonts w:hAnsi="ＭＳ 明朝" w:hint="eastAsia"/>
                <w:sz w:val="16"/>
                <w:szCs w:val="16"/>
                <w:u w:val="thick" w:color="FF0000"/>
              </w:rPr>
              <w:t>(a)　ＩＬＣにより決済される輸出契約等若しくは政府開発援助契約等又は代金等の支払人が企業総合特約書第１条に規定する特約期間の開始日若しくは企業総合特約書第２条第１項の規定により当該代金等の支払人が新たに登録された日のいずれか遅い日（以下「開始日等」といい、開始日等において当該代金等の支払人がＥＣ格、ＰＮ格、ＰＵ格若しくはＰＴ格の場合又は事故管理区分（名簿規程別表第２に該当する格付けをいう。）に格付けされている場合にあっては、保険契約締結日。以下同じ。）においてＧＳ格、ＧＡ格、ＧＥ格、ＳＡ格、ＥＥ格、ＥＡ格若しくはＰＵ格の輸出契約等にあっては、１.０とする。</w:t>
            </w:r>
          </w:p>
          <w:p w14:paraId="048D2AC4" w14:textId="77777777" w:rsidR="00C54202" w:rsidRPr="000465C5" w:rsidRDefault="00C54202" w:rsidP="00845627">
            <w:pPr>
              <w:pStyle w:val="3"/>
              <w:ind w:leftChars="499" w:left="958" w:hangingChars="100" w:hanging="160"/>
              <w:rPr>
                <w:rFonts w:hAnsi="ＭＳ 明朝"/>
                <w:sz w:val="16"/>
                <w:szCs w:val="16"/>
                <w:u w:val="thick" w:color="FF0000"/>
              </w:rPr>
            </w:pPr>
            <w:r w:rsidRPr="000465C5">
              <w:rPr>
                <w:rFonts w:hAnsi="ＭＳ 明朝" w:hint="eastAsia"/>
                <w:sz w:val="16"/>
                <w:szCs w:val="16"/>
                <w:u w:val="thick" w:color="FF0000"/>
              </w:rPr>
              <w:t>(b)　代金等の支払人が開始日等においてＥＭ格又はＥＦ格の輸出契約等（上記(a)に該当するものを除く。）にあっては、１.７とする。</w:t>
            </w:r>
          </w:p>
          <w:p w14:paraId="36AE482B" w14:textId="77777777" w:rsidR="00C54202" w:rsidRPr="000465C5" w:rsidRDefault="00C54202" w:rsidP="00845627">
            <w:pPr>
              <w:pStyle w:val="3"/>
              <w:ind w:leftChars="399" w:left="798" w:hangingChars="100" w:hanging="160"/>
              <w:rPr>
                <w:rFonts w:hAnsi="ＭＳ 明朝"/>
                <w:sz w:val="16"/>
                <w:szCs w:val="16"/>
                <w:u w:val="thick" w:color="FF0000"/>
              </w:rPr>
            </w:pPr>
            <w:r w:rsidRPr="000465C5">
              <w:rPr>
                <w:rFonts w:hAnsi="ＭＳ 明朝" w:hint="eastAsia"/>
                <w:sz w:val="16"/>
                <w:szCs w:val="16"/>
                <w:u w:val="thick" w:color="FF0000"/>
              </w:rPr>
              <w:t>(ﾛ) 企業総合特約書以外に係る場合にあっては、次のとおりとする。</w:t>
            </w:r>
          </w:p>
          <w:p w14:paraId="57135E7B" w14:textId="77777777" w:rsidR="00C54202" w:rsidRPr="000465C5" w:rsidRDefault="00C54202" w:rsidP="00845627">
            <w:pPr>
              <w:pStyle w:val="3"/>
              <w:ind w:leftChars="499" w:left="958" w:hangingChars="100" w:hanging="160"/>
              <w:rPr>
                <w:rFonts w:hAnsi="ＭＳ 明朝"/>
                <w:sz w:val="16"/>
                <w:szCs w:val="16"/>
                <w:u w:val="thick" w:color="FF0000"/>
              </w:rPr>
            </w:pPr>
            <w:r w:rsidRPr="000465C5">
              <w:rPr>
                <w:rFonts w:hAnsi="ＭＳ 明朝" w:hint="eastAsia"/>
                <w:sz w:val="16"/>
                <w:szCs w:val="16"/>
                <w:u w:val="thick" w:color="FF0000"/>
              </w:rPr>
              <w:t>(a)　ＩＬＣにより決済される輸出契約等若しくは政府開発援助契約等又は代金等の支払人が保険契約締結日においてＧＳ格、ＧＡ格、ＧＥ格、ＳＡ格、ＥＥ格若しくはＥＡ格（設備財等特約書又は技術提供特約書に係る場合にあっては、ＧＳ格、ＧＡ格、ＧＥ格、ＳＡ格、ＥＥ格、ＥＡ格若しくはＰＵ格）の輸出契約等にあっては、１.０とする。</w:t>
            </w:r>
          </w:p>
          <w:p w14:paraId="1D1C6BC1" w14:textId="77777777" w:rsidR="00C54202" w:rsidRPr="000465C5" w:rsidRDefault="00C54202" w:rsidP="00845627">
            <w:pPr>
              <w:pStyle w:val="3"/>
              <w:ind w:leftChars="499" w:left="958" w:hangingChars="100" w:hanging="160"/>
              <w:rPr>
                <w:rFonts w:hAnsi="ＭＳ 明朝"/>
                <w:sz w:val="16"/>
                <w:szCs w:val="16"/>
                <w:u w:val="thick" w:color="FF0000"/>
              </w:rPr>
            </w:pPr>
            <w:r w:rsidRPr="000465C5">
              <w:rPr>
                <w:rFonts w:hAnsi="ＭＳ 明朝" w:hint="eastAsia"/>
                <w:sz w:val="16"/>
                <w:szCs w:val="16"/>
                <w:u w:val="thick" w:color="FF0000"/>
              </w:rPr>
              <w:t>(b)　代金等の支払人が保険契約締結日においてＥＭ格又はＥＦ格の輸出契約等（上記(a)に該当するものを除き、個別保険に係る場合であって、貿易一般保険運用規程（平成</w:t>
            </w:r>
            <w:r w:rsidRPr="000465C5">
              <w:rPr>
                <w:rFonts w:hAnsi="ＭＳ 明朝"/>
                <w:sz w:val="16"/>
                <w:szCs w:val="16"/>
                <w:u w:val="thick" w:color="FF0000"/>
              </w:rPr>
              <w:t>13</w:t>
            </w:r>
            <w:r w:rsidRPr="000465C5">
              <w:rPr>
                <w:rFonts w:hAnsi="ＭＳ 明朝" w:hint="eastAsia"/>
                <w:sz w:val="16"/>
                <w:szCs w:val="16"/>
                <w:u w:val="thick" w:color="FF0000"/>
              </w:rPr>
              <w:t xml:space="preserve">年４月１日 </w:t>
            </w:r>
            <w:r w:rsidRPr="000465C5">
              <w:rPr>
                <w:rFonts w:hAnsi="ＭＳ 明朝"/>
                <w:sz w:val="16"/>
                <w:szCs w:val="16"/>
                <w:u w:val="thick" w:color="FF0000"/>
              </w:rPr>
              <w:t>01-</w:t>
            </w:r>
            <w:r w:rsidRPr="000465C5">
              <w:rPr>
                <w:rFonts w:hAnsi="ＭＳ 明朝" w:hint="eastAsia"/>
                <w:sz w:val="16"/>
                <w:szCs w:val="16"/>
                <w:u w:val="thick" w:color="FF0000"/>
              </w:rPr>
              <w:t>制度</w:t>
            </w:r>
            <w:r w:rsidRPr="000465C5">
              <w:rPr>
                <w:rFonts w:hAnsi="ＭＳ 明朝"/>
                <w:sz w:val="16"/>
                <w:szCs w:val="16"/>
                <w:u w:val="thick" w:color="FF0000"/>
              </w:rPr>
              <w:t>-00034</w:t>
            </w:r>
            <w:r w:rsidRPr="000465C5">
              <w:rPr>
                <w:rFonts w:hAnsi="ＭＳ 明朝" w:hint="eastAsia"/>
                <w:sz w:val="16"/>
                <w:szCs w:val="16"/>
                <w:u w:val="thick" w:color="FF0000"/>
              </w:rPr>
              <w:t>。以下(c)及び別表第１において「運用規程」という。）第25条第１項の確認が行われた場合に限る。）にあっては、１５．０とする。</w:t>
            </w:r>
          </w:p>
          <w:p w14:paraId="665E8122" w14:textId="77777777" w:rsidR="00C54202" w:rsidRPr="000465C5" w:rsidRDefault="00C54202" w:rsidP="00C54202">
            <w:pPr>
              <w:ind w:leftChars="499" w:left="958" w:hangingChars="100" w:hanging="160"/>
              <w:rPr>
                <w:rFonts w:hAnsi="ＭＳ 明朝"/>
                <w:u w:val="thick" w:color="FF0000"/>
              </w:rPr>
            </w:pPr>
            <w:r w:rsidRPr="000465C5">
              <w:rPr>
                <w:rFonts w:hAnsi="ＭＳ 明朝" w:hint="eastAsia"/>
                <w:u w:val="thick" w:color="FF0000"/>
              </w:rPr>
              <w:t>(c)　海外における特定の事業の実施を目的として設立された外国法人であって、保険契約締結日</w:t>
            </w:r>
            <w:r w:rsidRPr="000465C5">
              <w:rPr>
                <w:rFonts w:hAnsi="ＭＳ 明朝" w:hint="eastAsia"/>
                <w:color w:val="000000"/>
                <w:u w:val="thick" w:color="FF0000"/>
              </w:rPr>
              <w:t>において</w:t>
            </w:r>
            <w:r w:rsidRPr="000465C5">
              <w:rPr>
                <w:rFonts w:hAnsi="ＭＳ 明朝" w:hint="eastAsia"/>
                <w:u w:val="thick" w:color="FF0000"/>
              </w:rPr>
              <w:t>ＥＭ格若しくはＥＦ格（運用規程第25条第１項の確認が行われた場合を除く。）又はＥＣ格、ＰＮ格、ＰＵ格若しくはＰＴ格の者を代金等の支払人とする輸出契約等（ＩＬＣにより決済されるもの及び政府開発援助契約等を除く。）について、信用事由をてん補する場合にあっては、その危険の程度に応じて、１．０、１５</w:t>
            </w:r>
            <w:r w:rsidRPr="000465C5">
              <w:rPr>
                <w:rFonts w:hAnsi="ＭＳ 明朝"/>
                <w:u w:val="thick" w:color="FF0000"/>
              </w:rPr>
              <w:t>.</w:t>
            </w:r>
            <w:r w:rsidRPr="000465C5">
              <w:rPr>
                <w:rFonts w:hAnsi="ＭＳ 明朝" w:hint="eastAsia"/>
                <w:u w:val="thick" w:color="FF0000"/>
              </w:rPr>
              <w:t>０又は３０</w:t>
            </w:r>
            <w:r w:rsidRPr="000465C5">
              <w:rPr>
                <w:rFonts w:hAnsi="ＭＳ 明朝"/>
                <w:u w:val="thick" w:color="FF0000"/>
              </w:rPr>
              <w:t>.</w:t>
            </w:r>
            <w:r w:rsidRPr="000465C5">
              <w:rPr>
                <w:rFonts w:hAnsi="ＭＳ 明朝" w:hint="eastAsia"/>
                <w:u w:val="thick" w:color="FF0000"/>
              </w:rPr>
              <w:t>０のいずれかとする。</w:t>
            </w:r>
          </w:p>
          <w:p w14:paraId="528CF421" w14:textId="77777777" w:rsidR="00C54202" w:rsidRPr="000465C5" w:rsidRDefault="00C54202" w:rsidP="00E24B66">
            <w:pPr>
              <w:ind w:leftChars="523" w:left="989" w:hangingChars="95" w:hanging="152"/>
              <w:rPr>
                <w:rFonts w:hAnsi="ＭＳ 明朝"/>
                <w:u w:val="thick" w:color="FF0000"/>
              </w:rPr>
            </w:pPr>
            <w:r w:rsidRPr="000465C5">
              <w:rPr>
                <w:rFonts w:hAnsi="ＭＳ 明朝" w:hint="eastAsia"/>
                <w:u w:val="thick" w:color="FF0000"/>
              </w:rPr>
              <w:t>(d)　日本貿易保険が保険契約を締結した輸出契約等又は輸出代金貸付契約若しくは仲介貿易代金貸付契約の相手方が当該保険契約の被保険者に対して負担する債務を履行することが著しく困難である場合において、当該債務の履行の円滑化を図るために当該保険契約の被保険者と</w:t>
            </w:r>
            <w:r w:rsidRPr="000465C5">
              <w:rPr>
                <w:rFonts w:hAnsi="ＭＳ 明朝" w:hint="eastAsia"/>
                <w:u w:val="thick" w:color="FF0000"/>
              </w:rPr>
              <w:lastRenderedPageBreak/>
              <w:t>当該輸出契約等又は輸出代金貸付契約若しくは仲介貿易代金貸付契約の相手方が新たに締結した輸出契約等について、当該被保険者が日本貿易保険に保険契約の締結を求め、かつ、日本貿易保険がこれを特に必要と認めた場合は、そのてん補する危険の程度に応じて、２２</w:t>
            </w:r>
            <w:r w:rsidRPr="000465C5">
              <w:rPr>
                <w:rFonts w:hAnsi="ＭＳ 明朝"/>
                <w:u w:val="thick" w:color="FF0000"/>
              </w:rPr>
              <w:t>.</w:t>
            </w:r>
            <w:r w:rsidRPr="000465C5">
              <w:rPr>
                <w:rFonts w:hAnsi="ＭＳ 明朝" w:hint="eastAsia"/>
                <w:u w:val="thick" w:color="FF0000"/>
              </w:rPr>
              <w:t>５、３０</w:t>
            </w:r>
            <w:r w:rsidRPr="000465C5">
              <w:rPr>
                <w:rFonts w:hAnsi="ＭＳ 明朝"/>
                <w:u w:val="thick" w:color="FF0000"/>
              </w:rPr>
              <w:t>.</w:t>
            </w:r>
            <w:r w:rsidRPr="000465C5">
              <w:rPr>
                <w:rFonts w:hAnsi="ＭＳ 明朝" w:hint="eastAsia"/>
                <w:u w:val="thick" w:color="FF0000"/>
              </w:rPr>
              <w:t>０、３７</w:t>
            </w:r>
            <w:r w:rsidRPr="000465C5">
              <w:rPr>
                <w:rFonts w:hAnsi="ＭＳ 明朝"/>
                <w:u w:val="thick" w:color="FF0000"/>
              </w:rPr>
              <w:t>.</w:t>
            </w:r>
            <w:r w:rsidRPr="000465C5">
              <w:rPr>
                <w:rFonts w:hAnsi="ＭＳ 明朝" w:hint="eastAsia"/>
                <w:u w:val="thick" w:color="FF0000"/>
              </w:rPr>
              <w:t>５又は４５</w:t>
            </w:r>
            <w:r w:rsidRPr="000465C5">
              <w:rPr>
                <w:rFonts w:hAnsi="ＭＳ 明朝"/>
                <w:u w:val="thick" w:color="FF0000"/>
              </w:rPr>
              <w:t>.</w:t>
            </w:r>
            <w:r w:rsidRPr="000465C5">
              <w:rPr>
                <w:rFonts w:hAnsi="ＭＳ 明朝" w:hint="eastAsia"/>
                <w:u w:val="thick" w:color="FF0000"/>
              </w:rPr>
              <w:t>０のいずれかとする。</w:t>
            </w:r>
          </w:p>
          <w:p w14:paraId="047E7CB8" w14:textId="77777777" w:rsidR="00C54202" w:rsidRPr="000465C5" w:rsidRDefault="00C54202" w:rsidP="00E24B66">
            <w:pPr>
              <w:pStyle w:val="3"/>
              <w:tabs>
                <w:tab w:val="num" w:pos="-1760"/>
              </w:tabs>
              <w:ind w:leftChars="313" w:left="730" w:hangingChars="143" w:hanging="229"/>
              <w:rPr>
                <w:rFonts w:hAnsi="ＭＳ 明朝"/>
                <w:sz w:val="16"/>
                <w:szCs w:val="16"/>
                <w:u w:val="thick" w:color="FF0000"/>
              </w:rPr>
            </w:pPr>
            <w:r w:rsidRPr="000465C5">
              <w:rPr>
                <w:rFonts w:hAnsi="ＭＳ 明朝" w:hint="eastAsia"/>
                <w:sz w:val="16"/>
                <w:szCs w:val="16"/>
                <w:u w:val="thick" w:color="FF0000"/>
              </w:rPr>
              <w:t>(ⅳ) ｆ は、企業総合特約書に係る場合にあっては、別表第１のとおりとし、その他の場合にあっては、１．０とする。</w:t>
            </w:r>
          </w:p>
          <w:p w14:paraId="03835373" w14:textId="77777777" w:rsidR="00C54202" w:rsidRPr="000465C5" w:rsidRDefault="00C54202" w:rsidP="00E24B66">
            <w:pPr>
              <w:pStyle w:val="3"/>
              <w:tabs>
                <w:tab w:val="left" w:pos="-1760"/>
              </w:tabs>
              <w:ind w:leftChars="208" w:left="485" w:hangingChars="95" w:hanging="152"/>
              <w:rPr>
                <w:rFonts w:hAnsi="ＭＳ 明朝"/>
                <w:sz w:val="16"/>
                <w:szCs w:val="16"/>
                <w:u w:val="thick" w:color="FF0000"/>
              </w:rPr>
            </w:pPr>
            <w:r w:rsidRPr="000465C5">
              <w:rPr>
                <w:rFonts w:hAnsi="ＭＳ 明朝" w:hint="eastAsia"/>
                <w:sz w:val="16"/>
                <w:szCs w:val="16"/>
                <w:u w:val="thick" w:color="FF0000"/>
              </w:rPr>
              <w:t>④　商品係数は、個別保険にあっては下表のとおりとし、設備財等特約書、技術提供特約書又は企業総合特約書にあっては１.０とする。</w:t>
            </w:r>
          </w:p>
          <w:tbl>
            <w:tblPr>
              <w:tblStyle w:val="ae"/>
              <w:tblW w:w="6078" w:type="dxa"/>
              <w:tblInd w:w="763" w:type="dxa"/>
              <w:tblLayout w:type="fixed"/>
              <w:tblLook w:val="01E0" w:firstRow="1" w:lastRow="1" w:firstColumn="1" w:lastColumn="1" w:noHBand="0" w:noVBand="0"/>
            </w:tblPr>
            <w:tblGrid>
              <w:gridCol w:w="1312"/>
              <w:gridCol w:w="541"/>
              <w:gridCol w:w="560"/>
              <w:gridCol w:w="555"/>
              <w:gridCol w:w="622"/>
              <w:gridCol w:w="622"/>
              <w:gridCol w:w="622"/>
              <w:gridCol w:w="622"/>
              <w:gridCol w:w="622"/>
            </w:tblGrid>
            <w:tr w:rsidR="00C54202" w:rsidRPr="000465C5" w14:paraId="3F561BA3" w14:textId="77777777">
              <w:trPr>
                <w:trHeight w:val="208"/>
              </w:trPr>
              <w:tc>
                <w:tcPr>
                  <w:tcW w:w="1312" w:type="dxa"/>
                  <w:vAlign w:val="center"/>
                </w:tcPr>
                <w:p w14:paraId="60250385"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国カテゴリー</w:t>
                  </w:r>
                </w:p>
              </w:tc>
              <w:tc>
                <w:tcPr>
                  <w:tcW w:w="541" w:type="dxa"/>
                  <w:vAlign w:val="center"/>
                </w:tcPr>
                <w:p w14:paraId="0704ED9F"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Ａ</w:t>
                  </w:r>
                </w:p>
              </w:tc>
              <w:tc>
                <w:tcPr>
                  <w:tcW w:w="560" w:type="dxa"/>
                  <w:vAlign w:val="center"/>
                </w:tcPr>
                <w:p w14:paraId="631C9A3E"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Ｂ</w:t>
                  </w:r>
                </w:p>
              </w:tc>
              <w:tc>
                <w:tcPr>
                  <w:tcW w:w="555" w:type="dxa"/>
                  <w:vAlign w:val="center"/>
                </w:tcPr>
                <w:p w14:paraId="5B56202D"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Ｃ</w:t>
                  </w:r>
                </w:p>
              </w:tc>
              <w:tc>
                <w:tcPr>
                  <w:tcW w:w="622" w:type="dxa"/>
                  <w:vAlign w:val="center"/>
                </w:tcPr>
                <w:p w14:paraId="121D4E85"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Ｄ</w:t>
                  </w:r>
                </w:p>
              </w:tc>
              <w:tc>
                <w:tcPr>
                  <w:tcW w:w="622" w:type="dxa"/>
                  <w:vAlign w:val="center"/>
                </w:tcPr>
                <w:p w14:paraId="0959F493"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Ｅ</w:t>
                  </w:r>
                </w:p>
              </w:tc>
              <w:tc>
                <w:tcPr>
                  <w:tcW w:w="622" w:type="dxa"/>
                  <w:vAlign w:val="center"/>
                </w:tcPr>
                <w:p w14:paraId="5B085DFA"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Ｆ</w:t>
                  </w:r>
                </w:p>
              </w:tc>
              <w:tc>
                <w:tcPr>
                  <w:tcW w:w="622" w:type="dxa"/>
                  <w:vAlign w:val="center"/>
                </w:tcPr>
                <w:p w14:paraId="6B0A30F6"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Ｇ</w:t>
                  </w:r>
                </w:p>
              </w:tc>
              <w:tc>
                <w:tcPr>
                  <w:tcW w:w="622" w:type="dxa"/>
                  <w:vAlign w:val="center"/>
                </w:tcPr>
                <w:p w14:paraId="010531DA"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Ｈ</w:t>
                  </w:r>
                </w:p>
              </w:tc>
            </w:tr>
            <w:tr w:rsidR="00C54202" w:rsidRPr="000465C5" w14:paraId="4A3D284B" w14:textId="77777777">
              <w:trPr>
                <w:trHeight w:val="195"/>
              </w:trPr>
              <w:tc>
                <w:tcPr>
                  <w:tcW w:w="1312" w:type="dxa"/>
                </w:tcPr>
                <w:p w14:paraId="656F12D5"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係数</w:t>
                  </w:r>
                </w:p>
              </w:tc>
              <w:tc>
                <w:tcPr>
                  <w:tcW w:w="541" w:type="dxa"/>
                </w:tcPr>
                <w:p w14:paraId="713259C8"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3.5</w:t>
                  </w:r>
                </w:p>
              </w:tc>
              <w:tc>
                <w:tcPr>
                  <w:tcW w:w="560" w:type="dxa"/>
                </w:tcPr>
                <w:p w14:paraId="33AB36C8"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3.5</w:t>
                  </w:r>
                </w:p>
              </w:tc>
              <w:tc>
                <w:tcPr>
                  <w:tcW w:w="555" w:type="dxa"/>
                </w:tcPr>
                <w:p w14:paraId="4A616A80"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3.5</w:t>
                  </w:r>
                </w:p>
              </w:tc>
              <w:tc>
                <w:tcPr>
                  <w:tcW w:w="622" w:type="dxa"/>
                </w:tcPr>
                <w:p w14:paraId="163F9428"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3.0</w:t>
                  </w:r>
                </w:p>
              </w:tc>
              <w:tc>
                <w:tcPr>
                  <w:tcW w:w="622" w:type="dxa"/>
                </w:tcPr>
                <w:p w14:paraId="20238C56"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3.0</w:t>
                  </w:r>
                </w:p>
              </w:tc>
              <w:tc>
                <w:tcPr>
                  <w:tcW w:w="622" w:type="dxa"/>
                </w:tcPr>
                <w:p w14:paraId="0ECB95DD"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3.0</w:t>
                  </w:r>
                </w:p>
              </w:tc>
              <w:tc>
                <w:tcPr>
                  <w:tcW w:w="622" w:type="dxa"/>
                </w:tcPr>
                <w:p w14:paraId="3340F1DD"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2.5</w:t>
                  </w:r>
                </w:p>
              </w:tc>
              <w:tc>
                <w:tcPr>
                  <w:tcW w:w="622" w:type="dxa"/>
                </w:tcPr>
                <w:p w14:paraId="5D8B7610"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2.2</w:t>
                  </w:r>
                </w:p>
              </w:tc>
            </w:tr>
          </w:tbl>
          <w:p w14:paraId="273F8EFA" w14:textId="77777777" w:rsidR="00C54202" w:rsidRPr="000465C5" w:rsidRDefault="00C54202" w:rsidP="00E24B66">
            <w:pPr>
              <w:ind w:leftChars="105" w:left="320" w:hangingChars="95" w:hanging="152"/>
              <w:rPr>
                <w:rFonts w:hAnsi="ＭＳ 明朝"/>
                <w:u w:val="thick" w:color="FF0000"/>
              </w:rPr>
            </w:pPr>
            <w:r w:rsidRPr="000465C5">
              <w:rPr>
                <w:rFonts w:hAnsi="ＭＳ 明朝" w:hint="eastAsia"/>
                <w:u w:val="thick" w:color="FF0000"/>
              </w:rPr>
              <w:t>(</w:t>
            </w:r>
            <w:r w:rsidRPr="000465C5">
              <w:rPr>
                <w:rFonts w:hAnsi="ＭＳ 明朝"/>
                <w:u w:val="thick" w:color="FF0000"/>
              </w:rPr>
              <w:t>2</w:t>
            </w:r>
            <w:r w:rsidRPr="000465C5">
              <w:rPr>
                <w:rFonts w:hAnsi="ＭＳ 明朝" w:hint="eastAsia"/>
                <w:u w:val="thick" w:color="FF0000"/>
              </w:rPr>
              <w:t>) 消費財特約書に係る基本保険料率は、次の式により算出する。</w:t>
            </w:r>
          </w:p>
          <w:p w14:paraId="4C5CDC78" w14:textId="77777777" w:rsidR="00C54202" w:rsidRPr="000465C5" w:rsidRDefault="00C54202" w:rsidP="00C54202">
            <w:pPr>
              <w:ind w:leftChars="418" w:left="669"/>
              <w:rPr>
                <w:rFonts w:hAnsi="ＭＳ 明朝"/>
                <w:u w:val="thick" w:color="FF0000"/>
              </w:rPr>
            </w:pPr>
            <w:r w:rsidRPr="000465C5">
              <w:rPr>
                <w:rFonts w:hAnsi="ＭＳ 明朝" w:hint="eastAsia"/>
                <w:u w:val="thick" w:color="FF0000"/>
              </w:rPr>
              <w:t>基本保険料率＝（aＸ＋b）×てん補調整係数×商品係数</w:t>
            </w:r>
          </w:p>
          <w:p w14:paraId="2182C4A8" w14:textId="77777777" w:rsidR="00C54202" w:rsidRPr="000465C5" w:rsidRDefault="00C54202" w:rsidP="00E24B66">
            <w:pPr>
              <w:ind w:leftChars="208" w:left="485" w:hangingChars="95" w:hanging="152"/>
              <w:rPr>
                <w:rFonts w:hAnsi="ＭＳ 明朝"/>
                <w:u w:val="thick" w:color="FF0000"/>
              </w:rPr>
            </w:pPr>
            <w:r w:rsidRPr="000465C5">
              <w:rPr>
                <w:rFonts w:hAnsi="ＭＳ 明朝" w:hint="eastAsia"/>
                <w:u w:val="thick" w:color="FF0000"/>
              </w:rPr>
              <w:t>①　係数ａ及びｂは、下表のとおりとする。</w:t>
            </w:r>
          </w:p>
          <w:p w14:paraId="30BF2B70" w14:textId="77777777" w:rsidR="00C54202" w:rsidRPr="000465C5" w:rsidRDefault="00C54202" w:rsidP="00E24B66">
            <w:pPr>
              <w:ind w:leftChars="485" w:left="878" w:hangingChars="64" w:hanging="102"/>
              <w:rPr>
                <w:rFonts w:hAnsi="ＭＳ 明朝"/>
                <w:u w:val="thick" w:color="FF0000"/>
              </w:rPr>
            </w:pPr>
            <w:r w:rsidRPr="000465C5">
              <w:rPr>
                <w:rFonts w:hAnsi="ＭＳ 明朝" w:hint="eastAsia"/>
                <w:u w:val="thick" w:color="FF0000"/>
              </w:rPr>
              <w:t>＜船前危険の係数＞</w:t>
            </w:r>
          </w:p>
          <w:tbl>
            <w:tblPr>
              <w:tblW w:w="3726" w:type="dxa"/>
              <w:tblInd w:w="1130" w:type="dxa"/>
              <w:tblLayout w:type="fixed"/>
              <w:tblCellMar>
                <w:left w:w="30" w:type="dxa"/>
                <w:right w:w="30" w:type="dxa"/>
              </w:tblCellMar>
              <w:tblLook w:val="0000" w:firstRow="0" w:lastRow="0" w:firstColumn="0" w:lastColumn="0" w:noHBand="0" w:noVBand="0"/>
            </w:tblPr>
            <w:tblGrid>
              <w:gridCol w:w="1406"/>
              <w:gridCol w:w="880"/>
              <w:gridCol w:w="880"/>
              <w:gridCol w:w="560"/>
            </w:tblGrid>
            <w:tr w:rsidR="00C54202" w:rsidRPr="000465C5" w14:paraId="4DE962BB" w14:textId="77777777">
              <w:trPr>
                <w:cantSplit/>
                <w:trHeight w:val="387"/>
              </w:trPr>
              <w:tc>
                <w:tcPr>
                  <w:tcW w:w="1406" w:type="dxa"/>
                  <w:tcBorders>
                    <w:top w:val="single" w:sz="4" w:space="0" w:color="auto"/>
                    <w:left w:val="single" w:sz="4" w:space="0" w:color="auto"/>
                    <w:bottom w:val="single" w:sz="6" w:space="0" w:color="auto"/>
                    <w:right w:val="single" w:sz="6" w:space="0" w:color="auto"/>
                  </w:tcBorders>
                  <w:vAlign w:val="center"/>
                </w:tcPr>
                <w:p w14:paraId="30F22953"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国カテゴリー</w:t>
                  </w:r>
                </w:p>
              </w:tc>
              <w:tc>
                <w:tcPr>
                  <w:tcW w:w="880" w:type="dxa"/>
                  <w:tcBorders>
                    <w:top w:val="single" w:sz="6" w:space="0" w:color="auto"/>
                    <w:left w:val="single" w:sz="6" w:space="0" w:color="auto"/>
                    <w:bottom w:val="single" w:sz="6" w:space="0" w:color="auto"/>
                    <w:right w:val="single" w:sz="6" w:space="0" w:color="auto"/>
                  </w:tcBorders>
                  <w:vAlign w:val="center"/>
                </w:tcPr>
                <w:p w14:paraId="5528337C"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ａ</w:t>
                  </w:r>
                </w:p>
              </w:tc>
              <w:tc>
                <w:tcPr>
                  <w:tcW w:w="880" w:type="dxa"/>
                  <w:tcBorders>
                    <w:top w:val="single" w:sz="6" w:space="0" w:color="auto"/>
                    <w:left w:val="single" w:sz="6" w:space="0" w:color="auto"/>
                    <w:bottom w:val="single" w:sz="6" w:space="0" w:color="auto"/>
                    <w:right w:val="single" w:sz="6" w:space="0" w:color="auto"/>
                  </w:tcBorders>
                  <w:vAlign w:val="center"/>
                </w:tcPr>
                <w:p w14:paraId="024C1031"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ｂ</w:t>
                  </w:r>
                </w:p>
              </w:tc>
              <w:tc>
                <w:tcPr>
                  <w:tcW w:w="560" w:type="dxa"/>
                  <w:tcBorders>
                    <w:top w:val="single" w:sz="6" w:space="0" w:color="auto"/>
                    <w:left w:val="single" w:sz="6" w:space="0" w:color="auto"/>
                    <w:bottom w:val="single" w:sz="6" w:space="0" w:color="auto"/>
                    <w:right w:val="single" w:sz="6" w:space="0" w:color="auto"/>
                  </w:tcBorders>
                </w:tcPr>
                <w:p w14:paraId="3B15C9BE"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ｃ</w:t>
                  </w:r>
                </w:p>
              </w:tc>
            </w:tr>
            <w:tr w:rsidR="00C54202" w:rsidRPr="000465C5" w14:paraId="24ECC452" w14:textId="77777777">
              <w:trPr>
                <w:cantSplit/>
                <w:trHeight w:val="241"/>
              </w:trPr>
              <w:tc>
                <w:tcPr>
                  <w:tcW w:w="1406" w:type="dxa"/>
                  <w:tcBorders>
                    <w:top w:val="single" w:sz="6" w:space="0" w:color="auto"/>
                    <w:left w:val="single" w:sz="4" w:space="0" w:color="auto"/>
                    <w:bottom w:val="single" w:sz="2" w:space="0" w:color="auto"/>
                    <w:right w:val="single" w:sz="6" w:space="0" w:color="auto"/>
                  </w:tcBorders>
                </w:tcPr>
                <w:p w14:paraId="0D7D6F36"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Ａ</w:t>
                  </w:r>
                </w:p>
              </w:tc>
              <w:tc>
                <w:tcPr>
                  <w:tcW w:w="880" w:type="dxa"/>
                  <w:tcBorders>
                    <w:top w:val="single" w:sz="6" w:space="0" w:color="auto"/>
                    <w:left w:val="single" w:sz="6" w:space="0" w:color="auto"/>
                    <w:bottom w:val="single" w:sz="2" w:space="0" w:color="auto"/>
                    <w:right w:val="single" w:sz="6" w:space="0" w:color="auto"/>
                  </w:tcBorders>
                </w:tcPr>
                <w:p w14:paraId="202024D7"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0.00004</w:t>
                  </w:r>
                </w:p>
              </w:tc>
              <w:tc>
                <w:tcPr>
                  <w:tcW w:w="880" w:type="dxa"/>
                  <w:tcBorders>
                    <w:top w:val="single" w:sz="6" w:space="0" w:color="auto"/>
                    <w:left w:val="single" w:sz="6" w:space="0" w:color="auto"/>
                    <w:bottom w:val="single" w:sz="2" w:space="0" w:color="auto"/>
                    <w:right w:val="single" w:sz="6" w:space="0" w:color="auto"/>
                  </w:tcBorders>
                </w:tcPr>
                <w:p w14:paraId="0C3204C1"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0.00001</w:t>
                  </w:r>
                </w:p>
              </w:tc>
              <w:tc>
                <w:tcPr>
                  <w:tcW w:w="560" w:type="dxa"/>
                  <w:tcBorders>
                    <w:top w:val="single" w:sz="6" w:space="0" w:color="auto"/>
                    <w:left w:val="single" w:sz="6" w:space="0" w:color="auto"/>
                    <w:bottom w:val="single" w:sz="2" w:space="0" w:color="auto"/>
                    <w:right w:val="single" w:sz="6" w:space="0" w:color="auto"/>
                  </w:tcBorders>
                </w:tcPr>
                <w:p w14:paraId="75ED1FE0"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3</w:t>
                  </w:r>
                  <w:r w:rsidRPr="000465C5">
                    <w:rPr>
                      <w:rFonts w:hAnsi="ＭＳ 明朝"/>
                      <w:spacing w:val="10"/>
                      <w:szCs w:val="21"/>
                      <w:u w:val="thick" w:color="FF0000"/>
                    </w:rPr>
                    <w:t>5</w:t>
                  </w:r>
                </w:p>
              </w:tc>
            </w:tr>
            <w:tr w:rsidR="00C54202" w:rsidRPr="000465C5" w14:paraId="37E46A10" w14:textId="77777777">
              <w:trPr>
                <w:cantSplit/>
                <w:trHeight w:val="252"/>
              </w:trPr>
              <w:tc>
                <w:tcPr>
                  <w:tcW w:w="1406" w:type="dxa"/>
                  <w:tcBorders>
                    <w:top w:val="single" w:sz="2" w:space="0" w:color="auto"/>
                    <w:left w:val="single" w:sz="6" w:space="0" w:color="auto"/>
                    <w:bottom w:val="single" w:sz="2" w:space="0" w:color="auto"/>
                    <w:right w:val="single" w:sz="6" w:space="0" w:color="auto"/>
                  </w:tcBorders>
                </w:tcPr>
                <w:p w14:paraId="2A343FA7"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Ｂ</w:t>
                  </w:r>
                </w:p>
              </w:tc>
              <w:tc>
                <w:tcPr>
                  <w:tcW w:w="880" w:type="dxa"/>
                  <w:tcBorders>
                    <w:top w:val="single" w:sz="2" w:space="0" w:color="auto"/>
                    <w:left w:val="single" w:sz="6" w:space="0" w:color="auto"/>
                    <w:bottom w:val="single" w:sz="2" w:space="0" w:color="auto"/>
                    <w:right w:val="single" w:sz="6" w:space="0" w:color="auto"/>
                  </w:tcBorders>
                </w:tcPr>
                <w:p w14:paraId="317AB68C"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0.00010</w:t>
                  </w:r>
                </w:p>
              </w:tc>
              <w:tc>
                <w:tcPr>
                  <w:tcW w:w="880" w:type="dxa"/>
                  <w:tcBorders>
                    <w:top w:val="single" w:sz="2" w:space="0" w:color="auto"/>
                    <w:left w:val="single" w:sz="6" w:space="0" w:color="auto"/>
                    <w:bottom w:val="single" w:sz="2" w:space="0" w:color="auto"/>
                    <w:right w:val="single" w:sz="6" w:space="0" w:color="auto"/>
                  </w:tcBorders>
                </w:tcPr>
                <w:p w14:paraId="4BB9DA45"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0.00002</w:t>
                  </w:r>
                </w:p>
              </w:tc>
              <w:tc>
                <w:tcPr>
                  <w:tcW w:w="560" w:type="dxa"/>
                  <w:tcBorders>
                    <w:top w:val="single" w:sz="2" w:space="0" w:color="auto"/>
                    <w:left w:val="single" w:sz="6" w:space="0" w:color="auto"/>
                    <w:bottom w:val="single" w:sz="2" w:space="0" w:color="auto"/>
                    <w:right w:val="single" w:sz="6" w:space="0" w:color="auto"/>
                  </w:tcBorders>
                </w:tcPr>
                <w:p w14:paraId="33F778DC"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0.74</w:t>
                  </w:r>
                </w:p>
              </w:tc>
            </w:tr>
            <w:tr w:rsidR="00C54202" w:rsidRPr="000465C5" w14:paraId="60A01E28" w14:textId="77777777">
              <w:trPr>
                <w:cantSplit/>
                <w:trHeight w:val="238"/>
              </w:trPr>
              <w:tc>
                <w:tcPr>
                  <w:tcW w:w="1406" w:type="dxa"/>
                  <w:tcBorders>
                    <w:top w:val="single" w:sz="2" w:space="0" w:color="auto"/>
                    <w:left w:val="single" w:sz="6" w:space="0" w:color="auto"/>
                    <w:bottom w:val="single" w:sz="2" w:space="0" w:color="auto"/>
                    <w:right w:val="single" w:sz="6" w:space="0" w:color="auto"/>
                  </w:tcBorders>
                </w:tcPr>
                <w:p w14:paraId="50C5AEFE"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Ｃ</w:t>
                  </w:r>
                </w:p>
              </w:tc>
              <w:tc>
                <w:tcPr>
                  <w:tcW w:w="880" w:type="dxa"/>
                  <w:tcBorders>
                    <w:top w:val="single" w:sz="2" w:space="0" w:color="auto"/>
                    <w:left w:val="single" w:sz="6" w:space="0" w:color="auto"/>
                    <w:bottom w:val="single" w:sz="2" w:space="0" w:color="auto"/>
                    <w:right w:val="single" w:sz="6" w:space="0" w:color="auto"/>
                  </w:tcBorders>
                </w:tcPr>
                <w:p w14:paraId="4AD7358B"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0.00018</w:t>
                  </w:r>
                </w:p>
              </w:tc>
              <w:tc>
                <w:tcPr>
                  <w:tcW w:w="880" w:type="dxa"/>
                  <w:tcBorders>
                    <w:top w:val="single" w:sz="2" w:space="0" w:color="auto"/>
                    <w:left w:val="single" w:sz="6" w:space="0" w:color="auto"/>
                    <w:bottom w:val="single" w:sz="2" w:space="0" w:color="auto"/>
                    <w:right w:val="single" w:sz="6" w:space="0" w:color="auto"/>
                  </w:tcBorders>
                </w:tcPr>
                <w:p w14:paraId="3D2DE538"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0.00002</w:t>
                  </w:r>
                </w:p>
              </w:tc>
              <w:tc>
                <w:tcPr>
                  <w:tcW w:w="560" w:type="dxa"/>
                  <w:tcBorders>
                    <w:top w:val="single" w:sz="2" w:space="0" w:color="auto"/>
                    <w:left w:val="single" w:sz="6" w:space="0" w:color="auto"/>
                    <w:bottom w:val="single" w:sz="2" w:space="0" w:color="auto"/>
                    <w:right w:val="single" w:sz="6" w:space="0" w:color="auto"/>
                  </w:tcBorders>
                </w:tcPr>
                <w:p w14:paraId="24BF7960"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0.85</w:t>
                  </w:r>
                </w:p>
              </w:tc>
            </w:tr>
            <w:tr w:rsidR="00C54202" w:rsidRPr="000465C5" w14:paraId="674C28D7" w14:textId="77777777">
              <w:trPr>
                <w:cantSplit/>
                <w:trHeight w:val="267"/>
              </w:trPr>
              <w:tc>
                <w:tcPr>
                  <w:tcW w:w="1406" w:type="dxa"/>
                  <w:tcBorders>
                    <w:top w:val="single" w:sz="2" w:space="0" w:color="auto"/>
                    <w:left w:val="single" w:sz="6" w:space="0" w:color="auto"/>
                    <w:bottom w:val="single" w:sz="2" w:space="0" w:color="auto"/>
                    <w:right w:val="single" w:sz="6" w:space="0" w:color="auto"/>
                  </w:tcBorders>
                </w:tcPr>
                <w:p w14:paraId="79B1CCE7"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Ｄ</w:t>
                  </w:r>
                </w:p>
              </w:tc>
              <w:tc>
                <w:tcPr>
                  <w:tcW w:w="880" w:type="dxa"/>
                  <w:tcBorders>
                    <w:top w:val="single" w:sz="2" w:space="0" w:color="auto"/>
                    <w:left w:val="single" w:sz="6" w:space="0" w:color="auto"/>
                    <w:bottom w:val="single" w:sz="2" w:space="0" w:color="auto"/>
                    <w:right w:val="single" w:sz="6" w:space="0" w:color="auto"/>
                  </w:tcBorders>
                </w:tcPr>
                <w:p w14:paraId="350EBB18"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0.00026</w:t>
                  </w:r>
                </w:p>
              </w:tc>
              <w:tc>
                <w:tcPr>
                  <w:tcW w:w="880" w:type="dxa"/>
                  <w:tcBorders>
                    <w:top w:val="single" w:sz="2" w:space="0" w:color="auto"/>
                    <w:left w:val="single" w:sz="6" w:space="0" w:color="auto"/>
                    <w:bottom w:val="single" w:sz="2" w:space="0" w:color="auto"/>
                    <w:right w:val="single" w:sz="6" w:space="0" w:color="auto"/>
                  </w:tcBorders>
                </w:tcPr>
                <w:p w14:paraId="112C6741"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0.00003</w:t>
                  </w:r>
                </w:p>
              </w:tc>
              <w:tc>
                <w:tcPr>
                  <w:tcW w:w="560" w:type="dxa"/>
                  <w:tcBorders>
                    <w:top w:val="single" w:sz="2" w:space="0" w:color="auto"/>
                    <w:left w:val="single" w:sz="6" w:space="0" w:color="auto"/>
                    <w:bottom w:val="single" w:sz="2" w:space="0" w:color="auto"/>
                    <w:right w:val="single" w:sz="6" w:space="0" w:color="auto"/>
                  </w:tcBorders>
                </w:tcPr>
                <w:p w14:paraId="6F81F2CA"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0.89</w:t>
                  </w:r>
                </w:p>
              </w:tc>
            </w:tr>
            <w:tr w:rsidR="00C54202" w:rsidRPr="000465C5" w14:paraId="72777CA9" w14:textId="77777777">
              <w:trPr>
                <w:cantSplit/>
                <w:trHeight w:val="253"/>
              </w:trPr>
              <w:tc>
                <w:tcPr>
                  <w:tcW w:w="1406" w:type="dxa"/>
                  <w:tcBorders>
                    <w:top w:val="single" w:sz="2" w:space="0" w:color="auto"/>
                    <w:left w:val="single" w:sz="6" w:space="0" w:color="auto"/>
                    <w:bottom w:val="single" w:sz="2" w:space="0" w:color="auto"/>
                    <w:right w:val="single" w:sz="6" w:space="0" w:color="auto"/>
                  </w:tcBorders>
                </w:tcPr>
                <w:p w14:paraId="6FC7AAE0"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Ｅ</w:t>
                  </w:r>
                </w:p>
              </w:tc>
              <w:tc>
                <w:tcPr>
                  <w:tcW w:w="880" w:type="dxa"/>
                  <w:tcBorders>
                    <w:top w:val="single" w:sz="2" w:space="0" w:color="auto"/>
                    <w:left w:val="single" w:sz="6" w:space="0" w:color="auto"/>
                    <w:bottom w:val="single" w:sz="2" w:space="0" w:color="auto"/>
                    <w:right w:val="single" w:sz="6" w:space="0" w:color="auto"/>
                  </w:tcBorders>
                </w:tcPr>
                <w:p w14:paraId="59F34D5B"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0.00033</w:t>
                  </w:r>
                </w:p>
              </w:tc>
              <w:tc>
                <w:tcPr>
                  <w:tcW w:w="880" w:type="dxa"/>
                  <w:tcBorders>
                    <w:top w:val="single" w:sz="2" w:space="0" w:color="auto"/>
                    <w:left w:val="single" w:sz="6" w:space="0" w:color="auto"/>
                    <w:bottom w:val="single" w:sz="2" w:space="0" w:color="auto"/>
                    <w:right w:val="single" w:sz="6" w:space="0" w:color="auto"/>
                  </w:tcBorders>
                </w:tcPr>
                <w:p w14:paraId="65EB912B"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0.00003</w:t>
                  </w:r>
                </w:p>
              </w:tc>
              <w:tc>
                <w:tcPr>
                  <w:tcW w:w="560" w:type="dxa"/>
                  <w:tcBorders>
                    <w:top w:val="single" w:sz="2" w:space="0" w:color="auto"/>
                    <w:left w:val="single" w:sz="6" w:space="0" w:color="auto"/>
                    <w:bottom w:val="single" w:sz="2" w:space="0" w:color="auto"/>
                    <w:right w:val="single" w:sz="6" w:space="0" w:color="auto"/>
                  </w:tcBorders>
                </w:tcPr>
                <w:p w14:paraId="192D1B28"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91</w:t>
                  </w:r>
                </w:p>
              </w:tc>
            </w:tr>
            <w:tr w:rsidR="00C54202" w:rsidRPr="000465C5" w14:paraId="51331D2C" w14:textId="77777777">
              <w:trPr>
                <w:cantSplit/>
                <w:trHeight w:val="252"/>
              </w:trPr>
              <w:tc>
                <w:tcPr>
                  <w:tcW w:w="1406" w:type="dxa"/>
                  <w:tcBorders>
                    <w:top w:val="single" w:sz="2" w:space="0" w:color="auto"/>
                    <w:left w:val="single" w:sz="6" w:space="0" w:color="auto"/>
                    <w:bottom w:val="single" w:sz="2" w:space="0" w:color="auto"/>
                    <w:right w:val="single" w:sz="6" w:space="0" w:color="auto"/>
                  </w:tcBorders>
                </w:tcPr>
                <w:p w14:paraId="6CF642E6"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Ｆ</w:t>
                  </w:r>
                </w:p>
              </w:tc>
              <w:tc>
                <w:tcPr>
                  <w:tcW w:w="880" w:type="dxa"/>
                  <w:tcBorders>
                    <w:top w:val="single" w:sz="2" w:space="0" w:color="auto"/>
                    <w:left w:val="single" w:sz="6" w:space="0" w:color="auto"/>
                    <w:bottom w:val="single" w:sz="2" w:space="0" w:color="auto"/>
                    <w:right w:val="single" w:sz="6" w:space="0" w:color="auto"/>
                  </w:tcBorders>
                </w:tcPr>
                <w:p w14:paraId="3E7153C9"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0.00038</w:t>
                  </w:r>
                </w:p>
              </w:tc>
              <w:tc>
                <w:tcPr>
                  <w:tcW w:w="880" w:type="dxa"/>
                  <w:tcBorders>
                    <w:top w:val="single" w:sz="2" w:space="0" w:color="auto"/>
                    <w:left w:val="single" w:sz="6" w:space="0" w:color="auto"/>
                    <w:bottom w:val="single" w:sz="2" w:space="0" w:color="auto"/>
                    <w:right w:val="single" w:sz="6" w:space="0" w:color="auto"/>
                  </w:tcBorders>
                </w:tcPr>
                <w:p w14:paraId="1CA824F5"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0.00004</w:t>
                  </w:r>
                </w:p>
              </w:tc>
              <w:tc>
                <w:tcPr>
                  <w:tcW w:w="560" w:type="dxa"/>
                  <w:tcBorders>
                    <w:top w:val="single" w:sz="2" w:space="0" w:color="auto"/>
                    <w:left w:val="single" w:sz="6" w:space="0" w:color="auto"/>
                    <w:bottom w:val="single" w:sz="2" w:space="0" w:color="auto"/>
                    <w:right w:val="single" w:sz="6" w:space="0" w:color="auto"/>
                  </w:tcBorders>
                </w:tcPr>
                <w:p w14:paraId="799E83CC"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93</w:t>
                  </w:r>
                </w:p>
              </w:tc>
            </w:tr>
            <w:tr w:rsidR="00C54202" w:rsidRPr="000465C5" w14:paraId="365D5477" w14:textId="77777777">
              <w:trPr>
                <w:cantSplit/>
                <w:trHeight w:val="239"/>
              </w:trPr>
              <w:tc>
                <w:tcPr>
                  <w:tcW w:w="1406" w:type="dxa"/>
                  <w:tcBorders>
                    <w:top w:val="single" w:sz="2" w:space="0" w:color="auto"/>
                    <w:left w:val="single" w:sz="6" w:space="0" w:color="auto"/>
                    <w:bottom w:val="single" w:sz="2" w:space="0" w:color="auto"/>
                    <w:right w:val="single" w:sz="6" w:space="0" w:color="auto"/>
                  </w:tcBorders>
                </w:tcPr>
                <w:p w14:paraId="30F308C3"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Ｇ</w:t>
                  </w:r>
                </w:p>
              </w:tc>
              <w:tc>
                <w:tcPr>
                  <w:tcW w:w="880" w:type="dxa"/>
                  <w:tcBorders>
                    <w:top w:val="single" w:sz="2" w:space="0" w:color="auto"/>
                    <w:left w:val="single" w:sz="6" w:space="0" w:color="auto"/>
                    <w:bottom w:val="single" w:sz="2" w:space="0" w:color="auto"/>
                    <w:right w:val="single" w:sz="6" w:space="0" w:color="auto"/>
                  </w:tcBorders>
                </w:tcPr>
                <w:p w14:paraId="76A3EA44"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0.00050</w:t>
                  </w:r>
                </w:p>
              </w:tc>
              <w:tc>
                <w:tcPr>
                  <w:tcW w:w="880" w:type="dxa"/>
                  <w:tcBorders>
                    <w:top w:val="single" w:sz="2" w:space="0" w:color="auto"/>
                    <w:left w:val="single" w:sz="6" w:space="0" w:color="auto"/>
                    <w:bottom w:val="single" w:sz="2" w:space="0" w:color="auto"/>
                    <w:right w:val="single" w:sz="6" w:space="0" w:color="auto"/>
                  </w:tcBorders>
                </w:tcPr>
                <w:p w14:paraId="095F3335"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0.00005</w:t>
                  </w:r>
                </w:p>
              </w:tc>
              <w:tc>
                <w:tcPr>
                  <w:tcW w:w="560" w:type="dxa"/>
                  <w:tcBorders>
                    <w:top w:val="single" w:sz="2" w:space="0" w:color="auto"/>
                    <w:left w:val="single" w:sz="6" w:space="0" w:color="auto"/>
                    <w:bottom w:val="single" w:sz="2" w:space="0" w:color="auto"/>
                    <w:right w:val="single" w:sz="6" w:space="0" w:color="auto"/>
                  </w:tcBorders>
                </w:tcPr>
                <w:p w14:paraId="243C3F83"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94</w:t>
                  </w:r>
                </w:p>
              </w:tc>
            </w:tr>
            <w:tr w:rsidR="00C54202" w:rsidRPr="000465C5" w14:paraId="42C86649" w14:textId="77777777">
              <w:trPr>
                <w:cantSplit/>
                <w:trHeight w:val="239"/>
              </w:trPr>
              <w:tc>
                <w:tcPr>
                  <w:tcW w:w="1406" w:type="dxa"/>
                  <w:tcBorders>
                    <w:top w:val="single" w:sz="2" w:space="0" w:color="auto"/>
                    <w:left w:val="single" w:sz="6" w:space="0" w:color="auto"/>
                    <w:bottom w:val="single" w:sz="2" w:space="0" w:color="auto"/>
                    <w:right w:val="single" w:sz="6" w:space="0" w:color="auto"/>
                  </w:tcBorders>
                </w:tcPr>
                <w:p w14:paraId="357E24D6"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Ｈ</w:t>
                  </w:r>
                </w:p>
              </w:tc>
              <w:tc>
                <w:tcPr>
                  <w:tcW w:w="880" w:type="dxa"/>
                  <w:tcBorders>
                    <w:top w:val="single" w:sz="2" w:space="0" w:color="auto"/>
                    <w:left w:val="single" w:sz="6" w:space="0" w:color="auto"/>
                    <w:bottom w:val="single" w:sz="2" w:space="0" w:color="auto"/>
                    <w:right w:val="single" w:sz="6" w:space="0" w:color="auto"/>
                  </w:tcBorders>
                </w:tcPr>
                <w:p w14:paraId="4357E3C8"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0.00067</w:t>
                  </w:r>
                </w:p>
              </w:tc>
              <w:tc>
                <w:tcPr>
                  <w:tcW w:w="880" w:type="dxa"/>
                  <w:tcBorders>
                    <w:top w:val="single" w:sz="2" w:space="0" w:color="auto"/>
                    <w:left w:val="single" w:sz="6" w:space="0" w:color="auto"/>
                    <w:bottom w:val="single" w:sz="2" w:space="0" w:color="auto"/>
                    <w:right w:val="single" w:sz="6" w:space="0" w:color="auto"/>
                  </w:tcBorders>
                </w:tcPr>
                <w:p w14:paraId="1DCA58C8"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0.00006</w:t>
                  </w:r>
                </w:p>
              </w:tc>
              <w:tc>
                <w:tcPr>
                  <w:tcW w:w="560" w:type="dxa"/>
                  <w:tcBorders>
                    <w:top w:val="single" w:sz="2" w:space="0" w:color="auto"/>
                    <w:left w:val="single" w:sz="6" w:space="0" w:color="auto"/>
                    <w:bottom w:val="single" w:sz="2" w:space="0" w:color="auto"/>
                    <w:right w:val="single" w:sz="6" w:space="0" w:color="auto"/>
                  </w:tcBorders>
                </w:tcPr>
                <w:p w14:paraId="76BCC46C"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96</w:t>
                  </w:r>
                </w:p>
              </w:tc>
            </w:tr>
          </w:tbl>
          <w:p w14:paraId="1D08CC86" w14:textId="77777777" w:rsidR="00C54202" w:rsidRPr="000465C5" w:rsidRDefault="00C54202" w:rsidP="00E24B66">
            <w:pPr>
              <w:ind w:leftChars="485" w:left="878" w:hangingChars="64" w:hanging="102"/>
              <w:rPr>
                <w:rFonts w:hAnsi="ＭＳ 明朝"/>
                <w:u w:val="thick" w:color="FF0000"/>
              </w:rPr>
            </w:pPr>
            <w:r w:rsidRPr="000465C5">
              <w:rPr>
                <w:rFonts w:hAnsi="ＭＳ 明朝" w:hint="eastAsia"/>
                <w:u w:val="thick" w:color="FF0000"/>
              </w:rPr>
              <w:t>＜船後危険の係数＞</w:t>
            </w:r>
          </w:p>
          <w:tbl>
            <w:tblPr>
              <w:tblW w:w="3166" w:type="dxa"/>
              <w:tblInd w:w="1130" w:type="dxa"/>
              <w:tblLayout w:type="fixed"/>
              <w:tblCellMar>
                <w:left w:w="30" w:type="dxa"/>
                <w:right w:w="30" w:type="dxa"/>
              </w:tblCellMar>
              <w:tblLook w:val="0000" w:firstRow="0" w:lastRow="0" w:firstColumn="0" w:lastColumn="0" w:noHBand="0" w:noVBand="0"/>
            </w:tblPr>
            <w:tblGrid>
              <w:gridCol w:w="1406"/>
              <w:gridCol w:w="880"/>
              <w:gridCol w:w="880"/>
            </w:tblGrid>
            <w:tr w:rsidR="00C54202" w:rsidRPr="000465C5" w14:paraId="25D7E961" w14:textId="77777777">
              <w:trPr>
                <w:cantSplit/>
                <w:trHeight w:val="257"/>
              </w:trPr>
              <w:tc>
                <w:tcPr>
                  <w:tcW w:w="1406" w:type="dxa"/>
                  <w:tcBorders>
                    <w:top w:val="single" w:sz="4" w:space="0" w:color="auto"/>
                    <w:left w:val="single" w:sz="4" w:space="0" w:color="auto"/>
                    <w:bottom w:val="single" w:sz="6" w:space="0" w:color="auto"/>
                    <w:right w:val="single" w:sz="6" w:space="0" w:color="auto"/>
                  </w:tcBorders>
                  <w:vAlign w:val="center"/>
                </w:tcPr>
                <w:p w14:paraId="759AE786"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国カテゴリー</w:t>
                  </w:r>
                </w:p>
              </w:tc>
              <w:tc>
                <w:tcPr>
                  <w:tcW w:w="880" w:type="dxa"/>
                  <w:tcBorders>
                    <w:top w:val="single" w:sz="6" w:space="0" w:color="auto"/>
                    <w:left w:val="single" w:sz="6" w:space="0" w:color="auto"/>
                    <w:bottom w:val="single" w:sz="6" w:space="0" w:color="auto"/>
                    <w:right w:val="single" w:sz="6" w:space="0" w:color="auto"/>
                  </w:tcBorders>
                  <w:vAlign w:val="center"/>
                </w:tcPr>
                <w:p w14:paraId="52B0FE62"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ａ</w:t>
                  </w:r>
                </w:p>
              </w:tc>
              <w:tc>
                <w:tcPr>
                  <w:tcW w:w="880" w:type="dxa"/>
                  <w:tcBorders>
                    <w:top w:val="single" w:sz="6" w:space="0" w:color="auto"/>
                    <w:left w:val="single" w:sz="6" w:space="0" w:color="auto"/>
                    <w:bottom w:val="single" w:sz="6" w:space="0" w:color="auto"/>
                    <w:right w:val="single" w:sz="6" w:space="0" w:color="auto"/>
                  </w:tcBorders>
                  <w:vAlign w:val="center"/>
                </w:tcPr>
                <w:p w14:paraId="6B1BD56F"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ｂ</w:t>
                  </w:r>
                </w:p>
              </w:tc>
            </w:tr>
            <w:tr w:rsidR="00C54202" w:rsidRPr="000465C5" w14:paraId="48CD859D" w14:textId="77777777">
              <w:trPr>
                <w:cantSplit/>
                <w:trHeight w:val="257"/>
              </w:trPr>
              <w:tc>
                <w:tcPr>
                  <w:tcW w:w="1406" w:type="dxa"/>
                  <w:tcBorders>
                    <w:top w:val="single" w:sz="6" w:space="0" w:color="auto"/>
                    <w:left w:val="single" w:sz="4" w:space="0" w:color="auto"/>
                    <w:bottom w:val="single" w:sz="2" w:space="0" w:color="auto"/>
                    <w:right w:val="single" w:sz="6" w:space="0" w:color="auto"/>
                  </w:tcBorders>
                </w:tcPr>
                <w:p w14:paraId="6720F0FF"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Ａ</w:t>
                  </w:r>
                </w:p>
              </w:tc>
              <w:tc>
                <w:tcPr>
                  <w:tcW w:w="880" w:type="dxa"/>
                  <w:tcBorders>
                    <w:top w:val="single" w:sz="6" w:space="0" w:color="auto"/>
                    <w:left w:val="single" w:sz="6" w:space="0" w:color="auto"/>
                    <w:bottom w:val="single" w:sz="2" w:space="0" w:color="auto"/>
                    <w:right w:val="single" w:sz="6" w:space="0" w:color="auto"/>
                  </w:tcBorders>
                </w:tcPr>
                <w:p w14:paraId="75CA60C4"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0.00002</w:t>
                  </w:r>
                </w:p>
              </w:tc>
              <w:tc>
                <w:tcPr>
                  <w:tcW w:w="880" w:type="dxa"/>
                  <w:tcBorders>
                    <w:top w:val="single" w:sz="6" w:space="0" w:color="auto"/>
                    <w:left w:val="single" w:sz="6" w:space="0" w:color="auto"/>
                    <w:bottom w:val="single" w:sz="2" w:space="0" w:color="auto"/>
                    <w:right w:val="single" w:sz="6" w:space="0" w:color="auto"/>
                  </w:tcBorders>
                </w:tcPr>
                <w:p w14:paraId="6FEF4240"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0.00001</w:t>
                  </w:r>
                </w:p>
              </w:tc>
            </w:tr>
            <w:tr w:rsidR="00C54202" w:rsidRPr="000465C5" w14:paraId="7A351E60" w14:textId="77777777">
              <w:trPr>
                <w:cantSplit/>
                <w:trHeight w:val="257"/>
              </w:trPr>
              <w:tc>
                <w:tcPr>
                  <w:tcW w:w="1406" w:type="dxa"/>
                  <w:tcBorders>
                    <w:top w:val="single" w:sz="2" w:space="0" w:color="auto"/>
                    <w:left w:val="single" w:sz="6" w:space="0" w:color="auto"/>
                    <w:bottom w:val="single" w:sz="2" w:space="0" w:color="auto"/>
                    <w:right w:val="single" w:sz="6" w:space="0" w:color="auto"/>
                  </w:tcBorders>
                </w:tcPr>
                <w:p w14:paraId="0F8BB553"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Ｂ</w:t>
                  </w:r>
                </w:p>
              </w:tc>
              <w:tc>
                <w:tcPr>
                  <w:tcW w:w="880" w:type="dxa"/>
                  <w:tcBorders>
                    <w:top w:val="single" w:sz="2" w:space="0" w:color="auto"/>
                    <w:left w:val="single" w:sz="6" w:space="0" w:color="auto"/>
                    <w:bottom w:val="single" w:sz="2" w:space="0" w:color="auto"/>
                    <w:right w:val="single" w:sz="6" w:space="0" w:color="auto"/>
                  </w:tcBorders>
                </w:tcPr>
                <w:p w14:paraId="7DB7EA18"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0.00010</w:t>
                  </w:r>
                </w:p>
              </w:tc>
              <w:tc>
                <w:tcPr>
                  <w:tcW w:w="880" w:type="dxa"/>
                  <w:tcBorders>
                    <w:top w:val="single" w:sz="2" w:space="0" w:color="auto"/>
                    <w:left w:val="single" w:sz="6" w:space="0" w:color="auto"/>
                    <w:bottom w:val="single" w:sz="2" w:space="0" w:color="auto"/>
                    <w:right w:val="single" w:sz="6" w:space="0" w:color="auto"/>
                  </w:tcBorders>
                </w:tcPr>
                <w:p w14:paraId="139C9CB9"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0.00003</w:t>
                  </w:r>
                </w:p>
              </w:tc>
            </w:tr>
            <w:tr w:rsidR="00C54202" w:rsidRPr="000465C5" w14:paraId="6C48A264" w14:textId="77777777">
              <w:trPr>
                <w:cantSplit/>
                <w:trHeight w:val="257"/>
              </w:trPr>
              <w:tc>
                <w:tcPr>
                  <w:tcW w:w="1406" w:type="dxa"/>
                  <w:tcBorders>
                    <w:top w:val="single" w:sz="2" w:space="0" w:color="auto"/>
                    <w:left w:val="single" w:sz="6" w:space="0" w:color="auto"/>
                    <w:bottom w:val="single" w:sz="2" w:space="0" w:color="auto"/>
                    <w:right w:val="single" w:sz="6" w:space="0" w:color="auto"/>
                  </w:tcBorders>
                </w:tcPr>
                <w:p w14:paraId="62DB396A"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Ｃ</w:t>
                  </w:r>
                </w:p>
              </w:tc>
              <w:tc>
                <w:tcPr>
                  <w:tcW w:w="880" w:type="dxa"/>
                  <w:tcBorders>
                    <w:top w:val="single" w:sz="2" w:space="0" w:color="auto"/>
                    <w:left w:val="single" w:sz="6" w:space="0" w:color="auto"/>
                    <w:bottom w:val="single" w:sz="2" w:space="0" w:color="auto"/>
                    <w:right w:val="single" w:sz="6" w:space="0" w:color="auto"/>
                  </w:tcBorders>
                </w:tcPr>
                <w:p w14:paraId="0F36911F"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0.00020</w:t>
                  </w:r>
                </w:p>
              </w:tc>
              <w:tc>
                <w:tcPr>
                  <w:tcW w:w="880" w:type="dxa"/>
                  <w:tcBorders>
                    <w:top w:val="single" w:sz="2" w:space="0" w:color="auto"/>
                    <w:left w:val="single" w:sz="6" w:space="0" w:color="auto"/>
                    <w:bottom w:val="single" w:sz="2" w:space="0" w:color="auto"/>
                    <w:right w:val="single" w:sz="6" w:space="0" w:color="auto"/>
                  </w:tcBorders>
                </w:tcPr>
                <w:p w14:paraId="3B69FE2C"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0.00005</w:t>
                  </w:r>
                </w:p>
              </w:tc>
            </w:tr>
            <w:tr w:rsidR="00C54202" w:rsidRPr="000465C5" w14:paraId="0DD7AB6E" w14:textId="77777777">
              <w:trPr>
                <w:cantSplit/>
                <w:trHeight w:val="257"/>
              </w:trPr>
              <w:tc>
                <w:tcPr>
                  <w:tcW w:w="1406" w:type="dxa"/>
                  <w:tcBorders>
                    <w:top w:val="single" w:sz="2" w:space="0" w:color="auto"/>
                    <w:left w:val="single" w:sz="6" w:space="0" w:color="auto"/>
                    <w:bottom w:val="single" w:sz="2" w:space="0" w:color="auto"/>
                    <w:right w:val="single" w:sz="6" w:space="0" w:color="auto"/>
                  </w:tcBorders>
                </w:tcPr>
                <w:p w14:paraId="398AD050"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Ｄ</w:t>
                  </w:r>
                </w:p>
              </w:tc>
              <w:tc>
                <w:tcPr>
                  <w:tcW w:w="880" w:type="dxa"/>
                  <w:tcBorders>
                    <w:top w:val="single" w:sz="2" w:space="0" w:color="auto"/>
                    <w:left w:val="single" w:sz="6" w:space="0" w:color="auto"/>
                    <w:bottom w:val="single" w:sz="2" w:space="0" w:color="auto"/>
                    <w:right w:val="single" w:sz="6" w:space="0" w:color="auto"/>
                  </w:tcBorders>
                </w:tcPr>
                <w:p w14:paraId="1D665BD1"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0.00030</w:t>
                  </w:r>
                </w:p>
              </w:tc>
              <w:tc>
                <w:tcPr>
                  <w:tcW w:w="880" w:type="dxa"/>
                  <w:tcBorders>
                    <w:top w:val="single" w:sz="2" w:space="0" w:color="auto"/>
                    <w:left w:val="single" w:sz="6" w:space="0" w:color="auto"/>
                    <w:bottom w:val="single" w:sz="2" w:space="0" w:color="auto"/>
                    <w:right w:val="single" w:sz="6" w:space="0" w:color="auto"/>
                  </w:tcBorders>
                </w:tcPr>
                <w:p w14:paraId="7ADD10BA"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0.00008</w:t>
                  </w:r>
                </w:p>
              </w:tc>
            </w:tr>
            <w:tr w:rsidR="00C54202" w:rsidRPr="000465C5" w14:paraId="23BEFE39" w14:textId="77777777">
              <w:trPr>
                <w:cantSplit/>
                <w:trHeight w:val="257"/>
              </w:trPr>
              <w:tc>
                <w:tcPr>
                  <w:tcW w:w="1406" w:type="dxa"/>
                  <w:tcBorders>
                    <w:top w:val="single" w:sz="2" w:space="0" w:color="auto"/>
                    <w:left w:val="single" w:sz="6" w:space="0" w:color="auto"/>
                    <w:bottom w:val="single" w:sz="2" w:space="0" w:color="auto"/>
                    <w:right w:val="single" w:sz="6" w:space="0" w:color="auto"/>
                  </w:tcBorders>
                </w:tcPr>
                <w:p w14:paraId="25D8582E"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Ｅ</w:t>
                  </w:r>
                </w:p>
              </w:tc>
              <w:tc>
                <w:tcPr>
                  <w:tcW w:w="880" w:type="dxa"/>
                  <w:tcBorders>
                    <w:top w:val="single" w:sz="2" w:space="0" w:color="auto"/>
                    <w:left w:val="single" w:sz="6" w:space="0" w:color="auto"/>
                    <w:bottom w:val="single" w:sz="2" w:space="0" w:color="auto"/>
                    <w:right w:val="single" w:sz="6" w:space="0" w:color="auto"/>
                  </w:tcBorders>
                </w:tcPr>
                <w:p w14:paraId="77BB9F8B"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0.00038</w:t>
                  </w:r>
                </w:p>
              </w:tc>
              <w:tc>
                <w:tcPr>
                  <w:tcW w:w="880" w:type="dxa"/>
                  <w:tcBorders>
                    <w:top w:val="single" w:sz="2" w:space="0" w:color="auto"/>
                    <w:left w:val="single" w:sz="6" w:space="0" w:color="auto"/>
                    <w:bottom w:val="single" w:sz="2" w:space="0" w:color="auto"/>
                    <w:right w:val="single" w:sz="6" w:space="0" w:color="auto"/>
                  </w:tcBorders>
                </w:tcPr>
                <w:p w14:paraId="73E49898"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0.00010</w:t>
                  </w:r>
                </w:p>
              </w:tc>
            </w:tr>
            <w:tr w:rsidR="00C54202" w:rsidRPr="000465C5" w14:paraId="04CBE3EA" w14:textId="77777777">
              <w:trPr>
                <w:cantSplit/>
                <w:trHeight w:val="257"/>
              </w:trPr>
              <w:tc>
                <w:tcPr>
                  <w:tcW w:w="1406" w:type="dxa"/>
                  <w:tcBorders>
                    <w:top w:val="single" w:sz="2" w:space="0" w:color="auto"/>
                    <w:left w:val="single" w:sz="6" w:space="0" w:color="auto"/>
                    <w:bottom w:val="single" w:sz="2" w:space="0" w:color="auto"/>
                    <w:right w:val="single" w:sz="6" w:space="0" w:color="auto"/>
                  </w:tcBorders>
                </w:tcPr>
                <w:p w14:paraId="712BA60C"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Ｆ</w:t>
                  </w:r>
                </w:p>
              </w:tc>
              <w:tc>
                <w:tcPr>
                  <w:tcW w:w="880" w:type="dxa"/>
                  <w:tcBorders>
                    <w:top w:val="single" w:sz="2" w:space="0" w:color="auto"/>
                    <w:left w:val="single" w:sz="6" w:space="0" w:color="auto"/>
                    <w:bottom w:val="single" w:sz="2" w:space="0" w:color="auto"/>
                    <w:right w:val="single" w:sz="6" w:space="0" w:color="auto"/>
                  </w:tcBorders>
                </w:tcPr>
                <w:p w14:paraId="328E164B"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0.00046</w:t>
                  </w:r>
                </w:p>
              </w:tc>
              <w:tc>
                <w:tcPr>
                  <w:tcW w:w="880" w:type="dxa"/>
                  <w:tcBorders>
                    <w:top w:val="single" w:sz="2" w:space="0" w:color="auto"/>
                    <w:left w:val="single" w:sz="6" w:space="0" w:color="auto"/>
                    <w:bottom w:val="single" w:sz="2" w:space="0" w:color="auto"/>
                    <w:right w:val="single" w:sz="6" w:space="0" w:color="auto"/>
                  </w:tcBorders>
                </w:tcPr>
                <w:p w14:paraId="0FF9FF82"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0.00011</w:t>
                  </w:r>
                </w:p>
              </w:tc>
            </w:tr>
            <w:tr w:rsidR="00C54202" w:rsidRPr="000465C5" w14:paraId="47465D51" w14:textId="77777777">
              <w:trPr>
                <w:cantSplit/>
                <w:trHeight w:val="257"/>
              </w:trPr>
              <w:tc>
                <w:tcPr>
                  <w:tcW w:w="1406" w:type="dxa"/>
                  <w:tcBorders>
                    <w:top w:val="single" w:sz="2" w:space="0" w:color="auto"/>
                    <w:left w:val="single" w:sz="6" w:space="0" w:color="auto"/>
                    <w:bottom w:val="single" w:sz="2" w:space="0" w:color="auto"/>
                    <w:right w:val="single" w:sz="6" w:space="0" w:color="auto"/>
                  </w:tcBorders>
                </w:tcPr>
                <w:p w14:paraId="1CF338A4"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Ｇ</w:t>
                  </w:r>
                </w:p>
              </w:tc>
              <w:tc>
                <w:tcPr>
                  <w:tcW w:w="880" w:type="dxa"/>
                  <w:tcBorders>
                    <w:top w:val="single" w:sz="2" w:space="0" w:color="auto"/>
                    <w:left w:val="single" w:sz="6" w:space="0" w:color="auto"/>
                    <w:bottom w:val="single" w:sz="2" w:space="0" w:color="auto"/>
                    <w:right w:val="single" w:sz="6" w:space="0" w:color="auto"/>
                  </w:tcBorders>
                </w:tcPr>
                <w:p w14:paraId="39D09AA2"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0.00061</w:t>
                  </w:r>
                </w:p>
              </w:tc>
              <w:tc>
                <w:tcPr>
                  <w:tcW w:w="880" w:type="dxa"/>
                  <w:tcBorders>
                    <w:top w:val="single" w:sz="2" w:space="0" w:color="auto"/>
                    <w:left w:val="single" w:sz="6" w:space="0" w:color="auto"/>
                    <w:bottom w:val="single" w:sz="2" w:space="0" w:color="auto"/>
                    <w:right w:val="single" w:sz="6" w:space="0" w:color="auto"/>
                  </w:tcBorders>
                </w:tcPr>
                <w:p w14:paraId="12C91564"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0.00015</w:t>
                  </w:r>
                </w:p>
              </w:tc>
            </w:tr>
            <w:tr w:rsidR="00C54202" w:rsidRPr="000465C5" w14:paraId="3EEBA793" w14:textId="77777777">
              <w:trPr>
                <w:cantSplit/>
                <w:trHeight w:val="257"/>
              </w:trPr>
              <w:tc>
                <w:tcPr>
                  <w:tcW w:w="1406" w:type="dxa"/>
                  <w:tcBorders>
                    <w:top w:val="single" w:sz="2" w:space="0" w:color="auto"/>
                    <w:left w:val="single" w:sz="6" w:space="0" w:color="auto"/>
                    <w:bottom w:val="single" w:sz="6" w:space="0" w:color="auto"/>
                    <w:right w:val="single" w:sz="6" w:space="0" w:color="auto"/>
                  </w:tcBorders>
                </w:tcPr>
                <w:p w14:paraId="7176CAE8"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Ｈ</w:t>
                  </w:r>
                </w:p>
              </w:tc>
              <w:tc>
                <w:tcPr>
                  <w:tcW w:w="880" w:type="dxa"/>
                  <w:tcBorders>
                    <w:top w:val="single" w:sz="2" w:space="0" w:color="auto"/>
                    <w:left w:val="single" w:sz="6" w:space="0" w:color="auto"/>
                    <w:bottom w:val="single" w:sz="6" w:space="0" w:color="auto"/>
                    <w:right w:val="single" w:sz="6" w:space="0" w:color="auto"/>
                  </w:tcBorders>
                </w:tcPr>
                <w:p w14:paraId="7553285B"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0.00081</w:t>
                  </w:r>
                </w:p>
              </w:tc>
              <w:tc>
                <w:tcPr>
                  <w:tcW w:w="880" w:type="dxa"/>
                  <w:tcBorders>
                    <w:top w:val="single" w:sz="2" w:space="0" w:color="auto"/>
                    <w:left w:val="single" w:sz="6" w:space="0" w:color="auto"/>
                    <w:bottom w:val="single" w:sz="6" w:space="0" w:color="auto"/>
                    <w:right w:val="single" w:sz="6" w:space="0" w:color="auto"/>
                  </w:tcBorders>
                </w:tcPr>
                <w:p w14:paraId="1240117D"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0.00020</w:t>
                  </w:r>
                </w:p>
              </w:tc>
            </w:tr>
          </w:tbl>
          <w:p w14:paraId="718890F6" w14:textId="77777777" w:rsidR="00C54202" w:rsidRPr="000465C5" w:rsidRDefault="00C54202" w:rsidP="00E24B66">
            <w:pPr>
              <w:pStyle w:val="3"/>
              <w:tabs>
                <w:tab w:val="left" w:pos="-45"/>
              </w:tabs>
              <w:ind w:leftChars="208" w:left="485" w:hangingChars="95" w:hanging="152"/>
              <w:rPr>
                <w:rFonts w:hAnsi="ＭＳ 明朝"/>
                <w:sz w:val="16"/>
                <w:szCs w:val="16"/>
                <w:u w:val="thick" w:color="FF0000"/>
              </w:rPr>
            </w:pPr>
            <w:r w:rsidRPr="000465C5">
              <w:rPr>
                <w:rFonts w:hAnsi="ＭＳ 明朝" w:hint="eastAsia"/>
                <w:sz w:val="16"/>
                <w:szCs w:val="16"/>
                <w:u w:val="thick" w:color="FF0000"/>
              </w:rPr>
              <w:t>②　Ｘは、次のとおりとする。なお、小数点以下の端数が生じた場合は、その都度切り上げるものとする。</w:t>
            </w:r>
          </w:p>
          <w:p w14:paraId="1F2E100D" w14:textId="77777777" w:rsidR="00C54202" w:rsidRPr="000465C5" w:rsidRDefault="00C54202" w:rsidP="00E24B66">
            <w:pPr>
              <w:pStyle w:val="3"/>
              <w:tabs>
                <w:tab w:val="left" w:pos="-1760"/>
              </w:tabs>
              <w:ind w:leftChars="313" w:left="653" w:hangingChars="95" w:hanging="152"/>
              <w:rPr>
                <w:rFonts w:hAnsi="ＭＳ 明朝"/>
                <w:sz w:val="16"/>
                <w:szCs w:val="16"/>
                <w:u w:val="thick" w:color="FF0000"/>
              </w:rPr>
            </w:pPr>
            <w:r w:rsidRPr="000465C5">
              <w:rPr>
                <w:rFonts w:hAnsi="ＭＳ 明朝" w:hint="eastAsia"/>
                <w:sz w:val="16"/>
                <w:szCs w:val="16"/>
                <w:u w:val="thick" w:color="FF0000"/>
              </w:rPr>
              <w:lastRenderedPageBreak/>
              <w:t>(ⅰ) 船前期間（保険契約締結日の属する月の翌月から輸出の日の属する月までの月数をいう。以下②において同じ。）と船後期間（輸出の日の属する月の翌月から決済期限の属する月までの月数をいう。以下②において同じ。）を合計した月数（以下(ⅱ)において「保険料期間」という。）が１２月以内の場合</w:t>
            </w:r>
          </w:p>
          <w:p w14:paraId="452A7EBD" w14:textId="77777777" w:rsidR="00C54202" w:rsidRPr="000465C5" w:rsidRDefault="00C54202" w:rsidP="00C54202">
            <w:pPr>
              <w:pStyle w:val="3"/>
              <w:tabs>
                <w:tab w:val="left" w:pos="-1760"/>
              </w:tabs>
              <w:ind w:leftChars="523" w:left="837"/>
              <w:rPr>
                <w:rFonts w:hAnsi="ＭＳ 明朝"/>
                <w:sz w:val="16"/>
                <w:szCs w:val="16"/>
                <w:u w:val="thick" w:color="FF0000"/>
              </w:rPr>
            </w:pPr>
            <w:r w:rsidRPr="000465C5">
              <w:rPr>
                <w:rFonts w:hAnsi="ＭＳ 明朝" w:hint="eastAsia"/>
                <w:sz w:val="16"/>
                <w:szCs w:val="16"/>
                <w:u w:val="thick" w:color="FF0000"/>
              </w:rPr>
              <w:t>船前危険及び船後危険に係るＸは、それぞれ１とする。</w:t>
            </w:r>
          </w:p>
          <w:p w14:paraId="0A4D0576" w14:textId="77777777" w:rsidR="00C54202" w:rsidRPr="000465C5" w:rsidRDefault="00C54202" w:rsidP="00E24B66">
            <w:pPr>
              <w:pStyle w:val="3"/>
              <w:tabs>
                <w:tab w:val="left" w:pos="-1760"/>
              </w:tabs>
              <w:ind w:leftChars="313" w:left="653" w:hangingChars="95" w:hanging="152"/>
              <w:rPr>
                <w:rFonts w:hAnsi="ＭＳ 明朝"/>
                <w:sz w:val="16"/>
                <w:szCs w:val="16"/>
                <w:u w:val="thick" w:color="FF0000"/>
              </w:rPr>
            </w:pPr>
            <w:r w:rsidRPr="000465C5">
              <w:rPr>
                <w:rFonts w:hAnsi="ＭＳ 明朝" w:hint="eastAsia"/>
                <w:sz w:val="16"/>
                <w:szCs w:val="16"/>
                <w:u w:val="thick" w:color="FF0000"/>
              </w:rPr>
              <w:t>(ⅱ) 保険料期間が１２月を超える場合</w:t>
            </w:r>
          </w:p>
          <w:p w14:paraId="47D72974" w14:textId="77777777" w:rsidR="00C54202" w:rsidRPr="000465C5" w:rsidRDefault="00C54202" w:rsidP="00E24B66">
            <w:pPr>
              <w:pStyle w:val="3"/>
              <w:tabs>
                <w:tab w:val="left" w:pos="-1760"/>
              </w:tabs>
              <w:ind w:leftChars="419" w:left="1128" w:hangingChars="286" w:hanging="458"/>
              <w:rPr>
                <w:rFonts w:hAnsi="ＭＳ 明朝"/>
                <w:sz w:val="16"/>
                <w:szCs w:val="16"/>
                <w:u w:val="thick" w:color="FF0000"/>
              </w:rPr>
            </w:pPr>
            <w:r w:rsidRPr="000465C5">
              <w:rPr>
                <w:rFonts w:hAnsi="ＭＳ 明朝" w:hint="eastAsia"/>
                <w:sz w:val="16"/>
                <w:szCs w:val="16"/>
                <w:u w:val="thick" w:color="FF0000"/>
              </w:rPr>
              <w:t>(ｨ) 船後期間が６月以内の場合</w:t>
            </w:r>
          </w:p>
          <w:p w14:paraId="245E19B7" w14:textId="77777777" w:rsidR="00C54202" w:rsidRPr="000465C5" w:rsidRDefault="00C54202" w:rsidP="00E24B66">
            <w:pPr>
              <w:pStyle w:val="3"/>
              <w:tabs>
                <w:tab w:val="left" w:pos="-1760"/>
              </w:tabs>
              <w:ind w:leftChars="732" w:left="1171" w:firstLineChars="100" w:firstLine="160"/>
              <w:rPr>
                <w:rFonts w:hAnsi="ＭＳ 明朝"/>
                <w:sz w:val="16"/>
                <w:szCs w:val="16"/>
                <w:u w:val="thick" w:color="FF0000"/>
              </w:rPr>
            </w:pPr>
            <w:r w:rsidRPr="000465C5">
              <w:rPr>
                <w:rFonts w:hAnsi="ＭＳ 明朝" w:hint="eastAsia"/>
                <w:sz w:val="16"/>
                <w:szCs w:val="16"/>
                <w:u w:val="thick" w:color="FF0000"/>
              </w:rPr>
              <w:t>船前危険に係るＸは、保険料期間を６で除して得た数値から１を控除した数値とし、船後危険に係るＸは、１とする。</w:t>
            </w:r>
          </w:p>
          <w:p w14:paraId="490D3B66" w14:textId="77777777" w:rsidR="00C54202" w:rsidRPr="000465C5" w:rsidRDefault="00C54202" w:rsidP="00E24B66">
            <w:pPr>
              <w:pStyle w:val="3"/>
              <w:tabs>
                <w:tab w:val="left" w:pos="-1760"/>
              </w:tabs>
              <w:ind w:leftChars="418" w:left="821" w:hangingChars="95" w:hanging="152"/>
              <w:rPr>
                <w:rFonts w:hAnsi="ＭＳ 明朝"/>
                <w:sz w:val="16"/>
                <w:szCs w:val="16"/>
                <w:u w:val="thick" w:color="FF0000"/>
              </w:rPr>
            </w:pPr>
            <w:r w:rsidRPr="000465C5">
              <w:rPr>
                <w:rFonts w:hAnsi="ＭＳ 明朝" w:hint="eastAsia"/>
                <w:sz w:val="16"/>
                <w:szCs w:val="16"/>
                <w:u w:val="thick" w:color="FF0000"/>
              </w:rPr>
              <w:t>(ﾛ) 船後期間が６月を超える場合</w:t>
            </w:r>
          </w:p>
          <w:p w14:paraId="1BACA18E" w14:textId="77777777" w:rsidR="00C54202" w:rsidRPr="000465C5" w:rsidRDefault="00C54202" w:rsidP="00E24B66">
            <w:pPr>
              <w:pStyle w:val="3"/>
              <w:tabs>
                <w:tab w:val="left" w:pos="-1760"/>
              </w:tabs>
              <w:ind w:leftChars="732" w:left="1171" w:firstLineChars="100" w:firstLine="160"/>
              <w:rPr>
                <w:rFonts w:hAnsi="ＭＳ 明朝"/>
                <w:sz w:val="16"/>
                <w:szCs w:val="16"/>
                <w:u w:val="thick" w:color="FF0000"/>
              </w:rPr>
            </w:pPr>
            <w:r w:rsidRPr="000465C5">
              <w:rPr>
                <w:rFonts w:hAnsi="ＭＳ 明朝" w:hint="eastAsia"/>
                <w:sz w:val="16"/>
                <w:szCs w:val="16"/>
                <w:u w:val="thick" w:color="FF0000"/>
              </w:rPr>
              <w:t>船前危険に係るＸは、船前期間を６で除して得た数値とし、船後危険に係るＸは、保険料期間を６で除して得た数値から船前危険に係るＸを控除した数値とする。</w:t>
            </w:r>
          </w:p>
          <w:p w14:paraId="48BE94D5" w14:textId="77777777" w:rsidR="00C54202" w:rsidRPr="000465C5" w:rsidRDefault="00C54202" w:rsidP="00E24B66">
            <w:pPr>
              <w:pStyle w:val="3"/>
              <w:tabs>
                <w:tab w:val="left" w:pos="-1760"/>
              </w:tabs>
              <w:ind w:leftChars="313" w:left="653" w:hangingChars="95" w:hanging="152"/>
              <w:rPr>
                <w:rFonts w:hAnsi="ＭＳ 明朝"/>
                <w:sz w:val="16"/>
                <w:szCs w:val="16"/>
                <w:u w:val="thick" w:color="FF0000"/>
              </w:rPr>
            </w:pPr>
            <w:r w:rsidRPr="000465C5">
              <w:rPr>
                <w:rFonts w:hAnsi="ＭＳ 明朝"/>
                <w:sz w:val="16"/>
                <w:szCs w:val="16"/>
                <w:u w:val="thick" w:color="FF0000"/>
              </w:rPr>
              <w:t>(</w:t>
            </w:r>
            <w:r w:rsidRPr="000465C5">
              <w:rPr>
                <w:rFonts w:hAnsi="ＭＳ 明朝" w:hint="eastAsia"/>
                <w:sz w:val="16"/>
                <w:szCs w:val="16"/>
                <w:u w:val="thick" w:color="FF0000"/>
              </w:rPr>
              <w:t>ⅲ</w:t>
            </w:r>
            <w:r w:rsidRPr="000465C5">
              <w:rPr>
                <w:rFonts w:hAnsi="ＭＳ 明朝"/>
                <w:sz w:val="16"/>
                <w:szCs w:val="16"/>
                <w:u w:val="thick" w:color="FF0000"/>
              </w:rPr>
              <w:t>)</w:t>
            </w:r>
            <w:r w:rsidRPr="000465C5">
              <w:rPr>
                <w:rFonts w:hAnsi="ＭＳ 明朝" w:hint="eastAsia"/>
                <w:sz w:val="16"/>
                <w:szCs w:val="16"/>
                <w:u w:val="thick" w:color="FF0000"/>
              </w:rPr>
              <w:t xml:space="preserve"> 上記</w:t>
            </w:r>
            <w:r w:rsidRPr="000465C5">
              <w:rPr>
                <w:rFonts w:hAnsi="ＭＳ 明朝"/>
                <w:sz w:val="16"/>
                <w:szCs w:val="16"/>
                <w:u w:val="thick" w:color="FF0000"/>
              </w:rPr>
              <w:t>(</w:t>
            </w:r>
            <w:r w:rsidRPr="000465C5">
              <w:rPr>
                <w:rFonts w:hAnsi="ＭＳ 明朝" w:hint="eastAsia"/>
                <w:sz w:val="16"/>
                <w:szCs w:val="16"/>
                <w:u w:val="thick" w:color="FF0000"/>
              </w:rPr>
              <w:t>ⅰ</w:t>
            </w:r>
            <w:r w:rsidRPr="000465C5">
              <w:rPr>
                <w:rFonts w:hAnsi="ＭＳ 明朝"/>
                <w:sz w:val="16"/>
                <w:szCs w:val="16"/>
                <w:u w:val="thick" w:color="FF0000"/>
              </w:rPr>
              <w:t>)</w:t>
            </w:r>
            <w:r w:rsidRPr="000465C5">
              <w:rPr>
                <w:rFonts w:hAnsi="ＭＳ 明朝" w:hint="eastAsia"/>
                <w:sz w:val="16"/>
                <w:szCs w:val="16"/>
                <w:u w:val="thick" w:color="FF0000"/>
              </w:rPr>
              <w:t>及び</w:t>
            </w:r>
            <w:r w:rsidRPr="000465C5">
              <w:rPr>
                <w:rFonts w:hAnsi="ＭＳ 明朝"/>
                <w:sz w:val="16"/>
                <w:szCs w:val="16"/>
                <w:u w:val="thick" w:color="FF0000"/>
              </w:rPr>
              <w:t>(</w:t>
            </w:r>
            <w:r w:rsidRPr="000465C5">
              <w:rPr>
                <w:rFonts w:hAnsi="ＭＳ 明朝" w:hint="eastAsia"/>
                <w:sz w:val="16"/>
                <w:szCs w:val="16"/>
                <w:u w:val="thick" w:color="FF0000"/>
              </w:rPr>
              <w:t>ⅱ</w:t>
            </w:r>
            <w:r w:rsidRPr="000465C5">
              <w:rPr>
                <w:rFonts w:hAnsi="ＭＳ 明朝"/>
                <w:sz w:val="16"/>
                <w:szCs w:val="16"/>
                <w:u w:val="thick" w:color="FF0000"/>
              </w:rPr>
              <w:t>)</w:t>
            </w:r>
            <w:r w:rsidRPr="000465C5">
              <w:rPr>
                <w:rFonts w:hAnsi="ＭＳ 明朝" w:hint="eastAsia"/>
                <w:sz w:val="16"/>
                <w:szCs w:val="16"/>
                <w:u w:val="thick" w:color="FF0000"/>
              </w:rPr>
              <w:t>の規定にかかわらず、代金の全額を輸出の日以前に受領する場合の船前危険に係るＸは、船前期間を６で除して得た数値とする。</w:t>
            </w:r>
          </w:p>
          <w:p w14:paraId="52609DD3" w14:textId="77777777" w:rsidR="00C54202" w:rsidRPr="000465C5" w:rsidRDefault="00C54202" w:rsidP="00E24B66">
            <w:pPr>
              <w:pStyle w:val="3"/>
              <w:ind w:leftChars="208" w:left="485" w:hangingChars="95" w:hanging="152"/>
              <w:rPr>
                <w:rFonts w:hAnsi="ＭＳ 明朝"/>
                <w:sz w:val="16"/>
                <w:szCs w:val="16"/>
                <w:u w:val="thick" w:color="FF0000"/>
              </w:rPr>
            </w:pPr>
            <w:r w:rsidRPr="000465C5">
              <w:rPr>
                <w:rFonts w:hAnsi="ＭＳ 明朝" w:hint="eastAsia"/>
                <w:sz w:val="16"/>
                <w:szCs w:val="16"/>
                <w:u w:val="thick" w:color="FF0000"/>
              </w:rPr>
              <w:t>③　てん補調整係数は、次のとおりとする。（小数点以下第６位を四捨五入し、第５位までを有効とする。）</w:t>
            </w:r>
          </w:p>
          <w:p w14:paraId="5F937773" w14:textId="77777777" w:rsidR="00C54202" w:rsidRPr="000465C5" w:rsidRDefault="00C54202" w:rsidP="00C54202">
            <w:pPr>
              <w:pStyle w:val="3"/>
              <w:ind w:left="840"/>
              <w:rPr>
                <w:rFonts w:hAnsi="ＭＳ 明朝"/>
                <w:sz w:val="16"/>
                <w:szCs w:val="16"/>
                <w:u w:val="thick" w:color="FF0000"/>
              </w:rPr>
            </w:pPr>
            <w:r w:rsidRPr="000465C5">
              <w:rPr>
                <w:rFonts w:hAnsi="ＭＳ 明朝" w:hint="eastAsia"/>
                <w:sz w:val="16"/>
                <w:szCs w:val="16"/>
                <w:u w:val="thick" w:color="FF0000"/>
              </w:rPr>
              <w:t>船前危険の場合　ｃ×非常付保率÷０.３＋（１－ｃ）×信用付保率÷０.３</w:t>
            </w:r>
          </w:p>
          <w:p w14:paraId="375A61C7" w14:textId="77777777" w:rsidR="00C54202" w:rsidRPr="000465C5" w:rsidRDefault="00C54202" w:rsidP="00C54202">
            <w:pPr>
              <w:pStyle w:val="3"/>
              <w:ind w:leftChars="418" w:left="669"/>
              <w:rPr>
                <w:rFonts w:hAnsi="ＭＳ 明朝"/>
                <w:sz w:val="16"/>
                <w:szCs w:val="16"/>
                <w:u w:val="thick" w:color="FF0000"/>
              </w:rPr>
            </w:pPr>
            <w:r w:rsidRPr="000465C5">
              <w:rPr>
                <w:rFonts w:hAnsi="ＭＳ 明朝" w:hint="eastAsia"/>
                <w:sz w:val="16"/>
                <w:szCs w:val="16"/>
                <w:u w:val="thick" w:color="FF0000"/>
              </w:rPr>
              <w:t>船後危険の場合　非常付保率÷０.３</w:t>
            </w:r>
          </w:p>
          <w:p w14:paraId="2165D175" w14:textId="77777777" w:rsidR="00C54202" w:rsidRPr="000465C5" w:rsidRDefault="00C54202" w:rsidP="00C54202">
            <w:pPr>
              <w:ind w:leftChars="523" w:left="837"/>
              <w:rPr>
                <w:rFonts w:hAnsi="ＭＳ 明朝"/>
                <w:u w:val="thick" w:color="FF0000"/>
              </w:rPr>
            </w:pPr>
            <w:r w:rsidRPr="000465C5">
              <w:rPr>
                <w:rFonts w:hAnsi="ＭＳ 明朝" w:hint="eastAsia"/>
                <w:u w:val="thick" w:color="FF0000"/>
              </w:rPr>
              <w:t>係数ｃは、上記①の表のとおりとする。</w:t>
            </w:r>
          </w:p>
          <w:p w14:paraId="5A2137E4" w14:textId="77777777" w:rsidR="00C54202" w:rsidRPr="000465C5" w:rsidRDefault="00C54202" w:rsidP="00C54202">
            <w:pPr>
              <w:pStyle w:val="3"/>
              <w:tabs>
                <w:tab w:val="num" w:pos="-1760"/>
              </w:tabs>
              <w:ind w:leftChars="209" w:left="558" w:hanging="224"/>
              <w:rPr>
                <w:rFonts w:hAnsi="ＭＳ 明朝"/>
                <w:sz w:val="16"/>
                <w:szCs w:val="16"/>
                <w:u w:val="thick" w:color="FF0000"/>
              </w:rPr>
            </w:pPr>
            <w:r w:rsidRPr="000465C5">
              <w:rPr>
                <w:rFonts w:hAnsi="ＭＳ 明朝" w:hint="eastAsia"/>
                <w:sz w:val="16"/>
                <w:szCs w:val="16"/>
                <w:u w:val="thick" w:color="FF0000"/>
              </w:rPr>
              <w:t>④　商品係数は、１.０とする。</w:t>
            </w:r>
          </w:p>
          <w:p w14:paraId="4769FD1F" w14:textId="77777777" w:rsidR="001D0DED" w:rsidRDefault="001D0DED" w:rsidP="00E24B66">
            <w:pPr>
              <w:pStyle w:val="3"/>
              <w:tabs>
                <w:tab w:val="num" w:pos="-1760"/>
              </w:tabs>
              <w:ind w:leftChars="105" w:left="320" w:hangingChars="95" w:hanging="152"/>
              <w:rPr>
                <w:rFonts w:hAnsi="ＭＳ 明朝"/>
                <w:sz w:val="16"/>
                <w:szCs w:val="16"/>
              </w:rPr>
            </w:pPr>
          </w:p>
          <w:p w14:paraId="48205931" w14:textId="77777777" w:rsidR="001D0DED" w:rsidRDefault="001D0DED" w:rsidP="00E24B66">
            <w:pPr>
              <w:pStyle w:val="3"/>
              <w:tabs>
                <w:tab w:val="num" w:pos="-1760"/>
              </w:tabs>
              <w:ind w:leftChars="105" w:left="320" w:hangingChars="95" w:hanging="152"/>
              <w:rPr>
                <w:rFonts w:hAnsi="ＭＳ 明朝"/>
                <w:sz w:val="16"/>
                <w:szCs w:val="16"/>
              </w:rPr>
            </w:pPr>
          </w:p>
          <w:p w14:paraId="1C0A78DB" w14:textId="77777777" w:rsidR="001D0DED" w:rsidRDefault="001D0DED" w:rsidP="00E24B66">
            <w:pPr>
              <w:pStyle w:val="3"/>
              <w:tabs>
                <w:tab w:val="num" w:pos="-1760"/>
              </w:tabs>
              <w:ind w:leftChars="105" w:left="320" w:hangingChars="95" w:hanging="152"/>
              <w:rPr>
                <w:rFonts w:hAnsi="ＭＳ 明朝"/>
                <w:sz w:val="16"/>
                <w:szCs w:val="16"/>
              </w:rPr>
            </w:pPr>
          </w:p>
          <w:p w14:paraId="58CB2B0B" w14:textId="77777777" w:rsidR="001D0DED" w:rsidRDefault="001D0DED" w:rsidP="00E24B66">
            <w:pPr>
              <w:pStyle w:val="3"/>
              <w:tabs>
                <w:tab w:val="num" w:pos="-1760"/>
              </w:tabs>
              <w:ind w:leftChars="105" w:left="320" w:hangingChars="95" w:hanging="152"/>
              <w:rPr>
                <w:rFonts w:hAnsi="ＭＳ 明朝"/>
                <w:sz w:val="16"/>
                <w:szCs w:val="16"/>
              </w:rPr>
            </w:pPr>
          </w:p>
          <w:p w14:paraId="053F3BC3" w14:textId="77777777" w:rsidR="001D0DED" w:rsidRDefault="001D0DED" w:rsidP="00E24B66">
            <w:pPr>
              <w:pStyle w:val="3"/>
              <w:tabs>
                <w:tab w:val="num" w:pos="-1760"/>
              </w:tabs>
              <w:ind w:leftChars="105" w:left="320" w:hangingChars="95" w:hanging="152"/>
              <w:rPr>
                <w:rFonts w:hAnsi="ＭＳ 明朝"/>
                <w:sz w:val="16"/>
                <w:szCs w:val="16"/>
              </w:rPr>
            </w:pPr>
          </w:p>
          <w:p w14:paraId="65E4577E" w14:textId="77777777" w:rsidR="001D0DED" w:rsidRDefault="001D0DED" w:rsidP="00E24B66">
            <w:pPr>
              <w:pStyle w:val="3"/>
              <w:tabs>
                <w:tab w:val="num" w:pos="-1760"/>
              </w:tabs>
              <w:ind w:leftChars="105" w:left="320" w:hangingChars="95" w:hanging="152"/>
              <w:rPr>
                <w:rFonts w:hAnsi="ＭＳ 明朝"/>
                <w:sz w:val="16"/>
                <w:szCs w:val="16"/>
              </w:rPr>
            </w:pPr>
          </w:p>
          <w:p w14:paraId="03FD6AB2" w14:textId="77777777" w:rsidR="001D0DED" w:rsidRDefault="001D0DED" w:rsidP="00E24B66">
            <w:pPr>
              <w:pStyle w:val="3"/>
              <w:tabs>
                <w:tab w:val="num" w:pos="-1760"/>
              </w:tabs>
              <w:ind w:leftChars="105" w:left="320" w:hangingChars="95" w:hanging="152"/>
              <w:rPr>
                <w:rFonts w:hAnsi="ＭＳ 明朝"/>
                <w:sz w:val="16"/>
                <w:szCs w:val="16"/>
              </w:rPr>
            </w:pPr>
          </w:p>
          <w:p w14:paraId="2BF2F40D" w14:textId="77777777" w:rsidR="001D0DED" w:rsidRDefault="001D0DED" w:rsidP="00E24B66">
            <w:pPr>
              <w:pStyle w:val="3"/>
              <w:tabs>
                <w:tab w:val="num" w:pos="-1760"/>
              </w:tabs>
              <w:ind w:leftChars="105" w:left="320" w:hangingChars="95" w:hanging="152"/>
              <w:rPr>
                <w:rFonts w:hAnsi="ＭＳ 明朝"/>
                <w:sz w:val="16"/>
                <w:szCs w:val="16"/>
              </w:rPr>
            </w:pPr>
          </w:p>
          <w:p w14:paraId="228951D8" w14:textId="77777777" w:rsidR="001D0DED" w:rsidRDefault="001D0DED" w:rsidP="00E24B66">
            <w:pPr>
              <w:pStyle w:val="3"/>
              <w:tabs>
                <w:tab w:val="num" w:pos="-1760"/>
              </w:tabs>
              <w:ind w:leftChars="105" w:left="320" w:hangingChars="95" w:hanging="152"/>
              <w:rPr>
                <w:rFonts w:hAnsi="ＭＳ 明朝"/>
                <w:sz w:val="16"/>
                <w:szCs w:val="16"/>
              </w:rPr>
            </w:pPr>
          </w:p>
          <w:p w14:paraId="09158B03" w14:textId="77777777" w:rsidR="001D0DED" w:rsidRDefault="001D0DED" w:rsidP="00E24B66">
            <w:pPr>
              <w:pStyle w:val="3"/>
              <w:tabs>
                <w:tab w:val="num" w:pos="-1760"/>
              </w:tabs>
              <w:ind w:leftChars="105" w:left="320" w:hangingChars="95" w:hanging="152"/>
              <w:rPr>
                <w:rFonts w:hAnsi="ＭＳ 明朝"/>
                <w:sz w:val="16"/>
                <w:szCs w:val="16"/>
              </w:rPr>
            </w:pPr>
          </w:p>
          <w:p w14:paraId="1A82A6C4" w14:textId="77777777" w:rsidR="001D0DED" w:rsidRDefault="001D0DED" w:rsidP="00E24B66">
            <w:pPr>
              <w:pStyle w:val="3"/>
              <w:tabs>
                <w:tab w:val="num" w:pos="-1760"/>
              </w:tabs>
              <w:ind w:leftChars="105" w:left="320" w:hangingChars="95" w:hanging="152"/>
              <w:rPr>
                <w:rFonts w:hAnsi="ＭＳ 明朝"/>
                <w:sz w:val="16"/>
                <w:szCs w:val="16"/>
              </w:rPr>
            </w:pPr>
          </w:p>
          <w:p w14:paraId="21447B48" w14:textId="77777777" w:rsidR="001D0DED" w:rsidRDefault="001D0DED" w:rsidP="00E24B66">
            <w:pPr>
              <w:pStyle w:val="3"/>
              <w:tabs>
                <w:tab w:val="num" w:pos="-1760"/>
              </w:tabs>
              <w:ind w:leftChars="105" w:left="320" w:hangingChars="95" w:hanging="152"/>
              <w:rPr>
                <w:rFonts w:hAnsi="ＭＳ 明朝"/>
                <w:sz w:val="16"/>
                <w:szCs w:val="16"/>
              </w:rPr>
            </w:pPr>
          </w:p>
          <w:p w14:paraId="5B3A36F9" w14:textId="77777777" w:rsidR="001D0DED" w:rsidRDefault="001D0DED" w:rsidP="00E24B66">
            <w:pPr>
              <w:pStyle w:val="3"/>
              <w:tabs>
                <w:tab w:val="num" w:pos="-1760"/>
              </w:tabs>
              <w:ind w:leftChars="105" w:left="320" w:hangingChars="95" w:hanging="152"/>
              <w:rPr>
                <w:rFonts w:hAnsi="ＭＳ 明朝"/>
                <w:sz w:val="16"/>
                <w:szCs w:val="16"/>
              </w:rPr>
            </w:pPr>
          </w:p>
          <w:p w14:paraId="635BC2AD" w14:textId="77777777" w:rsidR="001D0DED" w:rsidRDefault="001D0DED" w:rsidP="00E24B66">
            <w:pPr>
              <w:pStyle w:val="3"/>
              <w:tabs>
                <w:tab w:val="num" w:pos="-1760"/>
              </w:tabs>
              <w:ind w:leftChars="105" w:left="320" w:hangingChars="95" w:hanging="152"/>
              <w:rPr>
                <w:rFonts w:hAnsi="ＭＳ 明朝"/>
                <w:sz w:val="16"/>
                <w:szCs w:val="16"/>
              </w:rPr>
            </w:pPr>
          </w:p>
          <w:p w14:paraId="524846FB" w14:textId="77777777" w:rsidR="001D0DED" w:rsidRDefault="001D0DED" w:rsidP="00E24B66">
            <w:pPr>
              <w:pStyle w:val="3"/>
              <w:tabs>
                <w:tab w:val="num" w:pos="-1760"/>
              </w:tabs>
              <w:ind w:leftChars="105" w:left="320" w:hangingChars="95" w:hanging="152"/>
              <w:rPr>
                <w:rFonts w:hAnsi="ＭＳ 明朝"/>
                <w:sz w:val="16"/>
                <w:szCs w:val="16"/>
              </w:rPr>
            </w:pPr>
          </w:p>
          <w:p w14:paraId="39D7E6BF" w14:textId="77777777" w:rsidR="001D0DED" w:rsidRDefault="001D0DED" w:rsidP="00E24B66">
            <w:pPr>
              <w:pStyle w:val="3"/>
              <w:tabs>
                <w:tab w:val="num" w:pos="-1760"/>
              </w:tabs>
              <w:ind w:leftChars="105" w:left="320" w:hangingChars="95" w:hanging="152"/>
              <w:rPr>
                <w:rFonts w:hAnsi="ＭＳ 明朝"/>
                <w:sz w:val="16"/>
                <w:szCs w:val="16"/>
              </w:rPr>
            </w:pPr>
          </w:p>
          <w:p w14:paraId="2ABC05E1" w14:textId="77777777" w:rsidR="001D0DED" w:rsidRDefault="001D0DED" w:rsidP="00E24B66">
            <w:pPr>
              <w:pStyle w:val="3"/>
              <w:tabs>
                <w:tab w:val="num" w:pos="-1760"/>
              </w:tabs>
              <w:ind w:leftChars="105" w:left="320" w:hangingChars="95" w:hanging="152"/>
              <w:rPr>
                <w:rFonts w:hAnsi="ＭＳ 明朝"/>
                <w:sz w:val="16"/>
                <w:szCs w:val="16"/>
              </w:rPr>
            </w:pPr>
          </w:p>
          <w:p w14:paraId="0A3A5013" w14:textId="77777777" w:rsidR="001D0DED" w:rsidRDefault="001D0DED" w:rsidP="00E24B66">
            <w:pPr>
              <w:pStyle w:val="3"/>
              <w:tabs>
                <w:tab w:val="num" w:pos="-1760"/>
              </w:tabs>
              <w:ind w:leftChars="105" w:left="320" w:hangingChars="95" w:hanging="152"/>
              <w:rPr>
                <w:rFonts w:hAnsi="ＭＳ 明朝"/>
                <w:sz w:val="16"/>
                <w:szCs w:val="16"/>
              </w:rPr>
            </w:pPr>
          </w:p>
          <w:p w14:paraId="7A1E9961" w14:textId="77777777" w:rsidR="001D0DED" w:rsidRDefault="001D0DED" w:rsidP="00E24B66">
            <w:pPr>
              <w:pStyle w:val="3"/>
              <w:tabs>
                <w:tab w:val="num" w:pos="-1760"/>
              </w:tabs>
              <w:ind w:leftChars="105" w:left="320" w:hangingChars="95" w:hanging="152"/>
              <w:rPr>
                <w:rFonts w:hAnsi="ＭＳ 明朝"/>
                <w:sz w:val="16"/>
                <w:szCs w:val="16"/>
              </w:rPr>
            </w:pPr>
          </w:p>
          <w:p w14:paraId="02EF0C16" w14:textId="77777777" w:rsidR="001D0DED" w:rsidRDefault="001D0DED" w:rsidP="00E24B66">
            <w:pPr>
              <w:pStyle w:val="3"/>
              <w:tabs>
                <w:tab w:val="num" w:pos="-1760"/>
              </w:tabs>
              <w:ind w:leftChars="105" w:left="320" w:hangingChars="95" w:hanging="152"/>
              <w:rPr>
                <w:rFonts w:hAnsi="ＭＳ 明朝"/>
                <w:sz w:val="16"/>
                <w:szCs w:val="16"/>
              </w:rPr>
            </w:pPr>
          </w:p>
          <w:p w14:paraId="27AF668F" w14:textId="77777777" w:rsidR="00F304CD" w:rsidRDefault="00F304CD" w:rsidP="00E24B66">
            <w:pPr>
              <w:pStyle w:val="3"/>
              <w:tabs>
                <w:tab w:val="num" w:pos="-1760"/>
              </w:tabs>
              <w:ind w:leftChars="105" w:left="320" w:hangingChars="95" w:hanging="152"/>
              <w:rPr>
                <w:rFonts w:hAnsi="ＭＳ 明朝"/>
                <w:sz w:val="16"/>
                <w:szCs w:val="16"/>
              </w:rPr>
            </w:pPr>
          </w:p>
          <w:p w14:paraId="0EFE4922" w14:textId="77777777" w:rsidR="00F304CD" w:rsidRDefault="00F304CD" w:rsidP="00E24B66">
            <w:pPr>
              <w:pStyle w:val="3"/>
              <w:tabs>
                <w:tab w:val="num" w:pos="-1760"/>
              </w:tabs>
              <w:ind w:leftChars="105" w:left="320" w:hangingChars="95" w:hanging="152"/>
              <w:rPr>
                <w:rFonts w:hAnsi="ＭＳ 明朝"/>
                <w:sz w:val="16"/>
                <w:szCs w:val="16"/>
              </w:rPr>
            </w:pPr>
          </w:p>
          <w:p w14:paraId="4C4844EA" w14:textId="77777777" w:rsidR="00C54202" w:rsidRPr="00E24B66" w:rsidRDefault="00C54202" w:rsidP="00E24B66">
            <w:pPr>
              <w:pStyle w:val="3"/>
              <w:tabs>
                <w:tab w:val="num" w:pos="-1760"/>
              </w:tabs>
              <w:ind w:leftChars="105" w:left="320" w:hangingChars="95" w:hanging="152"/>
              <w:rPr>
                <w:rFonts w:hAnsi="ＭＳ 明朝"/>
                <w:sz w:val="16"/>
                <w:szCs w:val="16"/>
              </w:rPr>
            </w:pPr>
            <w:r w:rsidRPr="000465C5">
              <w:rPr>
                <w:rFonts w:hAnsi="ＭＳ 明朝" w:hint="eastAsia"/>
                <w:sz w:val="16"/>
                <w:szCs w:val="16"/>
                <w:u w:val="thick" w:color="FF0000"/>
              </w:rPr>
              <w:t>(</w:t>
            </w:r>
            <w:r w:rsidRPr="000465C5">
              <w:rPr>
                <w:rFonts w:hAnsi="ＭＳ 明朝"/>
                <w:sz w:val="16"/>
                <w:szCs w:val="16"/>
                <w:u w:val="thick" w:color="FF0000"/>
              </w:rPr>
              <w:t>3</w:t>
            </w:r>
            <w:r w:rsidRPr="000465C5">
              <w:rPr>
                <w:rFonts w:hAnsi="ＭＳ 明朝" w:hint="eastAsia"/>
                <w:sz w:val="16"/>
                <w:szCs w:val="16"/>
                <w:u w:val="thick" w:color="FF0000"/>
              </w:rPr>
              <w:t>)</w:t>
            </w:r>
            <w:r w:rsidRPr="00E24B66">
              <w:rPr>
                <w:rFonts w:hAnsi="ＭＳ 明朝" w:hint="eastAsia"/>
                <w:sz w:val="16"/>
                <w:szCs w:val="16"/>
              </w:rPr>
              <w:t xml:space="preserve"> 船後危険に係る割増・割引料率は、上記</w:t>
            </w:r>
            <w:r w:rsidRPr="000465C5">
              <w:rPr>
                <w:rFonts w:hAnsi="ＭＳ 明朝"/>
                <w:sz w:val="16"/>
                <w:szCs w:val="16"/>
                <w:u w:val="thick" w:color="FF0000"/>
              </w:rPr>
              <w:t>(1)</w:t>
            </w:r>
            <w:r w:rsidRPr="00E24B66">
              <w:rPr>
                <w:rFonts w:hAnsi="ＭＳ 明朝" w:hint="eastAsia"/>
                <w:sz w:val="16"/>
                <w:szCs w:val="16"/>
              </w:rPr>
              <w:t>又は</w:t>
            </w:r>
            <w:r w:rsidRPr="000465C5">
              <w:rPr>
                <w:rFonts w:hAnsi="ＭＳ 明朝"/>
                <w:sz w:val="16"/>
                <w:szCs w:val="16"/>
                <w:u w:val="thick" w:color="FF0000"/>
              </w:rPr>
              <w:t>(2)</w:t>
            </w:r>
            <w:r w:rsidRPr="00E24B66">
              <w:rPr>
                <w:rFonts w:hAnsi="ＭＳ 明朝" w:hint="eastAsia"/>
                <w:sz w:val="16"/>
                <w:szCs w:val="16"/>
              </w:rPr>
              <w:t>で算出した船後危険に係る基本保険料率にそれぞれ</w:t>
            </w:r>
            <w:r w:rsidRPr="000465C5">
              <w:rPr>
                <w:rFonts w:hAnsi="ＭＳ 明朝" w:hint="eastAsia"/>
                <w:sz w:val="16"/>
                <w:szCs w:val="16"/>
                <w:u w:val="thick" w:color="FF0000"/>
              </w:rPr>
              <w:t>①から④まで</w:t>
            </w:r>
            <w:r w:rsidRPr="00E24B66">
              <w:rPr>
                <w:rFonts w:hAnsi="ＭＳ 明朝" w:hint="eastAsia"/>
                <w:sz w:val="16"/>
                <w:szCs w:val="16"/>
              </w:rPr>
              <w:t>に規定する割増・割引係数を乗じて得た率を保険料率とする。</w:t>
            </w:r>
          </w:p>
          <w:p w14:paraId="0B889B41" w14:textId="77777777" w:rsidR="00C54202" w:rsidRPr="000465C5" w:rsidRDefault="00C54202" w:rsidP="00E24B66">
            <w:pPr>
              <w:pStyle w:val="3"/>
              <w:tabs>
                <w:tab w:val="num" w:pos="-1760"/>
              </w:tabs>
              <w:ind w:leftChars="209" w:left="486" w:hangingChars="95" w:hanging="152"/>
              <w:rPr>
                <w:rFonts w:hAnsi="ＭＳ 明朝"/>
                <w:sz w:val="16"/>
                <w:szCs w:val="16"/>
                <w:u w:val="thick" w:color="FF0000"/>
              </w:rPr>
            </w:pPr>
            <w:r w:rsidRPr="000465C5">
              <w:rPr>
                <w:rFonts w:hAnsi="ＭＳ 明朝" w:hint="eastAsia"/>
                <w:sz w:val="16"/>
                <w:szCs w:val="16"/>
                <w:u w:val="thick" w:color="FF0000"/>
              </w:rPr>
              <w:t>①　マイルストーンペイメント（約款第３条第２号のてん補危険の場合に限り、マイルストーンが１回の場合を除く。）又はスケジュールペイメント（スケジュールが１回の場合を除く。）の場合　０．５</w:t>
            </w:r>
          </w:p>
          <w:p w14:paraId="12B8C2B7" w14:textId="77777777" w:rsidR="00C54202" w:rsidRPr="000465C5" w:rsidRDefault="007024E4" w:rsidP="00E24B66">
            <w:pPr>
              <w:pStyle w:val="3"/>
              <w:tabs>
                <w:tab w:val="clear" w:pos="330"/>
                <w:tab w:val="left" w:pos="-1760"/>
              </w:tabs>
              <w:autoSpaceDE/>
              <w:autoSpaceDN/>
              <w:adjustRightInd/>
              <w:ind w:leftChars="206" w:left="490" w:hangingChars="100" w:hanging="160"/>
              <w:jc w:val="both"/>
              <w:textAlignment w:val="auto"/>
              <w:rPr>
                <w:rFonts w:hAnsi="ＭＳ 明朝"/>
                <w:sz w:val="16"/>
                <w:szCs w:val="16"/>
                <w:u w:val="thick" w:color="FF0000"/>
              </w:rPr>
            </w:pPr>
            <w:r w:rsidRPr="000465C5">
              <w:rPr>
                <w:rFonts w:hAnsi="ＭＳ 明朝" w:hint="eastAsia"/>
                <w:sz w:val="16"/>
                <w:szCs w:val="16"/>
                <w:u w:val="thick" w:color="FF0000"/>
              </w:rPr>
              <w:t xml:space="preserve">②　</w:t>
            </w:r>
            <w:r w:rsidR="00C54202" w:rsidRPr="000465C5">
              <w:rPr>
                <w:rFonts w:hAnsi="ＭＳ 明朝" w:hint="eastAsia"/>
                <w:sz w:val="16"/>
                <w:szCs w:val="16"/>
                <w:u w:val="thick" w:color="FF0000"/>
              </w:rPr>
              <w:t>起算点から最終の決済の期限までの期間が１年を超え、かつ、元本の決済が均等に分割して行われる場合　輸出等の日から起算点までの日数（輸出等の日を起算点とする場合は、０とする。）と起算点から最終の決済の期限までの日数に０.７５を乗じて得た日数（１日未満は、四捨五入する。）を合計した日数を輸出等の日から最終の決済の期限までの日数で除して得た係数（小数点以下第３位を四捨五入し、第２位までを有効とする。）</w:t>
            </w:r>
          </w:p>
          <w:p w14:paraId="55129F80" w14:textId="77777777" w:rsidR="00C54202" w:rsidRPr="00E24B66" w:rsidRDefault="00C54202" w:rsidP="00E24B66">
            <w:pPr>
              <w:ind w:leftChars="208" w:left="485" w:hangingChars="95" w:hanging="152"/>
              <w:rPr>
                <w:rFonts w:hAnsi="ＭＳ 明朝"/>
              </w:rPr>
            </w:pPr>
            <w:r w:rsidRPr="000465C5">
              <w:rPr>
                <w:rFonts w:hAnsi="ＭＳ 明朝" w:hint="eastAsia"/>
                <w:u w:val="thick" w:color="FF0000"/>
              </w:rPr>
              <w:t>③</w:t>
            </w:r>
            <w:r w:rsidRPr="00E24B66">
              <w:rPr>
                <w:rFonts w:hAnsi="ＭＳ 明朝" w:hint="eastAsia"/>
              </w:rPr>
              <w:t xml:space="preserve">　知的財産権等のライセンス契約に係る貿易一般保険の取扱いについて（平成15年10月1日 03-制度-00065）に規定する特約を付して保険契約を締結する場合　当該保険契約で定められた保険金支払限度額の非常事由に係る保険金額の総額に対する割合（小数点以下第３位を四捨五入し、第２位までを有効とする。）</w:t>
            </w:r>
          </w:p>
          <w:p w14:paraId="467DD41B" w14:textId="77777777" w:rsidR="00C54202" w:rsidRPr="00E24B66" w:rsidRDefault="00C54202" w:rsidP="00E24B66">
            <w:pPr>
              <w:ind w:leftChars="210" w:left="488" w:hangingChars="95" w:hanging="152"/>
              <w:rPr>
                <w:rFonts w:hAnsi="ＭＳ 明朝"/>
              </w:rPr>
            </w:pPr>
            <w:r w:rsidRPr="000465C5">
              <w:rPr>
                <w:rFonts w:hAnsi="ＭＳ 明朝" w:hint="eastAsia"/>
                <w:u w:val="thick" w:color="FF0000"/>
              </w:rPr>
              <w:t>④</w:t>
            </w:r>
            <w:r w:rsidRPr="00E24B66">
              <w:rPr>
                <w:rFonts w:hAnsi="ＭＳ 明朝" w:hint="eastAsia"/>
              </w:rPr>
              <w:t xml:space="preserve">　貿易一般保険（外貨建対応方式）特約書（以下「外貨建特約書」という。）を付して保険契約を締結する場合（２年以上案件の場合を除く。）　１．２７</w:t>
            </w:r>
          </w:p>
          <w:p w14:paraId="643EEB25" w14:textId="77777777" w:rsidR="001D0DED" w:rsidRDefault="001D0DED" w:rsidP="00E24B66">
            <w:pPr>
              <w:ind w:left="152" w:hangingChars="95" w:hanging="152"/>
              <w:rPr>
                <w:rFonts w:hAnsi="ＭＳ 明朝"/>
              </w:rPr>
            </w:pPr>
          </w:p>
          <w:p w14:paraId="5CCFD463" w14:textId="77777777" w:rsidR="001D0DED" w:rsidRDefault="001D0DED" w:rsidP="00E24B66">
            <w:pPr>
              <w:ind w:left="152" w:hangingChars="95" w:hanging="152"/>
              <w:rPr>
                <w:rFonts w:hAnsi="ＭＳ 明朝"/>
              </w:rPr>
            </w:pPr>
          </w:p>
          <w:p w14:paraId="2C13D406" w14:textId="77777777" w:rsidR="001D0DED" w:rsidRDefault="001D0DED" w:rsidP="00E24B66">
            <w:pPr>
              <w:ind w:left="152" w:hangingChars="95" w:hanging="152"/>
              <w:rPr>
                <w:rFonts w:hAnsi="ＭＳ 明朝"/>
              </w:rPr>
            </w:pPr>
          </w:p>
          <w:p w14:paraId="0FB9BFE7" w14:textId="77777777" w:rsidR="001D0DED" w:rsidRDefault="001D0DED" w:rsidP="00E24B66">
            <w:pPr>
              <w:ind w:left="152" w:hangingChars="95" w:hanging="152"/>
              <w:rPr>
                <w:rFonts w:hAnsi="ＭＳ 明朝"/>
              </w:rPr>
            </w:pPr>
          </w:p>
          <w:p w14:paraId="6403AC99" w14:textId="77777777" w:rsidR="001D0DED" w:rsidRDefault="001D0DED" w:rsidP="00E24B66">
            <w:pPr>
              <w:ind w:left="152" w:hangingChars="95" w:hanging="152"/>
              <w:rPr>
                <w:rFonts w:hAnsi="ＭＳ 明朝"/>
              </w:rPr>
            </w:pPr>
          </w:p>
          <w:p w14:paraId="7C0165CF" w14:textId="77777777" w:rsidR="001D0DED" w:rsidRDefault="001D0DED" w:rsidP="00E24B66">
            <w:pPr>
              <w:ind w:left="152" w:hangingChars="95" w:hanging="152"/>
              <w:rPr>
                <w:rFonts w:hAnsi="ＭＳ 明朝"/>
              </w:rPr>
            </w:pPr>
          </w:p>
          <w:p w14:paraId="5CABBC8B" w14:textId="77777777" w:rsidR="001D0DED" w:rsidRDefault="001D0DED" w:rsidP="00E24B66">
            <w:pPr>
              <w:ind w:left="152" w:hangingChars="95" w:hanging="152"/>
              <w:rPr>
                <w:rFonts w:hAnsi="ＭＳ 明朝"/>
              </w:rPr>
            </w:pPr>
          </w:p>
          <w:p w14:paraId="436D148F" w14:textId="77777777" w:rsidR="001D0DED" w:rsidRDefault="001D0DED" w:rsidP="00E24B66">
            <w:pPr>
              <w:ind w:left="152" w:hangingChars="95" w:hanging="152"/>
              <w:rPr>
                <w:rFonts w:hAnsi="ＭＳ 明朝"/>
              </w:rPr>
            </w:pPr>
          </w:p>
          <w:p w14:paraId="4ABA99A6" w14:textId="77777777" w:rsidR="001D0DED" w:rsidRDefault="001D0DED" w:rsidP="00E24B66">
            <w:pPr>
              <w:ind w:left="152" w:hangingChars="95" w:hanging="152"/>
              <w:rPr>
                <w:rFonts w:hAnsi="ＭＳ 明朝"/>
              </w:rPr>
            </w:pPr>
          </w:p>
          <w:p w14:paraId="73A55E20" w14:textId="77777777" w:rsidR="001D0DED" w:rsidRDefault="001D0DED" w:rsidP="00E24B66">
            <w:pPr>
              <w:ind w:left="152" w:hangingChars="95" w:hanging="152"/>
              <w:rPr>
                <w:rFonts w:hAnsi="ＭＳ 明朝"/>
              </w:rPr>
            </w:pPr>
          </w:p>
          <w:p w14:paraId="2A18F640" w14:textId="77777777" w:rsidR="001D0DED" w:rsidRDefault="001D0DED" w:rsidP="00E24B66">
            <w:pPr>
              <w:ind w:left="152" w:hangingChars="95" w:hanging="152"/>
              <w:rPr>
                <w:rFonts w:hAnsi="ＭＳ 明朝"/>
              </w:rPr>
            </w:pPr>
          </w:p>
          <w:p w14:paraId="1AABBC36" w14:textId="77777777" w:rsidR="001D0DED" w:rsidRDefault="001D0DED" w:rsidP="00E24B66">
            <w:pPr>
              <w:ind w:left="152" w:hangingChars="95" w:hanging="152"/>
              <w:rPr>
                <w:rFonts w:hAnsi="ＭＳ 明朝"/>
              </w:rPr>
            </w:pPr>
          </w:p>
          <w:p w14:paraId="4960179E" w14:textId="77777777" w:rsidR="001D0DED" w:rsidRDefault="001D0DED" w:rsidP="00E24B66">
            <w:pPr>
              <w:ind w:left="152" w:hangingChars="95" w:hanging="152"/>
              <w:rPr>
                <w:rFonts w:hAnsi="ＭＳ 明朝"/>
              </w:rPr>
            </w:pPr>
          </w:p>
          <w:p w14:paraId="0676E47D" w14:textId="77777777" w:rsidR="001D0DED" w:rsidRDefault="001D0DED" w:rsidP="00E24B66">
            <w:pPr>
              <w:ind w:left="152" w:hangingChars="95" w:hanging="152"/>
              <w:rPr>
                <w:rFonts w:hAnsi="ＭＳ 明朝"/>
              </w:rPr>
            </w:pPr>
          </w:p>
          <w:p w14:paraId="1A284BF4" w14:textId="77777777" w:rsidR="001D0DED" w:rsidRDefault="001D0DED" w:rsidP="00E24B66">
            <w:pPr>
              <w:ind w:left="152" w:hangingChars="95" w:hanging="152"/>
              <w:rPr>
                <w:rFonts w:hAnsi="ＭＳ 明朝"/>
              </w:rPr>
            </w:pPr>
          </w:p>
          <w:p w14:paraId="16F6A07E" w14:textId="77777777" w:rsidR="001D0DED" w:rsidRDefault="001D0DED" w:rsidP="00E24B66">
            <w:pPr>
              <w:ind w:left="152" w:hangingChars="95" w:hanging="152"/>
              <w:rPr>
                <w:rFonts w:hAnsi="ＭＳ 明朝"/>
              </w:rPr>
            </w:pPr>
          </w:p>
          <w:p w14:paraId="0E77B4E1" w14:textId="77777777" w:rsidR="001D0DED" w:rsidRDefault="001D0DED" w:rsidP="00E24B66">
            <w:pPr>
              <w:ind w:left="152" w:hangingChars="95" w:hanging="152"/>
              <w:rPr>
                <w:rFonts w:hAnsi="ＭＳ 明朝"/>
              </w:rPr>
            </w:pPr>
          </w:p>
          <w:p w14:paraId="2162CA92" w14:textId="77777777" w:rsidR="00C54202" w:rsidRPr="00E24B66" w:rsidRDefault="00C54202" w:rsidP="00E24B66">
            <w:pPr>
              <w:ind w:left="152" w:hangingChars="95" w:hanging="152"/>
              <w:rPr>
                <w:rFonts w:hAnsi="ＭＳ 明朝"/>
              </w:rPr>
            </w:pPr>
            <w:r w:rsidRPr="000465C5">
              <w:rPr>
                <w:rFonts w:hAnsi="ＭＳ 明朝" w:hint="eastAsia"/>
                <w:u w:val="thick" w:color="FF0000"/>
              </w:rPr>
              <w:t>２</w:t>
            </w:r>
            <w:r w:rsidRPr="00E24B66">
              <w:rPr>
                <w:rFonts w:hAnsi="ＭＳ 明朝" w:hint="eastAsia"/>
              </w:rPr>
              <w:t xml:space="preserve">　船後危険のうち、２年以上案件の延払元本及び当該延払元本に付随する金利に係る保険価額（延払元本に係るものに限る。）当たりの保険料率</w:t>
            </w:r>
          </w:p>
          <w:p w14:paraId="66020AAB" w14:textId="77777777" w:rsidR="00C54202" w:rsidRPr="00E24B66" w:rsidRDefault="00C54202" w:rsidP="00E24B66">
            <w:pPr>
              <w:ind w:leftChars="105" w:left="320" w:hangingChars="95" w:hanging="152"/>
              <w:rPr>
                <w:rFonts w:hAnsi="ＭＳ 明朝"/>
              </w:rPr>
            </w:pPr>
            <w:r w:rsidRPr="00E24B66">
              <w:rPr>
                <w:rFonts w:hAnsi="ＭＳ 明朝" w:hint="eastAsia"/>
              </w:rPr>
              <w:t>(</w:t>
            </w:r>
            <w:r w:rsidRPr="00E24B66">
              <w:rPr>
                <w:rFonts w:hAnsi="ＭＳ 明朝"/>
              </w:rPr>
              <w:t>1</w:t>
            </w:r>
            <w:r w:rsidRPr="00E24B66">
              <w:rPr>
                <w:rFonts w:hAnsi="ＭＳ 明朝" w:hint="eastAsia"/>
              </w:rPr>
              <w:t>) 個別保険又は設備財等特約書若しくは技術提供特約書に係る基本保険料率は、次の式により算出する。</w:t>
            </w:r>
          </w:p>
          <w:p w14:paraId="776034D5" w14:textId="77777777" w:rsidR="00C54202" w:rsidRPr="00E24B66" w:rsidRDefault="00C54202" w:rsidP="00E24B66">
            <w:pPr>
              <w:ind w:leftChars="313" w:left="1573" w:hangingChars="670" w:hanging="1072"/>
              <w:rPr>
                <w:rFonts w:hAnsi="ＭＳ 明朝"/>
              </w:rPr>
            </w:pPr>
            <w:r w:rsidRPr="00E24B66">
              <w:rPr>
                <w:rFonts w:hAnsi="ＭＳ 明朝" w:hint="eastAsia"/>
              </w:rPr>
              <w:t>基本保険料率＝(aＸ＋b）×非常付保率÷0.95×｛（非常付保率－0.95)÷0.05×c＋１｝×d×商品係数</w:t>
            </w:r>
          </w:p>
          <w:p w14:paraId="40D7D31A" w14:textId="77777777" w:rsidR="00C54202" w:rsidRPr="0040603A" w:rsidRDefault="00C54202" w:rsidP="00E24B66">
            <w:pPr>
              <w:ind w:leftChars="208" w:left="485" w:hangingChars="95" w:hanging="152"/>
              <w:rPr>
                <w:rFonts w:hAnsi="ＭＳ 明朝"/>
                <w:spacing w:val="10"/>
                <w:szCs w:val="21"/>
              </w:rPr>
            </w:pPr>
            <w:r w:rsidRPr="00E24B66">
              <w:rPr>
                <w:rFonts w:hAnsi="ＭＳ 明朝" w:hint="eastAsia"/>
              </w:rPr>
              <w:t>①　係数ａ、ｂ、ｃ及びｄは、下表のとおりとする。</w:t>
            </w:r>
          </w:p>
          <w:tbl>
            <w:tblPr>
              <w:tblW w:w="4586" w:type="dxa"/>
              <w:tblInd w:w="990" w:type="dxa"/>
              <w:tblLayout w:type="fixed"/>
              <w:tblCellMar>
                <w:left w:w="30" w:type="dxa"/>
                <w:right w:w="30" w:type="dxa"/>
              </w:tblCellMar>
              <w:tblLook w:val="0000" w:firstRow="0" w:lastRow="0" w:firstColumn="0" w:lastColumn="0" w:noHBand="0" w:noVBand="0"/>
            </w:tblPr>
            <w:tblGrid>
              <w:gridCol w:w="1306"/>
              <w:gridCol w:w="800"/>
              <w:gridCol w:w="800"/>
              <w:gridCol w:w="800"/>
              <w:gridCol w:w="880"/>
            </w:tblGrid>
            <w:tr w:rsidR="00C54202" w:rsidRPr="00445834" w14:paraId="17942ADF" w14:textId="77777777">
              <w:trPr>
                <w:cantSplit/>
                <w:trHeight w:val="377"/>
              </w:trPr>
              <w:tc>
                <w:tcPr>
                  <w:tcW w:w="1306" w:type="dxa"/>
                  <w:tcBorders>
                    <w:top w:val="single" w:sz="4" w:space="0" w:color="auto"/>
                    <w:left w:val="single" w:sz="4" w:space="0" w:color="auto"/>
                    <w:bottom w:val="single" w:sz="4" w:space="0" w:color="auto"/>
                    <w:right w:val="single" w:sz="6" w:space="0" w:color="auto"/>
                  </w:tcBorders>
                  <w:vAlign w:val="center"/>
                </w:tcPr>
                <w:p w14:paraId="32CA72E0"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国カテゴリー</w:t>
                  </w:r>
                </w:p>
              </w:tc>
              <w:tc>
                <w:tcPr>
                  <w:tcW w:w="800" w:type="dxa"/>
                  <w:tcBorders>
                    <w:top w:val="single" w:sz="6" w:space="0" w:color="auto"/>
                    <w:left w:val="single" w:sz="6" w:space="0" w:color="auto"/>
                    <w:bottom w:val="single" w:sz="6" w:space="0" w:color="auto"/>
                    <w:right w:val="single" w:sz="6" w:space="0" w:color="auto"/>
                  </w:tcBorders>
                  <w:vAlign w:val="center"/>
                </w:tcPr>
                <w:p w14:paraId="1BA5BA78"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ａ</w:t>
                  </w:r>
                </w:p>
              </w:tc>
              <w:tc>
                <w:tcPr>
                  <w:tcW w:w="800" w:type="dxa"/>
                  <w:tcBorders>
                    <w:top w:val="single" w:sz="6" w:space="0" w:color="auto"/>
                    <w:left w:val="single" w:sz="6" w:space="0" w:color="auto"/>
                    <w:bottom w:val="single" w:sz="6" w:space="0" w:color="auto"/>
                    <w:right w:val="single" w:sz="4" w:space="0" w:color="auto"/>
                  </w:tcBorders>
                  <w:vAlign w:val="center"/>
                </w:tcPr>
                <w:p w14:paraId="3FEF3ED2"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ｂ</w:t>
                  </w:r>
                </w:p>
              </w:tc>
              <w:tc>
                <w:tcPr>
                  <w:tcW w:w="800" w:type="dxa"/>
                  <w:tcBorders>
                    <w:top w:val="single" w:sz="6" w:space="0" w:color="auto"/>
                    <w:left w:val="single" w:sz="4" w:space="0" w:color="auto"/>
                    <w:bottom w:val="single" w:sz="6" w:space="0" w:color="auto"/>
                    <w:right w:val="single" w:sz="4" w:space="0" w:color="auto"/>
                  </w:tcBorders>
                  <w:vAlign w:val="center"/>
                </w:tcPr>
                <w:p w14:paraId="5849E517" w14:textId="77777777" w:rsidR="00C54202" w:rsidRPr="00445834" w:rsidRDefault="00C54202" w:rsidP="00C54202">
                  <w:pPr>
                    <w:widowControl/>
                    <w:jc w:val="center"/>
                    <w:rPr>
                      <w:rFonts w:hAnsi="ＭＳ 明朝"/>
                      <w:spacing w:val="10"/>
                      <w:szCs w:val="21"/>
                    </w:rPr>
                  </w:pPr>
                  <w:r w:rsidRPr="00445834">
                    <w:rPr>
                      <w:rFonts w:hAnsi="ＭＳ 明朝" w:hint="eastAsia"/>
                      <w:spacing w:val="10"/>
                      <w:szCs w:val="21"/>
                    </w:rPr>
                    <w:t>ｃ</w:t>
                  </w:r>
                </w:p>
              </w:tc>
              <w:tc>
                <w:tcPr>
                  <w:tcW w:w="880" w:type="dxa"/>
                  <w:tcBorders>
                    <w:top w:val="single" w:sz="6" w:space="0" w:color="auto"/>
                    <w:left w:val="single" w:sz="4" w:space="0" w:color="auto"/>
                    <w:bottom w:val="single" w:sz="6" w:space="0" w:color="auto"/>
                    <w:right w:val="single" w:sz="6" w:space="0" w:color="auto"/>
                  </w:tcBorders>
                  <w:vAlign w:val="center"/>
                </w:tcPr>
                <w:p w14:paraId="25E6854A" w14:textId="77777777" w:rsidR="00C54202" w:rsidRPr="00445834" w:rsidRDefault="00C54202" w:rsidP="00C54202">
                  <w:pPr>
                    <w:widowControl/>
                    <w:jc w:val="center"/>
                    <w:rPr>
                      <w:rFonts w:hAnsi="ＭＳ 明朝"/>
                      <w:spacing w:val="10"/>
                      <w:szCs w:val="21"/>
                    </w:rPr>
                  </w:pPr>
                  <w:r w:rsidRPr="00445834">
                    <w:rPr>
                      <w:rFonts w:hAnsi="ＭＳ 明朝" w:hint="eastAsia"/>
                      <w:spacing w:val="10"/>
                      <w:szCs w:val="21"/>
                    </w:rPr>
                    <w:t>ｄ</w:t>
                  </w:r>
                </w:p>
              </w:tc>
            </w:tr>
            <w:tr w:rsidR="00C54202" w:rsidRPr="00445834" w14:paraId="5C17D433" w14:textId="77777777">
              <w:trPr>
                <w:cantSplit/>
                <w:trHeight w:val="191"/>
              </w:trPr>
              <w:tc>
                <w:tcPr>
                  <w:tcW w:w="1306" w:type="dxa"/>
                  <w:tcBorders>
                    <w:top w:val="single" w:sz="4" w:space="0" w:color="auto"/>
                    <w:left w:val="single" w:sz="4" w:space="0" w:color="auto"/>
                    <w:bottom w:val="single" w:sz="4" w:space="0" w:color="auto"/>
                    <w:right w:val="single" w:sz="6" w:space="0" w:color="auto"/>
                  </w:tcBorders>
                </w:tcPr>
                <w:p w14:paraId="2A3D6F53"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Ａ</w:t>
                  </w:r>
                </w:p>
              </w:tc>
              <w:tc>
                <w:tcPr>
                  <w:tcW w:w="800" w:type="dxa"/>
                  <w:tcBorders>
                    <w:top w:val="single" w:sz="6" w:space="0" w:color="auto"/>
                    <w:left w:val="single" w:sz="6" w:space="0" w:color="auto"/>
                    <w:bottom w:val="single" w:sz="2" w:space="0" w:color="auto"/>
                    <w:right w:val="single" w:sz="6" w:space="0" w:color="auto"/>
                  </w:tcBorders>
                </w:tcPr>
                <w:p w14:paraId="11E4937B"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0.00050</w:t>
                  </w:r>
                </w:p>
              </w:tc>
              <w:tc>
                <w:tcPr>
                  <w:tcW w:w="800" w:type="dxa"/>
                  <w:tcBorders>
                    <w:top w:val="single" w:sz="6" w:space="0" w:color="auto"/>
                    <w:left w:val="single" w:sz="6" w:space="0" w:color="auto"/>
                    <w:bottom w:val="single" w:sz="2" w:space="0" w:color="auto"/>
                    <w:right w:val="single" w:sz="4" w:space="0" w:color="auto"/>
                  </w:tcBorders>
                </w:tcPr>
                <w:p w14:paraId="08FA7E60"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0.00175</w:t>
                  </w:r>
                </w:p>
              </w:tc>
              <w:tc>
                <w:tcPr>
                  <w:tcW w:w="800" w:type="dxa"/>
                  <w:tcBorders>
                    <w:top w:val="single" w:sz="6" w:space="0" w:color="auto"/>
                    <w:left w:val="single" w:sz="4" w:space="0" w:color="auto"/>
                    <w:bottom w:val="single" w:sz="2" w:space="0" w:color="auto"/>
                    <w:right w:val="single" w:sz="4" w:space="0" w:color="auto"/>
                  </w:tcBorders>
                </w:tcPr>
                <w:p w14:paraId="0CCECE31"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0.00000</w:t>
                  </w:r>
                </w:p>
              </w:tc>
              <w:tc>
                <w:tcPr>
                  <w:tcW w:w="880" w:type="dxa"/>
                  <w:tcBorders>
                    <w:top w:val="single" w:sz="6" w:space="0" w:color="auto"/>
                    <w:left w:val="single" w:sz="4" w:space="0" w:color="auto"/>
                    <w:bottom w:val="single" w:sz="2" w:space="0" w:color="auto"/>
                    <w:right w:val="single" w:sz="6" w:space="0" w:color="auto"/>
                  </w:tcBorders>
                </w:tcPr>
                <w:p w14:paraId="74C8F2CF"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0.99650</w:t>
                  </w:r>
                </w:p>
              </w:tc>
            </w:tr>
            <w:tr w:rsidR="00C54202" w:rsidRPr="00445834" w14:paraId="0AC3A13D" w14:textId="77777777">
              <w:trPr>
                <w:cantSplit/>
                <w:trHeight w:val="182"/>
              </w:trPr>
              <w:tc>
                <w:tcPr>
                  <w:tcW w:w="1306" w:type="dxa"/>
                  <w:tcBorders>
                    <w:top w:val="single" w:sz="4" w:space="0" w:color="auto"/>
                    <w:left w:val="single" w:sz="4" w:space="0" w:color="auto"/>
                    <w:bottom w:val="single" w:sz="4" w:space="0" w:color="auto"/>
                    <w:right w:val="single" w:sz="6" w:space="0" w:color="auto"/>
                  </w:tcBorders>
                </w:tcPr>
                <w:p w14:paraId="1934A30A"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Ｂ</w:t>
                  </w:r>
                </w:p>
              </w:tc>
              <w:tc>
                <w:tcPr>
                  <w:tcW w:w="800" w:type="dxa"/>
                  <w:tcBorders>
                    <w:top w:val="single" w:sz="2" w:space="0" w:color="auto"/>
                    <w:left w:val="single" w:sz="6" w:space="0" w:color="auto"/>
                    <w:bottom w:val="single" w:sz="2" w:space="0" w:color="auto"/>
                    <w:right w:val="single" w:sz="6" w:space="0" w:color="auto"/>
                  </w:tcBorders>
                </w:tcPr>
                <w:p w14:paraId="135F6970"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0.00100</w:t>
                  </w:r>
                </w:p>
              </w:tc>
              <w:tc>
                <w:tcPr>
                  <w:tcW w:w="800" w:type="dxa"/>
                  <w:tcBorders>
                    <w:top w:val="single" w:sz="2" w:space="0" w:color="auto"/>
                    <w:left w:val="single" w:sz="6" w:space="0" w:color="auto"/>
                    <w:bottom w:val="single" w:sz="2" w:space="0" w:color="auto"/>
                    <w:right w:val="single" w:sz="4" w:space="0" w:color="auto"/>
                  </w:tcBorders>
                </w:tcPr>
                <w:p w14:paraId="4E5CA702"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0.00350</w:t>
                  </w:r>
                </w:p>
              </w:tc>
              <w:tc>
                <w:tcPr>
                  <w:tcW w:w="800" w:type="dxa"/>
                  <w:tcBorders>
                    <w:top w:val="single" w:sz="2" w:space="0" w:color="auto"/>
                    <w:left w:val="single" w:sz="4" w:space="0" w:color="auto"/>
                    <w:bottom w:val="single" w:sz="2" w:space="0" w:color="auto"/>
                    <w:right w:val="single" w:sz="4" w:space="0" w:color="auto"/>
                  </w:tcBorders>
                </w:tcPr>
                <w:p w14:paraId="537FCFD7"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0.00000</w:t>
                  </w:r>
                </w:p>
              </w:tc>
              <w:tc>
                <w:tcPr>
                  <w:tcW w:w="880" w:type="dxa"/>
                  <w:tcBorders>
                    <w:top w:val="single" w:sz="2" w:space="0" w:color="auto"/>
                    <w:left w:val="single" w:sz="4" w:space="0" w:color="auto"/>
                    <w:bottom w:val="single" w:sz="2" w:space="0" w:color="auto"/>
                    <w:right w:val="single" w:sz="6" w:space="0" w:color="auto"/>
                  </w:tcBorders>
                </w:tcPr>
                <w:p w14:paraId="69555C52"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0.99650</w:t>
                  </w:r>
                </w:p>
              </w:tc>
            </w:tr>
            <w:tr w:rsidR="00C54202" w:rsidRPr="00445834" w14:paraId="04504345" w14:textId="77777777">
              <w:trPr>
                <w:cantSplit/>
                <w:trHeight w:val="241"/>
              </w:trPr>
              <w:tc>
                <w:tcPr>
                  <w:tcW w:w="1306" w:type="dxa"/>
                  <w:tcBorders>
                    <w:top w:val="single" w:sz="4" w:space="0" w:color="auto"/>
                    <w:left w:val="single" w:sz="4" w:space="0" w:color="auto"/>
                    <w:bottom w:val="single" w:sz="4" w:space="0" w:color="auto"/>
                    <w:right w:val="single" w:sz="6" w:space="0" w:color="auto"/>
                  </w:tcBorders>
                </w:tcPr>
                <w:p w14:paraId="0E0D66C6"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Ｃ</w:t>
                  </w:r>
                </w:p>
              </w:tc>
              <w:tc>
                <w:tcPr>
                  <w:tcW w:w="800" w:type="dxa"/>
                  <w:tcBorders>
                    <w:top w:val="single" w:sz="2" w:space="0" w:color="auto"/>
                    <w:left w:val="single" w:sz="6" w:space="0" w:color="auto"/>
                    <w:bottom w:val="single" w:sz="2" w:space="0" w:color="auto"/>
                    <w:right w:val="single" w:sz="6" w:space="0" w:color="auto"/>
                  </w:tcBorders>
                </w:tcPr>
                <w:p w14:paraId="332C6397"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0.00225</w:t>
                  </w:r>
                </w:p>
              </w:tc>
              <w:tc>
                <w:tcPr>
                  <w:tcW w:w="800" w:type="dxa"/>
                  <w:tcBorders>
                    <w:top w:val="single" w:sz="2" w:space="0" w:color="auto"/>
                    <w:left w:val="single" w:sz="6" w:space="0" w:color="auto"/>
                    <w:bottom w:val="single" w:sz="2" w:space="0" w:color="auto"/>
                    <w:right w:val="single" w:sz="4" w:space="0" w:color="auto"/>
                  </w:tcBorders>
                </w:tcPr>
                <w:p w14:paraId="48F57165"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0.00350</w:t>
                  </w:r>
                </w:p>
              </w:tc>
              <w:tc>
                <w:tcPr>
                  <w:tcW w:w="800" w:type="dxa"/>
                  <w:tcBorders>
                    <w:top w:val="single" w:sz="2" w:space="0" w:color="auto"/>
                    <w:left w:val="single" w:sz="4" w:space="0" w:color="auto"/>
                    <w:bottom w:val="single" w:sz="2" w:space="0" w:color="auto"/>
                    <w:right w:val="single" w:sz="4" w:space="0" w:color="auto"/>
                  </w:tcBorders>
                </w:tcPr>
                <w:p w14:paraId="0B0C0BDB"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0.00337</w:t>
                  </w:r>
                </w:p>
              </w:tc>
              <w:tc>
                <w:tcPr>
                  <w:tcW w:w="880" w:type="dxa"/>
                  <w:tcBorders>
                    <w:top w:val="single" w:sz="2" w:space="0" w:color="auto"/>
                    <w:left w:val="single" w:sz="4" w:space="0" w:color="auto"/>
                    <w:bottom w:val="single" w:sz="2" w:space="0" w:color="auto"/>
                    <w:right w:val="single" w:sz="6" w:space="0" w:color="auto"/>
                  </w:tcBorders>
                </w:tcPr>
                <w:p w14:paraId="682F9411"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0.99350</w:t>
                  </w:r>
                </w:p>
              </w:tc>
            </w:tr>
            <w:tr w:rsidR="00C54202" w:rsidRPr="00445834" w14:paraId="3275C094" w14:textId="77777777">
              <w:trPr>
                <w:cantSplit/>
                <w:trHeight w:val="228"/>
              </w:trPr>
              <w:tc>
                <w:tcPr>
                  <w:tcW w:w="1306" w:type="dxa"/>
                  <w:tcBorders>
                    <w:top w:val="single" w:sz="4" w:space="0" w:color="auto"/>
                    <w:left w:val="single" w:sz="4" w:space="0" w:color="auto"/>
                    <w:bottom w:val="single" w:sz="4" w:space="0" w:color="auto"/>
                    <w:right w:val="single" w:sz="6" w:space="0" w:color="auto"/>
                  </w:tcBorders>
                </w:tcPr>
                <w:p w14:paraId="1631618C"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Ｄ</w:t>
                  </w:r>
                </w:p>
              </w:tc>
              <w:tc>
                <w:tcPr>
                  <w:tcW w:w="800" w:type="dxa"/>
                  <w:tcBorders>
                    <w:top w:val="single" w:sz="2" w:space="0" w:color="auto"/>
                    <w:left w:val="single" w:sz="6" w:space="0" w:color="auto"/>
                    <w:bottom w:val="single" w:sz="2" w:space="0" w:color="auto"/>
                    <w:right w:val="single" w:sz="6" w:space="0" w:color="auto"/>
                  </w:tcBorders>
                </w:tcPr>
                <w:p w14:paraId="7F77E32A"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0.00392</w:t>
                  </w:r>
                </w:p>
              </w:tc>
              <w:tc>
                <w:tcPr>
                  <w:tcW w:w="800" w:type="dxa"/>
                  <w:tcBorders>
                    <w:top w:val="single" w:sz="2" w:space="0" w:color="auto"/>
                    <w:left w:val="single" w:sz="6" w:space="0" w:color="auto"/>
                    <w:bottom w:val="single" w:sz="2" w:space="0" w:color="auto"/>
                    <w:right w:val="single" w:sz="4" w:space="0" w:color="auto"/>
                  </w:tcBorders>
                </w:tcPr>
                <w:p w14:paraId="3552C203"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0.00400</w:t>
                  </w:r>
                </w:p>
              </w:tc>
              <w:tc>
                <w:tcPr>
                  <w:tcW w:w="800" w:type="dxa"/>
                  <w:tcBorders>
                    <w:top w:val="single" w:sz="2" w:space="0" w:color="auto"/>
                    <w:left w:val="single" w:sz="4" w:space="0" w:color="auto"/>
                    <w:bottom w:val="single" w:sz="2" w:space="0" w:color="auto"/>
                    <w:right w:val="single" w:sz="4" w:space="0" w:color="auto"/>
                  </w:tcBorders>
                </w:tcPr>
                <w:p w14:paraId="42E9BB64"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0.00489</w:t>
                  </w:r>
                </w:p>
              </w:tc>
              <w:tc>
                <w:tcPr>
                  <w:tcW w:w="880" w:type="dxa"/>
                  <w:tcBorders>
                    <w:top w:val="single" w:sz="2" w:space="0" w:color="auto"/>
                    <w:left w:val="single" w:sz="4" w:space="0" w:color="auto"/>
                    <w:bottom w:val="single" w:sz="2" w:space="0" w:color="auto"/>
                    <w:right w:val="single" w:sz="6" w:space="0" w:color="auto"/>
                  </w:tcBorders>
                </w:tcPr>
                <w:p w14:paraId="1BC6BE0D"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0.98500</w:t>
                  </w:r>
                </w:p>
              </w:tc>
            </w:tr>
            <w:tr w:rsidR="00C54202" w:rsidRPr="00445834" w14:paraId="15C5733E" w14:textId="77777777">
              <w:trPr>
                <w:cantSplit/>
                <w:trHeight w:val="214"/>
              </w:trPr>
              <w:tc>
                <w:tcPr>
                  <w:tcW w:w="1306" w:type="dxa"/>
                  <w:tcBorders>
                    <w:top w:val="single" w:sz="4" w:space="0" w:color="auto"/>
                    <w:left w:val="single" w:sz="4" w:space="0" w:color="auto"/>
                    <w:bottom w:val="single" w:sz="4" w:space="0" w:color="auto"/>
                    <w:right w:val="single" w:sz="6" w:space="0" w:color="auto"/>
                  </w:tcBorders>
                </w:tcPr>
                <w:p w14:paraId="6A69CF05"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Ｅ</w:t>
                  </w:r>
                </w:p>
              </w:tc>
              <w:tc>
                <w:tcPr>
                  <w:tcW w:w="800" w:type="dxa"/>
                  <w:tcBorders>
                    <w:top w:val="single" w:sz="2" w:space="0" w:color="auto"/>
                    <w:left w:val="single" w:sz="6" w:space="0" w:color="auto"/>
                    <w:bottom w:val="single" w:sz="2" w:space="0" w:color="auto"/>
                    <w:right w:val="single" w:sz="6" w:space="0" w:color="auto"/>
                  </w:tcBorders>
                </w:tcPr>
                <w:p w14:paraId="7837EA2D"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0.00585</w:t>
                  </w:r>
                </w:p>
              </w:tc>
              <w:tc>
                <w:tcPr>
                  <w:tcW w:w="800" w:type="dxa"/>
                  <w:tcBorders>
                    <w:top w:val="single" w:sz="2" w:space="0" w:color="auto"/>
                    <w:left w:val="single" w:sz="6" w:space="0" w:color="auto"/>
                    <w:bottom w:val="single" w:sz="2" w:space="0" w:color="auto"/>
                    <w:right w:val="single" w:sz="4" w:space="0" w:color="auto"/>
                  </w:tcBorders>
                </w:tcPr>
                <w:p w14:paraId="141FA7C0"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0.00500</w:t>
                  </w:r>
                </w:p>
              </w:tc>
              <w:tc>
                <w:tcPr>
                  <w:tcW w:w="800" w:type="dxa"/>
                  <w:tcBorders>
                    <w:top w:val="single" w:sz="2" w:space="0" w:color="auto"/>
                    <w:left w:val="single" w:sz="4" w:space="0" w:color="auto"/>
                    <w:bottom w:val="single" w:sz="2" w:space="0" w:color="auto"/>
                    <w:right w:val="single" w:sz="4" w:space="0" w:color="auto"/>
                  </w:tcBorders>
                </w:tcPr>
                <w:p w14:paraId="1D733DB4"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0.01639</w:t>
                  </w:r>
                </w:p>
              </w:tc>
              <w:tc>
                <w:tcPr>
                  <w:tcW w:w="880" w:type="dxa"/>
                  <w:tcBorders>
                    <w:top w:val="single" w:sz="2" w:space="0" w:color="auto"/>
                    <w:left w:val="single" w:sz="4" w:space="0" w:color="auto"/>
                    <w:bottom w:val="single" w:sz="2" w:space="0" w:color="auto"/>
                    <w:right w:val="single" w:sz="6" w:space="0" w:color="auto"/>
                  </w:tcBorders>
                </w:tcPr>
                <w:p w14:paraId="6912EAC5"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0.98250</w:t>
                  </w:r>
                </w:p>
              </w:tc>
            </w:tr>
            <w:tr w:rsidR="00C54202" w:rsidRPr="00445834" w14:paraId="1390B02A" w14:textId="77777777">
              <w:trPr>
                <w:cantSplit/>
                <w:trHeight w:val="200"/>
              </w:trPr>
              <w:tc>
                <w:tcPr>
                  <w:tcW w:w="1306" w:type="dxa"/>
                  <w:tcBorders>
                    <w:top w:val="single" w:sz="4" w:space="0" w:color="auto"/>
                    <w:left w:val="single" w:sz="4" w:space="0" w:color="auto"/>
                    <w:bottom w:val="single" w:sz="4" w:space="0" w:color="auto"/>
                    <w:right w:val="single" w:sz="6" w:space="0" w:color="auto"/>
                  </w:tcBorders>
                </w:tcPr>
                <w:p w14:paraId="52E2C5AC"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Ｆ</w:t>
                  </w:r>
                </w:p>
              </w:tc>
              <w:tc>
                <w:tcPr>
                  <w:tcW w:w="800" w:type="dxa"/>
                  <w:tcBorders>
                    <w:top w:val="single" w:sz="2" w:space="0" w:color="auto"/>
                    <w:left w:val="single" w:sz="6" w:space="0" w:color="auto"/>
                    <w:bottom w:val="single" w:sz="2" w:space="0" w:color="auto"/>
                    <w:right w:val="single" w:sz="6" w:space="0" w:color="auto"/>
                  </w:tcBorders>
                </w:tcPr>
                <w:p w14:paraId="60C64182"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0.00780</w:t>
                  </w:r>
                </w:p>
              </w:tc>
              <w:tc>
                <w:tcPr>
                  <w:tcW w:w="800" w:type="dxa"/>
                  <w:tcBorders>
                    <w:top w:val="single" w:sz="2" w:space="0" w:color="auto"/>
                    <w:left w:val="single" w:sz="6" w:space="0" w:color="auto"/>
                    <w:bottom w:val="single" w:sz="2" w:space="0" w:color="auto"/>
                    <w:right w:val="single" w:sz="4" w:space="0" w:color="auto"/>
                  </w:tcBorders>
                </w:tcPr>
                <w:p w14:paraId="30CBF2E4"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0.00800</w:t>
                  </w:r>
                </w:p>
              </w:tc>
              <w:tc>
                <w:tcPr>
                  <w:tcW w:w="800" w:type="dxa"/>
                  <w:tcBorders>
                    <w:top w:val="single" w:sz="2" w:space="0" w:color="auto"/>
                    <w:left w:val="single" w:sz="4" w:space="0" w:color="auto"/>
                    <w:bottom w:val="single" w:sz="2" w:space="0" w:color="auto"/>
                    <w:right w:val="single" w:sz="4" w:space="0" w:color="auto"/>
                  </w:tcBorders>
                </w:tcPr>
                <w:p w14:paraId="1B31E66D"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0.03657</w:t>
                  </w:r>
                </w:p>
              </w:tc>
              <w:tc>
                <w:tcPr>
                  <w:tcW w:w="880" w:type="dxa"/>
                  <w:tcBorders>
                    <w:top w:val="single" w:sz="2" w:space="0" w:color="auto"/>
                    <w:left w:val="single" w:sz="4" w:space="0" w:color="auto"/>
                    <w:bottom w:val="single" w:sz="2" w:space="0" w:color="auto"/>
                    <w:right w:val="single" w:sz="6" w:space="0" w:color="auto"/>
                  </w:tcBorders>
                </w:tcPr>
                <w:p w14:paraId="6461B604"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0.98250</w:t>
                  </w:r>
                </w:p>
              </w:tc>
            </w:tr>
            <w:tr w:rsidR="00C54202" w:rsidRPr="00445834" w14:paraId="605A6834" w14:textId="77777777">
              <w:trPr>
                <w:cantSplit/>
                <w:trHeight w:val="186"/>
              </w:trPr>
              <w:tc>
                <w:tcPr>
                  <w:tcW w:w="1306" w:type="dxa"/>
                  <w:tcBorders>
                    <w:top w:val="single" w:sz="4" w:space="0" w:color="auto"/>
                    <w:left w:val="single" w:sz="4" w:space="0" w:color="auto"/>
                    <w:bottom w:val="single" w:sz="4" w:space="0" w:color="auto"/>
                    <w:right w:val="single" w:sz="6" w:space="0" w:color="auto"/>
                  </w:tcBorders>
                </w:tcPr>
                <w:p w14:paraId="30C306A3"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Ｇ</w:t>
                  </w:r>
                </w:p>
              </w:tc>
              <w:tc>
                <w:tcPr>
                  <w:tcW w:w="800" w:type="dxa"/>
                  <w:tcBorders>
                    <w:top w:val="single" w:sz="2" w:space="0" w:color="auto"/>
                    <w:left w:val="single" w:sz="6" w:space="0" w:color="auto"/>
                    <w:bottom w:val="single" w:sz="4" w:space="0" w:color="auto"/>
                    <w:right w:val="single" w:sz="6" w:space="0" w:color="auto"/>
                  </w:tcBorders>
                </w:tcPr>
                <w:p w14:paraId="44E26AB7"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0.00950</w:t>
                  </w:r>
                </w:p>
              </w:tc>
              <w:tc>
                <w:tcPr>
                  <w:tcW w:w="800" w:type="dxa"/>
                  <w:tcBorders>
                    <w:top w:val="single" w:sz="2" w:space="0" w:color="auto"/>
                    <w:left w:val="single" w:sz="6" w:space="0" w:color="auto"/>
                    <w:bottom w:val="single" w:sz="2" w:space="0" w:color="auto"/>
                    <w:right w:val="single" w:sz="4" w:space="0" w:color="auto"/>
                  </w:tcBorders>
                </w:tcPr>
                <w:p w14:paraId="3D24BD9B"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0.01200</w:t>
                  </w:r>
                </w:p>
              </w:tc>
              <w:tc>
                <w:tcPr>
                  <w:tcW w:w="800" w:type="dxa"/>
                  <w:tcBorders>
                    <w:top w:val="single" w:sz="2" w:space="0" w:color="auto"/>
                    <w:left w:val="single" w:sz="4" w:space="0" w:color="auto"/>
                    <w:bottom w:val="single" w:sz="2" w:space="0" w:color="auto"/>
                    <w:right w:val="single" w:sz="4" w:space="0" w:color="auto"/>
                  </w:tcBorders>
                </w:tcPr>
                <w:p w14:paraId="458AB5F4"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0.05878</w:t>
                  </w:r>
                </w:p>
              </w:tc>
              <w:tc>
                <w:tcPr>
                  <w:tcW w:w="880" w:type="dxa"/>
                  <w:tcBorders>
                    <w:top w:val="single" w:sz="2" w:space="0" w:color="auto"/>
                    <w:left w:val="single" w:sz="4" w:space="0" w:color="auto"/>
                    <w:bottom w:val="single" w:sz="2" w:space="0" w:color="auto"/>
                    <w:right w:val="single" w:sz="6" w:space="0" w:color="auto"/>
                  </w:tcBorders>
                </w:tcPr>
                <w:p w14:paraId="757338E4"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0.98000</w:t>
                  </w:r>
                </w:p>
              </w:tc>
            </w:tr>
            <w:tr w:rsidR="00C54202" w:rsidRPr="00445834" w14:paraId="3BA9DFA3" w14:textId="77777777">
              <w:trPr>
                <w:cantSplit/>
                <w:trHeight w:val="186"/>
              </w:trPr>
              <w:tc>
                <w:tcPr>
                  <w:tcW w:w="1306" w:type="dxa"/>
                  <w:tcBorders>
                    <w:top w:val="single" w:sz="4" w:space="0" w:color="auto"/>
                    <w:left w:val="single" w:sz="4" w:space="0" w:color="auto"/>
                    <w:bottom w:val="single" w:sz="4" w:space="0" w:color="auto"/>
                    <w:right w:val="single" w:sz="6" w:space="0" w:color="auto"/>
                  </w:tcBorders>
                </w:tcPr>
                <w:p w14:paraId="075C89F5"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Ｈ</w:t>
                  </w:r>
                </w:p>
              </w:tc>
              <w:tc>
                <w:tcPr>
                  <w:tcW w:w="800" w:type="dxa"/>
                  <w:tcBorders>
                    <w:top w:val="single" w:sz="4" w:space="0" w:color="auto"/>
                    <w:left w:val="single" w:sz="6" w:space="0" w:color="auto"/>
                    <w:bottom w:val="single" w:sz="6" w:space="0" w:color="auto"/>
                    <w:right w:val="single" w:sz="6" w:space="0" w:color="auto"/>
                  </w:tcBorders>
                </w:tcPr>
                <w:p w14:paraId="0425212C"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0.01120</w:t>
                  </w:r>
                </w:p>
              </w:tc>
              <w:tc>
                <w:tcPr>
                  <w:tcW w:w="800" w:type="dxa"/>
                  <w:tcBorders>
                    <w:top w:val="single" w:sz="2" w:space="0" w:color="auto"/>
                    <w:left w:val="single" w:sz="6" w:space="0" w:color="auto"/>
                    <w:bottom w:val="single" w:sz="6" w:space="0" w:color="auto"/>
                    <w:right w:val="single" w:sz="4" w:space="0" w:color="auto"/>
                  </w:tcBorders>
                </w:tcPr>
                <w:p w14:paraId="1F764C0F"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0.01800</w:t>
                  </w:r>
                </w:p>
              </w:tc>
              <w:tc>
                <w:tcPr>
                  <w:tcW w:w="800" w:type="dxa"/>
                  <w:tcBorders>
                    <w:top w:val="single" w:sz="2" w:space="0" w:color="auto"/>
                    <w:left w:val="single" w:sz="4" w:space="0" w:color="auto"/>
                    <w:bottom w:val="single" w:sz="6" w:space="0" w:color="auto"/>
                    <w:right w:val="single" w:sz="4" w:space="0" w:color="auto"/>
                  </w:tcBorders>
                </w:tcPr>
                <w:p w14:paraId="1850A256"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0.08598</w:t>
                  </w:r>
                </w:p>
              </w:tc>
              <w:tc>
                <w:tcPr>
                  <w:tcW w:w="880" w:type="dxa"/>
                  <w:tcBorders>
                    <w:top w:val="single" w:sz="2" w:space="0" w:color="auto"/>
                    <w:left w:val="single" w:sz="4" w:space="0" w:color="auto"/>
                    <w:bottom w:val="single" w:sz="6" w:space="0" w:color="auto"/>
                    <w:right w:val="single" w:sz="6" w:space="0" w:color="auto"/>
                  </w:tcBorders>
                </w:tcPr>
                <w:p w14:paraId="68706A46" w14:textId="77777777" w:rsidR="00C54202" w:rsidRPr="00445834" w:rsidRDefault="00C54202" w:rsidP="00C54202">
                  <w:pPr>
                    <w:jc w:val="center"/>
                    <w:rPr>
                      <w:rFonts w:hAnsi="ＭＳ 明朝"/>
                      <w:spacing w:val="10"/>
                      <w:szCs w:val="21"/>
                    </w:rPr>
                  </w:pPr>
                  <w:r w:rsidRPr="00445834">
                    <w:rPr>
                      <w:rFonts w:hAnsi="ＭＳ 明朝" w:hint="eastAsia"/>
                      <w:spacing w:val="10"/>
                      <w:szCs w:val="21"/>
                    </w:rPr>
                    <w:t>0.98000</w:t>
                  </w:r>
                </w:p>
              </w:tc>
            </w:tr>
          </w:tbl>
          <w:p w14:paraId="7EF552BE" w14:textId="77777777" w:rsidR="00C54202" w:rsidRPr="00E24B66" w:rsidRDefault="00C54202" w:rsidP="00E24B66">
            <w:pPr>
              <w:pStyle w:val="3"/>
              <w:tabs>
                <w:tab w:val="left" w:pos="-1760"/>
              </w:tabs>
              <w:ind w:leftChars="208" w:left="485" w:hangingChars="95" w:hanging="152"/>
              <w:rPr>
                <w:rFonts w:hAnsi="ＭＳ 明朝"/>
                <w:sz w:val="16"/>
                <w:szCs w:val="16"/>
              </w:rPr>
            </w:pPr>
            <w:r w:rsidRPr="00E24B66">
              <w:rPr>
                <w:rFonts w:hAnsi="ＭＳ 明朝" w:hint="eastAsia"/>
                <w:sz w:val="16"/>
                <w:szCs w:val="16"/>
              </w:rPr>
              <w:t>②　Ｘは、基本保険料率適用期間年数とし、次の式により算出する。</w:t>
            </w:r>
          </w:p>
          <w:p w14:paraId="24743DC2" w14:textId="77777777" w:rsidR="00C54202" w:rsidRPr="00E24B66" w:rsidRDefault="00C54202" w:rsidP="00C54202">
            <w:pPr>
              <w:pStyle w:val="3"/>
              <w:tabs>
                <w:tab w:val="left" w:pos="-1760"/>
              </w:tabs>
              <w:ind w:leftChars="523" w:left="837"/>
              <w:rPr>
                <w:rFonts w:hAnsi="ＭＳ 明朝"/>
                <w:sz w:val="16"/>
                <w:szCs w:val="16"/>
              </w:rPr>
            </w:pPr>
            <w:r w:rsidRPr="00E24B66">
              <w:rPr>
                <w:rFonts w:hAnsi="ＭＳ 明朝" w:hint="eastAsia"/>
                <w:sz w:val="16"/>
                <w:szCs w:val="16"/>
              </w:rPr>
              <w:t>基本保険料率適用期間年数＝期間ＭＳ日から起算点までの期間＋延払期間</w:t>
            </w:r>
          </w:p>
          <w:p w14:paraId="1A720356" w14:textId="77777777" w:rsidR="00C54202" w:rsidRPr="00E24B66" w:rsidRDefault="00C54202" w:rsidP="00C54202">
            <w:pPr>
              <w:ind w:left="1344"/>
              <w:rPr>
                <w:rFonts w:hAnsi="ＭＳ 明朝"/>
              </w:rPr>
            </w:pPr>
            <w:r w:rsidRPr="00E24B66">
              <w:rPr>
                <w:rFonts w:hAnsi="ＭＳ 明朝" w:hint="eastAsia"/>
              </w:rPr>
              <w:t>延払期間は、次の式により算出する。</w:t>
            </w:r>
          </w:p>
          <w:p w14:paraId="22F6B523" w14:textId="77777777" w:rsidR="00C54202" w:rsidRPr="00E24B66" w:rsidRDefault="00C54202" w:rsidP="00C54202">
            <w:pPr>
              <w:ind w:left="1360"/>
              <w:rPr>
                <w:rFonts w:hAnsi="ＭＳ 明朝"/>
              </w:rPr>
            </w:pPr>
            <w:r w:rsidRPr="00E24B66">
              <w:rPr>
                <w:rFonts w:hAnsi="ＭＳ 明朝" w:hint="eastAsia"/>
              </w:rPr>
              <w:t>延払期間　＝　（ＷＡＬ　－　０．２５）　÷　０．５</w:t>
            </w:r>
          </w:p>
          <w:p w14:paraId="6D8FD0B6" w14:textId="77777777" w:rsidR="00C54202" w:rsidRPr="00E24B66" w:rsidRDefault="00C54202" w:rsidP="00C54202">
            <w:pPr>
              <w:ind w:left="1600" w:rightChars="1" w:right="2"/>
              <w:rPr>
                <w:rFonts w:hAnsi="ＭＳ 明朝"/>
              </w:rPr>
            </w:pPr>
            <w:r w:rsidRPr="00E24B66">
              <w:rPr>
                <w:rFonts w:hAnsi="ＭＳ 明朝" w:hint="eastAsia"/>
              </w:rPr>
              <w:t>ＷＡＬとは</w:t>
            </w:r>
            <w:r w:rsidRPr="00E24B66">
              <w:rPr>
                <w:rFonts w:hAnsi="ＭＳ 明朝"/>
              </w:rPr>
              <w:t xml:space="preserve"> Weighted Average Life of The</w:t>
            </w:r>
            <w:r w:rsidRPr="00E24B66">
              <w:rPr>
                <w:rFonts w:hAnsi="ＭＳ 明朝" w:hint="eastAsia"/>
              </w:rPr>
              <w:t xml:space="preserve"> Repayment</w:t>
            </w:r>
            <w:r w:rsidRPr="00E24B66">
              <w:rPr>
                <w:rFonts w:hAnsi="ＭＳ 明朝"/>
              </w:rPr>
              <w:t xml:space="preserve"> </w:t>
            </w:r>
            <w:r w:rsidRPr="00E24B66">
              <w:rPr>
                <w:rFonts w:hAnsi="ＭＳ 明朝" w:hint="eastAsia"/>
              </w:rPr>
              <w:t>Periodのことをいい、次の式により算出する。</w:t>
            </w:r>
          </w:p>
          <w:p w14:paraId="4146BD85" w14:textId="77777777" w:rsidR="00C54202" w:rsidRPr="001D0DED" w:rsidRDefault="00C54202" w:rsidP="00C54202">
            <w:pPr>
              <w:ind w:leftChars="837" w:left="1339" w:rightChars="1519" w:right="2430"/>
              <w:rPr>
                <w:rFonts w:hAnsi="ＭＳ 明朝"/>
                <w:vanish/>
              </w:rPr>
            </w:pPr>
            <w:r w:rsidRPr="001D0DED">
              <w:rPr>
                <w:rFonts w:hAnsi="ＭＳ 明朝" w:hint="eastAsia"/>
              </w:rPr>
              <w:t>ＷＡＬ</w:t>
            </w:r>
            <w:r w:rsidRPr="00845627">
              <w:rPr>
                <w:rFonts w:hAnsi="ＭＳ 明朝" w:hint="eastAsia"/>
                <w:spacing w:val="10"/>
              </w:rPr>
              <w:t>＝</w:t>
            </w:r>
            <w:r w:rsidRPr="00845627">
              <w:rPr>
                <w:rFonts w:hAnsi="ＭＳ 明朝"/>
                <w:spacing w:val="10"/>
              </w:rPr>
              <w:object w:dxaOrig="580" w:dyaOrig="639" w14:anchorId="55DA57E6">
                <v:shape id="_x0000_i1026" type="#_x0000_t75" style="width:37.5pt;height:48pt" o:ole="">
                  <v:imagedata r:id="rId12" o:title=""/>
                </v:shape>
                <o:OLEObject Type="Embed" ProgID="Equation.3" ShapeID="_x0000_i1026" DrawAspect="Content" ObjectID="_1747054366" r:id="rId13"/>
              </w:object>
            </w:r>
            <w:r w:rsidRPr="00845627">
              <w:rPr>
                <w:rFonts w:hAnsi="ＭＳ 明朝" w:hint="eastAsia"/>
                <w:spacing w:val="10"/>
              </w:rPr>
              <w:t>×</w:t>
            </w:r>
            <w:r w:rsidRPr="001D0DED">
              <w:rPr>
                <w:rFonts w:hAnsi="ＭＳ 明朝" w:hint="eastAsia"/>
              </w:rPr>
              <w:t>Ｔｙｎ</w:t>
            </w:r>
          </w:p>
          <w:p w14:paraId="51E16444" w14:textId="77777777" w:rsidR="00C54202" w:rsidRPr="001D0DED" w:rsidRDefault="00C54202" w:rsidP="00C54202">
            <w:pPr>
              <w:rPr>
                <w:rFonts w:hAnsi="ＭＳ 明朝"/>
                <w:vanish/>
              </w:rPr>
            </w:pPr>
          </w:p>
          <w:p w14:paraId="4ED07372" w14:textId="77777777" w:rsidR="00C54202" w:rsidRPr="001D0DED" w:rsidRDefault="00C54202" w:rsidP="00C54202">
            <w:pPr>
              <w:rPr>
                <w:rFonts w:hAnsi="ＭＳ 明朝"/>
                <w:vanish/>
              </w:rPr>
            </w:pPr>
          </w:p>
          <w:tbl>
            <w:tblPr>
              <w:tblW w:w="5024" w:type="dxa"/>
              <w:tblInd w:w="1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650"/>
              <w:gridCol w:w="4374"/>
            </w:tblGrid>
            <w:tr w:rsidR="00C54202" w:rsidRPr="00445834" w14:paraId="32D814E3" w14:textId="77777777">
              <w:trPr>
                <w:cantSplit/>
                <w:trHeight w:val="97"/>
              </w:trPr>
              <w:tc>
                <w:tcPr>
                  <w:tcW w:w="650" w:type="dxa"/>
                  <w:tcBorders>
                    <w:top w:val="single" w:sz="6" w:space="0" w:color="000000"/>
                    <w:left w:val="single" w:sz="6" w:space="0" w:color="000000"/>
                    <w:bottom w:val="single" w:sz="6" w:space="0" w:color="000000"/>
                    <w:right w:val="single" w:sz="6" w:space="0" w:color="000000"/>
                  </w:tcBorders>
                </w:tcPr>
                <w:p w14:paraId="2DE9C816" w14:textId="77777777" w:rsidR="00C54202" w:rsidRPr="00445834" w:rsidRDefault="00C54202" w:rsidP="00C54202">
                  <w:pPr>
                    <w:spacing w:line="240" w:lineRule="atLeast"/>
                    <w:rPr>
                      <w:rFonts w:hAnsi="ＭＳ 明朝"/>
                      <w:spacing w:val="10"/>
                      <w:szCs w:val="21"/>
                    </w:rPr>
                  </w:pPr>
                  <w:r w:rsidRPr="00445834">
                    <w:rPr>
                      <w:rFonts w:hAnsi="ＭＳ 明朝" w:hint="eastAsia"/>
                      <w:spacing w:val="10"/>
                      <w:szCs w:val="21"/>
                    </w:rPr>
                    <w:t>ｎ</w:t>
                  </w:r>
                </w:p>
              </w:tc>
              <w:tc>
                <w:tcPr>
                  <w:tcW w:w="4374" w:type="dxa"/>
                  <w:tcBorders>
                    <w:top w:val="single" w:sz="6" w:space="0" w:color="000000"/>
                    <w:left w:val="single" w:sz="6" w:space="0" w:color="000000"/>
                    <w:bottom w:val="single" w:sz="6" w:space="0" w:color="000000"/>
                    <w:right w:val="single" w:sz="6" w:space="0" w:color="000000"/>
                  </w:tcBorders>
                </w:tcPr>
                <w:p w14:paraId="7CADCE81" w14:textId="77777777" w:rsidR="00C54202" w:rsidRPr="00445834" w:rsidRDefault="00C54202" w:rsidP="00C54202">
                  <w:pPr>
                    <w:spacing w:line="240" w:lineRule="atLeast"/>
                    <w:rPr>
                      <w:rFonts w:hAnsi="ＭＳ 明朝"/>
                      <w:spacing w:val="10"/>
                      <w:szCs w:val="21"/>
                    </w:rPr>
                  </w:pPr>
                  <w:r w:rsidRPr="00445834">
                    <w:rPr>
                      <w:rFonts w:hAnsi="ＭＳ 明朝" w:hint="eastAsia"/>
                      <w:spacing w:val="10"/>
                      <w:szCs w:val="21"/>
                    </w:rPr>
                    <w:t>決済の回数</w:t>
                  </w:r>
                </w:p>
              </w:tc>
            </w:tr>
            <w:tr w:rsidR="00C54202" w:rsidRPr="00445834" w14:paraId="1F1808CE" w14:textId="77777777">
              <w:trPr>
                <w:cantSplit/>
                <w:trHeight w:val="625"/>
              </w:trPr>
              <w:tc>
                <w:tcPr>
                  <w:tcW w:w="650" w:type="dxa"/>
                  <w:tcBorders>
                    <w:top w:val="single" w:sz="6" w:space="0" w:color="000000"/>
                    <w:left w:val="single" w:sz="6" w:space="0" w:color="000000"/>
                    <w:bottom w:val="single" w:sz="6" w:space="0" w:color="000000"/>
                    <w:right w:val="single" w:sz="6" w:space="0" w:color="000000"/>
                  </w:tcBorders>
                </w:tcPr>
                <w:p w14:paraId="26A62334" w14:textId="77777777" w:rsidR="00C54202" w:rsidRPr="00445834" w:rsidRDefault="00C54202" w:rsidP="00C54202">
                  <w:pPr>
                    <w:spacing w:line="240" w:lineRule="atLeast"/>
                    <w:rPr>
                      <w:rFonts w:hAnsi="ＭＳ 明朝"/>
                      <w:spacing w:val="10"/>
                      <w:szCs w:val="21"/>
                    </w:rPr>
                  </w:pPr>
                  <w:r w:rsidRPr="00445834">
                    <w:rPr>
                      <w:rFonts w:hAnsi="ＭＳ 明朝" w:hint="eastAsia"/>
                      <w:spacing w:val="10"/>
                      <w:szCs w:val="21"/>
                    </w:rPr>
                    <w:t>Ｒｉ</w:t>
                  </w:r>
                </w:p>
              </w:tc>
              <w:tc>
                <w:tcPr>
                  <w:tcW w:w="4374" w:type="dxa"/>
                  <w:tcBorders>
                    <w:top w:val="single" w:sz="6" w:space="0" w:color="000000"/>
                    <w:left w:val="single" w:sz="6" w:space="0" w:color="000000"/>
                    <w:bottom w:val="single" w:sz="6" w:space="0" w:color="000000"/>
                    <w:right w:val="single" w:sz="6" w:space="0" w:color="000000"/>
                  </w:tcBorders>
                </w:tcPr>
                <w:p w14:paraId="4EA15A75" w14:textId="77777777" w:rsidR="00C54202" w:rsidRPr="00445834" w:rsidRDefault="00C54202" w:rsidP="00C54202">
                  <w:pPr>
                    <w:spacing w:line="240" w:lineRule="atLeast"/>
                    <w:rPr>
                      <w:rFonts w:hAnsi="ＭＳ 明朝"/>
                      <w:spacing w:val="10"/>
                      <w:szCs w:val="21"/>
                    </w:rPr>
                  </w:pPr>
                  <w:r w:rsidRPr="00445834">
                    <w:rPr>
                      <w:rFonts w:hAnsi="ＭＳ 明朝" w:hint="eastAsia"/>
                      <w:spacing w:val="10"/>
                      <w:szCs w:val="21"/>
                    </w:rPr>
                    <w:t>第ｉ回目の決済（第ｉ回目の決済に係る延払元本の保険価額×Ｔｄｉ÷延払元本の保険価額の総額）</w:t>
                  </w:r>
                </w:p>
              </w:tc>
            </w:tr>
            <w:tr w:rsidR="00C54202" w:rsidRPr="00445834" w14:paraId="2A2A222B" w14:textId="77777777">
              <w:trPr>
                <w:cantSplit/>
                <w:trHeight w:val="237"/>
              </w:trPr>
              <w:tc>
                <w:tcPr>
                  <w:tcW w:w="650" w:type="dxa"/>
                  <w:tcBorders>
                    <w:top w:val="single" w:sz="6" w:space="0" w:color="000000"/>
                    <w:left w:val="single" w:sz="6" w:space="0" w:color="000000"/>
                    <w:bottom w:val="single" w:sz="6" w:space="0" w:color="000000"/>
                    <w:right w:val="single" w:sz="6" w:space="0" w:color="000000"/>
                  </w:tcBorders>
                </w:tcPr>
                <w:p w14:paraId="7816998E" w14:textId="77777777" w:rsidR="00C54202" w:rsidRPr="00445834" w:rsidRDefault="00C54202" w:rsidP="00C54202">
                  <w:pPr>
                    <w:spacing w:line="240" w:lineRule="atLeast"/>
                    <w:rPr>
                      <w:rFonts w:hAnsi="ＭＳ 明朝"/>
                      <w:spacing w:val="10"/>
                      <w:szCs w:val="21"/>
                    </w:rPr>
                  </w:pPr>
                  <w:r w:rsidRPr="00445834">
                    <w:rPr>
                      <w:rFonts w:hAnsi="ＭＳ 明朝" w:hint="eastAsia"/>
                      <w:spacing w:val="10"/>
                      <w:szCs w:val="21"/>
                    </w:rPr>
                    <w:lastRenderedPageBreak/>
                    <w:t>Ｔｄｉ</w:t>
                  </w:r>
                </w:p>
              </w:tc>
              <w:tc>
                <w:tcPr>
                  <w:tcW w:w="4374" w:type="dxa"/>
                  <w:tcBorders>
                    <w:top w:val="single" w:sz="6" w:space="0" w:color="000000"/>
                    <w:left w:val="single" w:sz="6" w:space="0" w:color="000000"/>
                    <w:bottom w:val="single" w:sz="6" w:space="0" w:color="000000"/>
                    <w:right w:val="single" w:sz="6" w:space="0" w:color="000000"/>
                  </w:tcBorders>
                </w:tcPr>
                <w:p w14:paraId="160DCACF" w14:textId="77777777" w:rsidR="00C54202" w:rsidRPr="00445834" w:rsidRDefault="00C54202" w:rsidP="00C54202">
                  <w:pPr>
                    <w:spacing w:line="240" w:lineRule="atLeast"/>
                    <w:rPr>
                      <w:rFonts w:hAnsi="ＭＳ 明朝"/>
                      <w:spacing w:val="10"/>
                      <w:szCs w:val="21"/>
                    </w:rPr>
                  </w:pPr>
                  <w:r w:rsidRPr="00445834">
                    <w:rPr>
                      <w:rFonts w:hAnsi="ＭＳ 明朝" w:hint="eastAsia"/>
                      <w:spacing w:val="10"/>
                      <w:szCs w:val="21"/>
                    </w:rPr>
                    <w:t>起算点から第ｉ回目の決済の期限までの日数</w:t>
                  </w:r>
                </w:p>
              </w:tc>
            </w:tr>
            <w:tr w:rsidR="00C54202" w:rsidRPr="00445834" w14:paraId="703D3D41" w14:textId="77777777">
              <w:trPr>
                <w:cantSplit/>
                <w:trHeight w:val="138"/>
              </w:trPr>
              <w:tc>
                <w:tcPr>
                  <w:tcW w:w="650" w:type="dxa"/>
                  <w:tcBorders>
                    <w:top w:val="single" w:sz="6" w:space="0" w:color="000000"/>
                    <w:left w:val="single" w:sz="6" w:space="0" w:color="000000"/>
                    <w:bottom w:val="single" w:sz="6" w:space="0" w:color="000000"/>
                    <w:right w:val="single" w:sz="6" w:space="0" w:color="000000"/>
                  </w:tcBorders>
                </w:tcPr>
                <w:p w14:paraId="2D6DA397" w14:textId="77777777" w:rsidR="00C54202" w:rsidRPr="00445834" w:rsidRDefault="00C54202" w:rsidP="00C54202">
                  <w:pPr>
                    <w:spacing w:line="240" w:lineRule="atLeast"/>
                    <w:rPr>
                      <w:rFonts w:hAnsi="ＭＳ 明朝"/>
                      <w:spacing w:val="10"/>
                      <w:szCs w:val="21"/>
                    </w:rPr>
                  </w:pPr>
                  <w:r w:rsidRPr="00445834">
                    <w:rPr>
                      <w:rFonts w:hAnsi="ＭＳ 明朝" w:hint="eastAsia"/>
                      <w:spacing w:val="10"/>
                      <w:szCs w:val="21"/>
                    </w:rPr>
                    <w:t>Ｔｄｎ</w:t>
                  </w:r>
                </w:p>
              </w:tc>
              <w:tc>
                <w:tcPr>
                  <w:tcW w:w="4374" w:type="dxa"/>
                  <w:tcBorders>
                    <w:top w:val="single" w:sz="6" w:space="0" w:color="000000"/>
                    <w:left w:val="single" w:sz="6" w:space="0" w:color="000000"/>
                    <w:bottom w:val="single" w:sz="6" w:space="0" w:color="000000"/>
                    <w:right w:val="single" w:sz="6" w:space="0" w:color="000000"/>
                  </w:tcBorders>
                </w:tcPr>
                <w:p w14:paraId="622994C5" w14:textId="77777777" w:rsidR="00C54202" w:rsidRPr="00445834" w:rsidRDefault="00C54202" w:rsidP="00C54202">
                  <w:pPr>
                    <w:spacing w:line="240" w:lineRule="atLeast"/>
                    <w:rPr>
                      <w:rFonts w:hAnsi="ＭＳ 明朝"/>
                      <w:spacing w:val="10"/>
                      <w:szCs w:val="21"/>
                    </w:rPr>
                  </w:pPr>
                  <w:r w:rsidRPr="00445834">
                    <w:rPr>
                      <w:rFonts w:hAnsi="ＭＳ 明朝" w:hint="eastAsia"/>
                      <w:spacing w:val="10"/>
                      <w:szCs w:val="21"/>
                    </w:rPr>
                    <w:t>起算点から最終の決済の期限までの日数</w:t>
                  </w:r>
                </w:p>
              </w:tc>
            </w:tr>
            <w:tr w:rsidR="00C54202" w:rsidRPr="00445834" w14:paraId="4B9B2288" w14:textId="77777777">
              <w:trPr>
                <w:cantSplit/>
                <w:trHeight w:val="250"/>
              </w:trPr>
              <w:tc>
                <w:tcPr>
                  <w:tcW w:w="650" w:type="dxa"/>
                  <w:tcBorders>
                    <w:top w:val="single" w:sz="6" w:space="0" w:color="000000"/>
                    <w:left w:val="single" w:sz="6" w:space="0" w:color="000000"/>
                    <w:bottom w:val="single" w:sz="6" w:space="0" w:color="000000"/>
                    <w:right w:val="single" w:sz="6" w:space="0" w:color="000000"/>
                  </w:tcBorders>
                </w:tcPr>
                <w:p w14:paraId="7863D1D5" w14:textId="77777777" w:rsidR="00C54202" w:rsidRPr="00445834" w:rsidRDefault="00C54202" w:rsidP="00C54202">
                  <w:pPr>
                    <w:spacing w:line="240" w:lineRule="atLeast"/>
                    <w:rPr>
                      <w:rFonts w:hAnsi="ＭＳ 明朝"/>
                      <w:spacing w:val="10"/>
                      <w:szCs w:val="21"/>
                    </w:rPr>
                  </w:pPr>
                  <w:r w:rsidRPr="00445834">
                    <w:rPr>
                      <w:rFonts w:hAnsi="ＭＳ 明朝" w:hint="eastAsia"/>
                      <w:spacing w:val="10"/>
                      <w:szCs w:val="21"/>
                    </w:rPr>
                    <w:t>Ｔｙｎ</w:t>
                  </w:r>
                </w:p>
              </w:tc>
              <w:tc>
                <w:tcPr>
                  <w:tcW w:w="4374" w:type="dxa"/>
                  <w:tcBorders>
                    <w:top w:val="single" w:sz="6" w:space="0" w:color="000000"/>
                    <w:left w:val="single" w:sz="6" w:space="0" w:color="000000"/>
                    <w:bottom w:val="single" w:sz="6" w:space="0" w:color="000000"/>
                    <w:right w:val="single" w:sz="6" w:space="0" w:color="000000"/>
                  </w:tcBorders>
                </w:tcPr>
                <w:p w14:paraId="2875D5E3" w14:textId="77777777" w:rsidR="00C54202" w:rsidRPr="00445834" w:rsidRDefault="00C54202" w:rsidP="00C54202">
                  <w:pPr>
                    <w:spacing w:line="240" w:lineRule="atLeast"/>
                    <w:rPr>
                      <w:rFonts w:hAnsi="ＭＳ 明朝"/>
                      <w:spacing w:val="10"/>
                      <w:szCs w:val="21"/>
                    </w:rPr>
                  </w:pPr>
                  <w:r w:rsidRPr="00445834">
                    <w:rPr>
                      <w:rFonts w:hAnsi="ＭＳ 明朝" w:hint="eastAsia"/>
                      <w:spacing w:val="10"/>
                      <w:szCs w:val="21"/>
                    </w:rPr>
                    <w:t>起算点から最終の決済の期限までの年数</w:t>
                  </w:r>
                </w:p>
              </w:tc>
            </w:tr>
          </w:tbl>
          <w:p w14:paraId="198896AC" w14:textId="77777777" w:rsidR="00C54202" w:rsidRPr="00E24B66" w:rsidRDefault="00C54202" w:rsidP="00C54202">
            <w:pPr>
              <w:ind w:left="896" w:hanging="448"/>
              <w:rPr>
                <w:rFonts w:hAnsi="ＭＳ 明朝"/>
              </w:rPr>
            </w:pPr>
            <w:r w:rsidRPr="00E24B66">
              <w:rPr>
                <w:rFonts w:hAnsi="ＭＳ 明朝" w:hint="eastAsia"/>
              </w:rPr>
              <w:t>注１：基本保険料率の計算式中、｛　｝内の数値は小数点以下第６位を四捨五入し、第５位までを有効とし、商品係数を乗じる前の数値は小数点以下第４位を四捨五入し第３位までを有効とする。</w:t>
            </w:r>
          </w:p>
          <w:p w14:paraId="2809011A" w14:textId="77777777" w:rsidR="00C54202" w:rsidRPr="00E24B66" w:rsidRDefault="00C54202" w:rsidP="00C54202">
            <w:pPr>
              <w:ind w:left="896" w:hanging="448"/>
              <w:rPr>
                <w:rFonts w:hAnsi="ＭＳ 明朝"/>
              </w:rPr>
            </w:pPr>
            <w:r w:rsidRPr="00E24B66">
              <w:rPr>
                <w:rFonts w:hAnsi="ＭＳ 明朝" w:hint="eastAsia"/>
              </w:rPr>
              <w:t>注２：基本保険料率の計算の各過程（期間ＭＳ日から起算点までの期間、ＷＡＬ、Ｒｉ及びＴｙｎを除く。）において生じた数値は、小数点以下第</w:t>
            </w:r>
            <w:r w:rsidRPr="00E24B66">
              <w:rPr>
                <w:rFonts w:hAnsi="ＭＳ 明朝"/>
              </w:rPr>
              <w:t>11</w:t>
            </w:r>
            <w:r w:rsidRPr="00E24B66">
              <w:rPr>
                <w:rFonts w:hAnsi="ＭＳ 明朝" w:hint="eastAsia"/>
              </w:rPr>
              <w:t>位を四捨五入し、第</w:t>
            </w:r>
            <w:r w:rsidRPr="00E24B66">
              <w:rPr>
                <w:rFonts w:hAnsi="ＭＳ 明朝"/>
              </w:rPr>
              <w:t>10</w:t>
            </w:r>
            <w:r w:rsidRPr="00E24B66">
              <w:rPr>
                <w:rFonts w:hAnsi="ＭＳ 明朝" w:hint="eastAsia"/>
              </w:rPr>
              <w:t>位までを有効とする。</w:t>
            </w:r>
          </w:p>
          <w:p w14:paraId="7C7C1A42" w14:textId="77777777" w:rsidR="00C54202" w:rsidRPr="00E24B66" w:rsidRDefault="00C54202" w:rsidP="00C54202">
            <w:pPr>
              <w:ind w:left="896" w:hanging="448"/>
              <w:rPr>
                <w:rFonts w:hAnsi="ＭＳ 明朝"/>
              </w:rPr>
            </w:pPr>
            <w:r w:rsidRPr="00E24B66">
              <w:rPr>
                <w:rFonts w:hAnsi="ＭＳ 明朝" w:hint="eastAsia"/>
              </w:rPr>
              <w:t>注３：期間ＭＳ日から起算点までの期間、ＷＡＬ及びＴｙｎは、小数点以下第３位を四捨五入し、第２位までを有効とする。</w:t>
            </w:r>
          </w:p>
          <w:p w14:paraId="400851AF" w14:textId="77777777" w:rsidR="00C54202" w:rsidRPr="00E24B66" w:rsidRDefault="00C54202" w:rsidP="00C54202">
            <w:pPr>
              <w:ind w:left="896" w:hanging="448"/>
              <w:rPr>
                <w:rFonts w:hAnsi="ＭＳ 明朝"/>
              </w:rPr>
            </w:pPr>
            <w:r w:rsidRPr="00E24B66">
              <w:rPr>
                <w:rFonts w:hAnsi="ＭＳ 明朝" w:hint="eastAsia"/>
              </w:rPr>
              <w:t>注４：期間ＭＳ日は、第１回船積日又は第１回対価確認日から起算して起算点までの期間の中間日をいい、中間日が２日存在する場合は、最初の中間日をいう。</w:t>
            </w:r>
          </w:p>
          <w:p w14:paraId="1A327C38" w14:textId="77777777" w:rsidR="00C54202" w:rsidRPr="00E24B66" w:rsidRDefault="00C54202" w:rsidP="00C54202">
            <w:pPr>
              <w:ind w:left="896" w:hanging="448"/>
              <w:rPr>
                <w:rFonts w:hAnsi="ＭＳ 明朝"/>
              </w:rPr>
            </w:pPr>
            <w:r w:rsidRPr="00E24B66">
              <w:rPr>
                <w:rFonts w:hAnsi="ＭＳ 明朝" w:hint="eastAsia"/>
              </w:rPr>
              <w:t>注５：期間ＭＳ日から起算点までの期間は、翌年の期間ＭＳ日の応答日までを１年として年換算し、端数の日数については、起算点の後の最初の期間ＭＳ日の応答日までの日数で年換算した数値とする。Ｔｙｎについても同様とする。</w:t>
            </w:r>
          </w:p>
          <w:p w14:paraId="1DD43B6D" w14:textId="77777777" w:rsidR="00C54202" w:rsidRPr="00E24B66" w:rsidRDefault="00C54202" w:rsidP="00C54202">
            <w:pPr>
              <w:ind w:left="896" w:hanging="448"/>
              <w:rPr>
                <w:rFonts w:hAnsi="ＭＳ 明朝"/>
              </w:rPr>
            </w:pPr>
            <w:r w:rsidRPr="00E24B66">
              <w:rPr>
                <w:rFonts w:hAnsi="ＭＳ 明朝" w:hint="eastAsia"/>
              </w:rPr>
              <w:t>注６：Ｒｉは小数点以下第７位を四捨五入し、第６位までを有効とする。</w:t>
            </w:r>
          </w:p>
          <w:p w14:paraId="71F87838" w14:textId="77777777" w:rsidR="00C54202" w:rsidRPr="00E24B66" w:rsidRDefault="00C54202" w:rsidP="00E24B66">
            <w:pPr>
              <w:ind w:leftChars="209" w:left="486" w:hangingChars="95" w:hanging="152"/>
              <w:rPr>
                <w:rFonts w:hAnsi="ＭＳ 明朝"/>
              </w:rPr>
            </w:pPr>
            <w:r w:rsidRPr="00E24B66">
              <w:rPr>
                <w:rFonts w:hAnsi="ＭＳ 明朝" w:hint="eastAsia"/>
              </w:rPr>
              <w:t>③　商品係数は、個別保険にあっては１.３、設備財等特約書又は技術提供特約書にあっては１.０とする。</w:t>
            </w:r>
          </w:p>
          <w:p w14:paraId="64290250" w14:textId="77777777" w:rsidR="00C54202" w:rsidRPr="00E24B66" w:rsidRDefault="00C54202" w:rsidP="00E24B66">
            <w:pPr>
              <w:ind w:leftChars="105" w:left="320" w:hangingChars="95" w:hanging="152"/>
              <w:rPr>
                <w:rFonts w:hAnsi="ＭＳ 明朝"/>
              </w:rPr>
            </w:pPr>
            <w:r w:rsidRPr="00E24B66">
              <w:rPr>
                <w:rFonts w:hAnsi="ＭＳ 明朝" w:hint="eastAsia"/>
              </w:rPr>
              <w:t>(</w:t>
            </w:r>
            <w:r w:rsidRPr="00E24B66">
              <w:rPr>
                <w:rFonts w:hAnsi="ＭＳ 明朝"/>
              </w:rPr>
              <w:t>2</w:t>
            </w:r>
            <w:r w:rsidRPr="00E24B66">
              <w:rPr>
                <w:rFonts w:hAnsi="ＭＳ 明朝" w:hint="eastAsia"/>
              </w:rPr>
              <w:t>) 割増・割引料率は、次の①から⑤までのいずれかに該当する場合にあっては、上記</w:t>
            </w:r>
            <w:r w:rsidRPr="00E24B66">
              <w:rPr>
                <w:rFonts w:hAnsi="ＭＳ 明朝"/>
              </w:rPr>
              <w:t>(1)</w:t>
            </w:r>
            <w:r w:rsidRPr="00E24B66">
              <w:rPr>
                <w:rFonts w:hAnsi="ＭＳ 明朝" w:hint="eastAsia"/>
              </w:rPr>
              <w:t>で算出した基本保険料率に①から⑤までに規定する割増・割引係数のうち該当するものすべてを乗じて得た率を保険料率とする。</w:t>
            </w:r>
          </w:p>
          <w:p w14:paraId="144AAE93" w14:textId="77777777" w:rsidR="00C54202" w:rsidRPr="00E24B66" w:rsidRDefault="00771D21" w:rsidP="00771D21">
            <w:pPr>
              <w:ind w:firstLineChars="200" w:firstLine="320"/>
              <w:rPr>
                <w:rFonts w:hAnsi="ＭＳ 明朝"/>
              </w:rPr>
            </w:pPr>
            <w:r>
              <w:rPr>
                <w:rFonts w:hAnsi="ＭＳ 明朝" w:hint="eastAsia"/>
              </w:rPr>
              <w:t xml:space="preserve">①　</w:t>
            </w:r>
            <w:r w:rsidR="00C54202" w:rsidRPr="00E24B66">
              <w:rPr>
                <w:rFonts w:hAnsi="ＭＳ 明朝" w:hint="eastAsia"/>
              </w:rPr>
              <w:t>信用事由をてん補しない場合　０.９</w:t>
            </w:r>
          </w:p>
          <w:p w14:paraId="10180C61" w14:textId="77777777" w:rsidR="00C54202" w:rsidRPr="00E24B66" w:rsidRDefault="00C54202" w:rsidP="00E24B66">
            <w:pPr>
              <w:ind w:leftChars="209" w:left="486" w:hangingChars="95" w:hanging="152"/>
              <w:rPr>
                <w:rFonts w:hAnsi="ＭＳ 明朝"/>
              </w:rPr>
            </w:pPr>
            <w:r w:rsidRPr="00E24B66">
              <w:rPr>
                <w:rFonts w:hAnsi="ＭＳ 明朝" w:hint="eastAsia"/>
              </w:rPr>
              <w:t>②　代金等の支払人が所在する国の政府（財政当局に限る。）若しくは中央銀行又は一流銀行（日本貿易保険が認めた銀行に限る。）(以下②において「政府等」という。）が発行する無条件かつ取り消すことができない支払保証がない輸出契約等（政府等を代金等の支払人とするものを除く。）に係る保険契約であって、信用事由をてん補する場合　次の式により算出した係数（小数点以下第４位を四捨五入し、第３位までを有効とする。）</w:t>
            </w:r>
          </w:p>
          <w:p w14:paraId="059FA9F4" w14:textId="77777777" w:rsidR="00C54202" w:rsidRPr="00E24B66" w:rsidRDefault="00C54202" w:rsidP="00C54202">
            <w:pPr>
              <w:ind w:leftChars="418" w:left="669"/>
              <w:rPr>
                <w:rFonts w:hAnsi="ＭＳ 明朝"/>
              </w:rPr>
            </w:pPr>
            <w:r w:rsidRPr="00E24B66">
              <w:rPr>
                <w:rFonts w:hAnsi="ＭＳ 明朝" w:hint="eastAsia"/>
              </w:rPr>
              <w:t>１＋バイヤーサーチャージ（下表のとおりとする。）×信用付保率÷０.９５</w:t>
            </w:r>
          </w:p>
          <w:tbl>
            <w:tblPr>
              <w:tblW w:w="4080" w:type="dxa"/>
              <w:tblInd w:w="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0"/>
              <w:gridCol w:w="560"/>
              <w:gridCol w:w="560"/>
              <w:gridCol w:w="560"/>
              <w:gridCol w:w="560"/>
              <w:gridCol w:w="560"/>
            </w:tblGrid>
            <w:tr w:rsidR="00C54202" w:rsidRPr="00445834" w14:paraId="0AFF3DD0" w14:textId="77777777">
              <w:trPr>
                <w:trHeight w:val="307"/>
              </w:trPr>
              <w:tc>
                <w:tcPr>
                  <w:tcW w:w="1280" w:type="dxa"/>
                  <w:vMerge w:val="restart"/>
                  <w:vAlign w:val="center"/>
                </w:tcPr>
                <w:p w14:paraId="59479868" w14:textId="77777777" w:rsidR="00C54202" w:rsidRPr="00445834" w:rsidRDefault="00C54202" w:rsidP="00C54202">
                  <w:pPr>
                    <w:spacing w:line="240" w:lineRule="exact"/>
                    <w:jc w:val="center"/>
                    <w:rPr>
                      <w:rFonts w:hAnsi="ＭＳ 明朝"/>
                      <w:vanish/>
                      <w:spacing w:val="10"/>
                      <w:szCs w:val="21"/>
                    </w:rPr>
                  </w:pPr>
                  <w:r w:rsidRPr="00445834">
                    <w:rPr>
                      <w:rFonts w:hAnsi="ＭＳ 明朝" w:hint="eastAsia"/>
                      <w:spacing w:val="10"/>
                      <w:szCs w:val="21"/>
                    </w:rPr>
                    <w:t>国カテゴリー</w:t>
                  </w:r>
                </w:p>
              </w:tc>
              <w:tc>
                <w:tcPr>
                  <w:tcW w:w="2800" w:type="dxa"/>
                  <w:gridSpan w:val="5"/>
                  <w:vAlign w:val="center"/>
                </w:tcPr>
                <w:p w14:paraId="2AAEB269" w14:textId="77777777" w:rsidR="00C54202" w:rsidRPr="00445834" w:rsidRDefault="00C54202" w:rsidP="00C54202">
                  <w:pPr>
                    <w:spacing w:line="240" w:lineRule="exact"/>
                    <w:jc w:val="center"/>
                    <w:rPr>
                      <w:rFonts w:hAnsi="ＭＳ 明朝"/>
                      <w:spacing w:val="10"/>
                      <w:szCs w:val="21"/>
                    </w:rPr>
                  </w:pPr>
                  <w:r w:rsidRPr="00445834">
                    <w:rPr>
                      <w:rFonts w:hAnsi="ＭＳ 明朝" w:hint="eastAsia"/>
                      <w:spacing w:val="10"/>
                      <w:szCs w:val="21"/>
                    </w:rPr>
                    <w:t>案件格付</w:t>
                  </w:r>
                </w:p>
              </w:tc>
            </w:tr>
            <w:tr w:rsidR="00C54202" w:rsidRPr="00445834" w14:paraId="5ED89A4E" w14:textId="77777777">
              <w:trPr>
                <w:trHeight w:val="266"/>
              </w:trPr>
              <w:tc>
                <w:tcPr>
                  <w:tcW w:w="1280" w:type="dxa"/>
                  <w:vMerge/>
                </w:tcPr>
                <w:p w14:paraId="7CF31BF7" w14:textId="77777777" w:rsidR="00C54202" w:rsidRPr="00445834" w:rsidRDefault="00C54202" w:rsidP="00C54202">
                  <w:pPr>
                    <w:spacing w:line="240" w:lineRule="exact"/>
                    <w:rPr>
                      <w:rFonts w:hAnsi="ＭＳ 明朝"/>
                      <w:spacing w:val="10"/>
                      <w:szCs w:val="21"/>
                    </w:rPr>
                  </w:pPr>
                </w:p>
              </w:tc>
              <w:tc>
                <w:tcPr>
                  <w:tcW w:w="560" w:type="dxa"/>
                  <w:vAlign w:val="center"/>
                </w:tcPr>
                <w:p w14:paraId="1584D6E8" w14:textId="77777777" w:rsidR="00C54202" w:rsidRPr="00445834" w:rsidRDefault="00C54202" w:rsidP="00C54202">
                  <w:pPr>
                    <w:spacing w:line="240" w:lineRule="exact"/>
                    <w:jc w:val="center"/>
                    <w:rPr>
                      <w:rFonts w:hAnsi="ＭＳ 明朝"/>
                      <w:spacing w:val="10"/>
                      <w:szCs w:val="21"/>
                    </w:rPr>
                  </w:pPr>
                  <w:r w:rsidRPr="00445834">
                    <w:rPr>
                      <w:rFonts w:hAnsi="ＭＳ 明朝" w:hint="eastAsia"/>
                      <w:spacing w:val="10"/>
                      <w:szCs w:val="21"/>
                    </w:rPr>
                    <w:t>１</w:t>
                  </w:r>
                </w:p>
              </w:tc>
              <w:tc>
                <w:tcPr>
                  <w:tcW w:w="560" w:type="dxa"/>
                  <w:vAlign w:val="center"/>
                </w:tcPr>
                <w:p w14:paraId="243545A5" w14:textId="77777777" w:rsidR="00C54202" w:rsidRPr="00445834" w:rsidRDefault="00C54202" w:rsidP="00C54202">
                  <w:pPr>
                    <w:spacing w:line="240" w:lineRule="exact"/>
                    <w:jc w:val="center"/>
                    <w:rPr>
                      <w:rFonts w:hAnsi="ＭＳ 明朝"/>
                      <w:spacing w:val="10"/>
                      <w:szCs w:val="21"/>
                    </w:rPr>
                  </w:pPr>
                  <w:r w:rsidRPr="00445834">
                    <w:rPr>
                      <w:rFonts w:hAnsi="ＭＳ 明朝" w:hint="eastAsia"/>
                      <w:spacing w:val="10"/>
                      <w:szCs w:val="21"/>
                    </w:rPr>
                    <w:t>２</w:t>
                  </w:r>
                </w:p>
              </w:tc>
              <w:tc>
                <w:tcPr>
                  <w:tcW w:w="560" w:type="dxa"/>
                  <w:vAlign w:val="center"/>
                </w:tcPr>
                <w:p w14:paraId="2ABD89BC" w14:textId="77777777" w:rsidR="00C54202" w:rsidRPr="00445834" w:rsidRDefault="00C54202" w:rsidP="00C54202">
                  <w:pPr>
                    <w:spacing w:line="240" w:lineRule="exact"/>
                    <w:jc w:val="center"/>
                    <w:rPr>
                      <w:rFonts w:hAnsi="ＭＳ 明朝"/>
                      <w:spacing w:val="10"/>
                      <w:szCs w:val="21"/>
                    </w:rPr>
                  </w:pPr>
                  <w:r w:rsidRPr="00445834">
                    <w:rPr>
                      <w:rFonts w:hAnsi="ＭＳ 明朝" w:hint="eastAsia"/>
                      <w:spacing w:val="10"/>
                      <w:szCs w:val="21"/>
                    </w:rPr>
                    <w:t>３</w:t>
                  </w:r>
                </w:p>
              </w:tc>
              <w:tc>
                <w:tcPr>
                  <w:tcW w:w="560" w:type="dxa"/>
                  <w:vAlign w:val="center"/>
                </w:tcPr>
                <w:p w14:paraId="4459AD04" w14:textId="77777777" w:rsidR="00C54202" w:rsidRPr="00445834" w:rsidRDefault="00C54202" w:rsidP="00C54202">
                  <w:pPr>
                    <w:spacing w:line="240" w:lineRule="exact"/>
                    <w:jc w:val="center"/>
                    <w:rPr>
                      <w:rFonts w:hAnsi="ＭＳ 明朝"/>
                      <w:spacing w:val="10"/>
                      <w:szCs w:val="21"/>
                    </w:rPr>
                  </w:pPr>
                  <w:r w:rsidRPr="00445834">
                    <w:rPr>
                      <w:rFonts w:hAnsi="ＭＳ 明朝" w:hint="eastAsia"/>
                      <w:spacing w:val="10"/>
                      <w:szCs w:val="21"/>
                    </w:rPr>
                    <w:t>４</w:t>
                  </w:r>
                </w:p>
              </w:tc>
              <w:tc>
                <w:tcPr>
                  <w:tcW w:w="560" w:type="dxa"/>
                  <w:vAlign w:val="center"/>
                </w:tcPr>
                <w:p w14:paraId="3F4F4360" w14:textId="77777777" w:rsidR="00C54202" w:rsidRPr="00445834" w:rsidRDefault="00C54202" w:rsidP="00C54202">
                  <w:pPr>
                    <w:spacing w:line="240" w:lineRule="exact"/>
                    <w:jc w:val="center"/>
                    <w:rPr>
                      <w:rFonts w:hAnsi="ＭＳ 明朝"/>
                      <w:spacing w:val="10"/>
                      <w:szCs w:val="21"/>
                    </w:rPr>
                  </w:pPr>
                  <w:r w:rsidRPr="00445834">
                    <w:rPr>
                      <w:rFonts w:hAnsi="ＭＳ 明朝" w:hint="eastAsia"/>
                      <w:spacing w:val="10"/>
                      <w:szCs w:val="21"/>
                    </w:rPr>
                    <w:t>５</w:t>
                  </w:r>
                </w:p>
              </w:tc>
            </w:tr>
            <w:tr w:rsidR="00C54202" w:rsidRPr="00445834" w14:paraId="6F32F577" w14:textId="77777777">
              <w:trPr>
                <w:trHeight w:val="208"/>
              </w:trPr>
              <w:tc>
                <w:tcPr>
                  <w:tcW w:w="1280" w:type="dxa"/>
                  <w:vAlign w:val="center"/>
                </w:tcPr>
                <w:p w14:paraId="36A499C6" w14:textId="77777777" w:rsidR="00C54202" w:rsidRPr="00445834" w:rsidRDefault="00C54202" w:rsidP="00C54202">
                  <w:pPr>
                    <w:spacing w:line="240" w:lineRule="exact"/>
                    <w:jc w:val="center"/>
                    <w:rPr>
                      <w:rFonts w:hAnsi="ＭＳ 明朝"/>
                      <w:spacing w:val="10"/>
                      <w:szCs w:val="21"/>
                    </w:rPr>
                  </w:pPr>
                  <w:r w:rsidRPr="00445834">
                    <w:rPr>
                      <w:rFonts w:hAnsi="ＭＳ 明朝" w:hint="eastAsia"/>
                      <w:spacing w:val="10"/>
                      <w:szCs w:val="21"/>
                    </w:rPr>
                    <w:t>Ａ</w:t>
                  </w:r>
                </w:p>
              </w:tc>
              <w:tc>
                <w:tcPr>
                  <w:tcW w:w="560" w:type="dxa"/>
                  <w:vAlign w:val="center"/>
                </w:tcPr>
                <w:p w14:paraId="63AC08EF"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0.62</w:t>
                  </w:r>
                </w:p>
              </w:tc>
              <w:tc>
                <w:tcPr>
                  <w:tcW w:w="560" w:type="dxa"/>
                  <w:vAlign w:val="center"/>
                </w:tcPr>
                <w:p w14:paraId="59DFA804"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2.05</w:t>
                  </w:r>
                </w:p>
              </w:tc>
              <w:tc>
                <w:tcPr>
                  <w:tcW w:w="560" w:type="dxa"/>
                  <w:vAlign w:val="center"/>
                </w:tcPr>
                <w:p w14:paraId="743D9092"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3.48</w:t>
                  </w:r>
                </w:p>
              </w:tc>
              <w:tc>
                <w:tcPr>
                  <w:tcW w:w="560" w:type="dxa"/>
                  <w:vAlign w:val="center"/>
                </w:tcPr>
                <w:p w14:paraId="78E01930"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4.92</w:t>
                  </w:r>
                </w:p>
              </w:tc>
              <w:tc>
                <w:tcPr>
                  <w:tcW w:w="560" w:type="dxa"/>
                  <w:vAlign w:val="center"/>
                </w:tcPr>
                <w:p w14:paraId="483332DC"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6.35</w:t>
                  </w:r>
                </w:p>
              </w:tc>
            </w:tr>
            <w:tr w:rsidR="00C54202" w:rsidRPr="00445834" w14:paraId="40F7C9AD" w14:textId="77777777">
              <w:trPr>
                <w:trHeight w:val="261"/>
              </w:trPr>
              <w:tc>
                <w:tcPr>
                  <w:tcW w:w="1280" w:type="dxa"/>
                  <w:vAlign w:val="center"/>
                </w:tcPr>
                <w:p w14:paraId="10FFC461" w14:textId="77777777" w:rsidR="00C54202" w:rsidRPr="00445834" w:rsidRDefault="00C54202" w:rsidP="00C54202">
                  <w:pPr>
                    <w:spacing w:line="240" w:lineRule="exact"/>
                    <w:jc w:val="center"/>
                    <w:rPr>
                      <w:rFonts w:hAnsi="ＭＳ 明朝"/>
                      <w:spacing w:val="10"/>
                      <w:szCs w:val="21"/>
                    </w:rPr>
                  </w:pPr>
                  <w:r w:rsidRPr="00445834">
                    <w:rPr>
                      <w:rFonts w:hAnsi="ＭＳ 明朝" w:hint="eastAsia"/>
                      <w:spacing w:val="10"/>
                      <w:szCs w:val="21"/>
                    </w:rPr>
                    <w:t>Ｂ</w:t>
                  </w:r>
                </w:p>
              </w:tc>
              <w:tc>
                <w:tcPr>
                  <w:tcW w:w="560" w:type="dxa"/>
                  <w:vAlign w:val="center"/>
                </w:tcPr>
                <w:p w14:paraId="3F1D7150"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0.26</w:t>
                  </w:r>
                </w:p>
              </w:tc>
              <w:tc>
                <w:tcPr>
                  <w:tcW w:w="560" w:type="dxa"/>
                  <w:vAlign w:val="center"/>
                </w:tcPr>
                <w:p w14:paraId="6790ED1E"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0.98</w:t>
                  </w:r>
                </w:p>
              </w:tc>
              <w:tc>
                <w:tcPr>
                  <w:tcW w:w="560" w:type="dxa"/>
                  <w:vAlign w:val="center"/>
                </w:tcPr>
                <w:p w14:paraId="3DE576AF"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1.69</w:t>
                  </w:r>
                </w:p>
              </w:tc>
              <w:tc>
                <w:tcPr>
                  <w:tcW w:w="560" w:type="dxa"/>
                  <w:vAlign w:val="center"/>
                </w:tcPr>
                <w:p w14:paraId="2706E8CC"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2.41</w:t>
                  </w:r>
                </w:p>
              </w:tc>
              <w:tc>
                <w:tcPr>
                  <w:tcW w:w="560" w:type="dxa"/>
                  <w:vAlign w:val="center"/>
                </w:tcPr>
                <w:p w14:paraId="4F1DB00D"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3.13</w:t>
                  </w:r>
                </w:p>
              </w:tc>
            </w:tr>
            <w:tr w:rsidR="00C54202" w:rsidRPr="00445834" w14:paraId="492A4AC3" w14:textId="77777777">
              <w:trPr>
                <w:trHeight w:val="248"/>
              </w:trPr>
              <w:tc>
                <w:tcPr>
                  <w:tcW w:w="1280" w:type="dxa"/>
                  <w:vAlign w:val="center"/>
                </w:tcPr>
                <w:p w14:paraId="7D00BB59" w14:textId="77777777" w:rsidR="00C54202" w:rsidRPr="00445834" w:rsidRDefault="00C54202" w:rsidP="00C54202">
                  <w:pPr>
                    <w:spacing w:line="240" w:lineRule="exact"/>
                    <w:jc w:val="center"/>
                    <w:rPr>
                      <w:rFonts w:hAnsi="ＭＳ 明朝"/>
                      <w:spacing w:val="10"/>
                      <w:szCs w:val="21"/>
                    </w:rPr>
                  </w:pPr>
                  <w:r w:rsidRPr="00445834">
                    <w:rPr>
                      <w:rFonts w:hAnsi="ＭＳ 明朝" w:hint="eastAsia"/>
                      <w:spacing w:val="10"/>
                      <w:szCs w:val="21"/>
                    </w:rPr>
                    <w:t>Ｃ</w:t>
                  </w:r>
                </w:p>
              </w:tc>
              <w:tc>
                <w:tcPr>
                  <w:tcW w:w="560" w:type="dxa"/>
                  <w:vAlign w:val="center"/>
                </w:tcPr>
                <w:p w14:paraId="20204CCE"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0.08</w:t>
                  </w:r>
                </w:p>
              </w:tc>
              <w:tc>
                <w:tcPr>
                  <w:tcW w:w="560" w:type="dxa"/>
                  <w:vAlign w:val="center"/>
                </w:tcPr>
                <w:p w14:paraId="122F3DE6"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0.45</w:t>
                  </w:r>
                </w:p>
              </w:tc>
              <w:tc>
                <w:tcPr>
                  <w:tcW w:w="560" w:type="dxa"/>
                  <w:vAlign w:val="center"/>
                </w:tcPr>
                <w:p w14:paraId="396669D6"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0.82</w:t>
                  </w:r>
                </w:p>
              </w:tc>
              <w:tc>
                <w:tcPr>
                  <w:tcW w:w="560" w:type="dxa"/>
                  <w:vAlign w:val="center"/>
                </w:tcPr>
                <w:p w14:paraId="28F702F2"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1.18</w:t>
                  </w:r>
                </w:p>
              </w:tc>
              <w:tc>
                <w:tcPr>
                  <w:tcW w:w="560" w:type="dxa"/>
                  <w:vAlign w:val="center"/>
                </w:tcPr>
                <w:p w14:paraId="2738CD57"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1.55</w:t>
                  </w:r>
                </w:p>
              </w:tc>
            </w:tr>
            <w:tr w:rsidR="00C54202" w:rsidRPr="00445834" w14:paraId="3C1E5E46" w14:textId="77777777">
              <w:trPr>
                <w:trHeight w:val="234"/>
              </w:trPr>
              <w:tc>
                <w:tcPr>
                  <w:tcW w:w="1280" w:type="dxa"/>
                  <w:vAlign w:val="center"/>
                </w:tcPr>
                <w:p w14:paraId="7682F19B" w14:textId="77777777" w:rsidR="00C54202" w:rsidRPr="00445834" w:rsidRDefault="00C54202" w:rsidP="00C54202">
                  <w:pPr>
                    <w:spacing w:line="240" w:lineRule="exact"/>
                    <w:jc w:val="center"/>
                    <w:rPr>
                      <w:rFonts w:hAnsi="ＭＳ 明朝"/>
                      <w:spacing w:val="10"/>
                      <w:szCs w:val="21"/>
                    </w:rPr>
                  </w:pPr>
                  <w:r w:rsidRPr="00445834">
                    <w:rPr>
                      <w:rFonts w:hAnsi="ＭＳ 明朝" w:hint="eastAsia"/>
                      <w:spacing w:val="10"/>
                      <w:szCs w:val="21"/>
                    </w:rPr>
                    <w:t>Ｄ</w:t>
                  </w:r>
                </w:p>
              </w:tc>
              <w:tc>
                <w:tcPr>
                  <w:tcW w:w="560" w:type="dxa"/>
                  <w:vAlign w:val="center"/>
                </w:tcPr>
                <w:p w14:paraId="187BAE30"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0.01</w:t>
                  </w:r>
                </w:p>
              </w:tc>
              <w:tc>
                <w:tcPr>
                  <w:tcW w:w="560" w:type="dxa"/>
                  <w:vAlign w:val="center"/>
                </w:tcPr>
                <w:p w14:paraId="5BD62A0C"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0.23</w:t>
                  </w:r>
                </w:p>
              </w:tc>
              <w:tc>
                <w:tcPr>
                  <w:tcW w:w="560" w:type="dxa"/>
                  <w:vAlign w:val="center"/>
                </w:tcPr>
                <w:p w14:paraId="4217FA8E"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0.45</w:t>
                  </w:r>
                </w:p>
              </w:tc>
              <w:tc>
                <w:tcPr>
                  <w:tcW w:w="560" w:type="dxa"/>
                  <w:vAlign w:val="center"/>
                </w:tcPr>
                <w:p w14:paraId="2CF3FE84"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0.67</w:t>
                  </w:r>
                </w:p>
              </w:tc>
              <w:tc>
                <w:tcPr>
                  <w:tcW w:w="560" w:type="dxa"/>
                  <w:vAlign w:val="center"/>
                </w:tcPr>
                <w:p w14:paraId="2777DB22"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0.90</w:t>
                  </w:r>
                </w:p>
              </w:tc>
            </w:tr>
            <w:tr w:rsidR="00C54202" w:rsidRPr="00445834" w14:paraId="07E6F6A2" w14:textId="77777777">
              <w:trPr>
                <w:trHeight w:val="235"/>
              </w:trPr>
              <w:tc>
                <w:tcPr>
                  <w:tcW w:w="1280" w:type="dxa"/>
                  <w:vAlign w:val="center"/>
                </w:tcPr>
                <w:p w14:paraId="741382BC" w14:textId="77777777" w:rsidR="00C54202" w:rsidRPr="00445834" w:rsidRDefault="00C54202" w:rsidP="00C54202">
                  <w:pPr>
                    <w:spacing w:line="240" w:lineRule="exact"/>
                    <w:jc w:val="center"/>
                    <w:rPr>
                      <w:rFonts w:hAnsi="ＭＳ 明朝"/>
                      <w:spacing w:val="10"/>
                      <w:szCs w:val="21"/>
                    </w:rPr>
                  </w:pPr>
                  <w:r w:rsidRPr="00445834">
                    <w:rPr>
                      <w:rFonts w:hAnsi="ＭＳ 明朝" w:hint="eastAsia"/>
                      <w:spacing w:val="10"/>
                      <w:szCs w:val="21"/>
                    </w:rPr>
                    <w:t>Ｅ</w:t>
                  </w:r>
                </w:p>
              </w:tc>
              <w:tc>
                <w:tcPr>
                  <w:tcW w:w="560" w:type="dxa"/>
                  <w:vAlign w:val="center"/>
                </w:tcPr>
                <w:p w14:paraId="2B8B684D"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0.01</w:t>
                  </w:r>
                </w:p>
              </w:tc>
              <w:tc>
                <w:tcPr>
                  <w:tcW w:w="560" w:type="dxa"/>
                  <w:vAlign w:val="center"/>
                </w:tcPr>
                <w:p w14:paraId="1E2D0B25"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0.12</w:t>
                  </w:r>
                </w:p>
              </w:tc>
              <w:tc>
                <w:tcPr>
                  <w:tcW w:w="560" w:type="dxa"/>
                  <w:vAlign w:val="center"/>
                </w:tcPr>
                <w:p w14:paraId="4111549F"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0.27</w:t>
                  </w:r>
                </w:p>
              </w:tc>
              <w:tc>
                <w:tcPr>
                  <w:tcW w:w="560" w:type="dxa"/>
                  <w:vAlign w:val="center"/>
                </w:tcPr>
                <w:p w14:paraId="50E82ADB"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0.42</w:t>
                  </w:r>
                </w:p>
              </w:tc>
              <w:tc>
                <w:tcPr>
                  <w:tcW w:w="560" w:type="dxa"/>
                  <w:vAlign w:val="center"/>
                </w:tcPr>
                <w:p w14:paraId="75C0FE41"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0.57</w:t>
                  </w:r>
                </w:p>
              </w:tc>
            </w:tr>
            <w:tr w:rsidR="00C54202" w:rsidRPr="00445834" w14:paraId="0BE1BA1D" w14:textId="77777777">
              <w:trPr>
                <w:trHeight w:val="249"/>
              </w:trPr>
              <w:tc>
                <w:tcPr>
                  <w:tcW w:w="1280" w:type="dxa"/>
                  <w:vAlign w:val="center"/>
                </w:tcPr>
                <w:p w14:paraId="4290516F" w14:textId="77777777" w:rsidR="00C54202" w:rsidRPr="00445834" w:rsidRDefault="00C54202" w:rsidP="00C54202">
                  <w:pPr>
                    <w:spacing w:line="240" w:lineRule="exact"/>
                    <w:jc w:val="center"/>
                    <w:rPr>
                      <w:rFonts w:hAnsi="ＭＳ 明朝"/>
                      <w:spacing w:val="10"/>
                      <w:szCs w:val="21"/>
                    </w:rPr>
                  </w:pPr>
                  <w:r w:rsidRPr="00445834">
                    <w:rPr>
                      <w:rFonts w:hAnsi="ＭＳ 明朝" w:hint="eastAsia"/>
                      <w:spacing w:val="10"/>
                      <w:szCs w:val="21"/>
                    </w:rPr>
                    <w:t>Ｆ</w:t>
                  </w:r>
                </w:p>
              </w:tc>
              <w:tc>
                <w:tcPr>
                  <w:tcW w:w="560" w:type="dxa"/>
                  <w:vAlign w:val="center"/>
                </w:tcPr>
                <w:p w14:paraId="3590EC16"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0.01</w:t>
                  </w:r>
                </w:p>
              </w:tc>
              <w:tc>
                <w:tcPr>
                  <w:tcW w:w="560" w:type="dxa"/>
                  <w:vAlign w:val="center"/>
                </w:tcPr>
                <w:p w14:paraId="13BDDCE4"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0.06</w:t>
                  </w:r>
                </w:p>
              </w:tc>
              <w:tc>
                <w:tcPr>
                  <w:tcW w:w="560" w:type="dxa"/>
                  <w:vAlign w:val="center"/>
                </w:tcPr>
                <w:p w14:paraId="75CFC295"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0.17</w:t>
                  </w:r>
                </w:p>
              </w:tc>
              <w:tc>
                <w:tcPr>
                  <w:tcW w:w="560" w:type="dxa"/>
                  <w:vAlign w:val="center"/>
                </w:tcPr>
                <w:p w14:paraId="3E68D154"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0.28</w:t>
                  </w:r>
                </w:p>
              </w:tc>
              <w:tc>
                <w:tcPr>
                  <w:tcW w:w="560" w:type="dxa"/>
                  <w:vAlign w:val="center"/>
                </w:tcPr>
                <w:p w14:paraId="56335F74"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0.39</w:t>
                  </w:r>
                </w:p>
              </w:tc>
            </w:tr>
            <w:tr w:rsidR="00C54202" w:rsidRPr="00445834" w14:paraId="1EE964FF" w14:textId="77777777">
              <w:trPr>
                <w:trHeight w:val="236"/>
              </w:trPr>
              <w:tc>
                <w:tcPr>
                  <w:tcW w:w="1280" w:type="dxa"/>
                  <w:vAlign w:val="center"/>
                </w:tcPr>
                <w:p w14:paraId="6DAD9D42" w14:textId="77777777" w:rsidR="00C54202" w:rsidRPr="00445834" w:rsidRDefault="00C54202" w:rsidP="00C54202">
                  <w:pPr>
                    <w:spacing w:line="240" w:lineRule="exact"/>
                    <w:jc w:val="center"/>
                    <w:rPr>
                      <w:rFonts w:hAnsi="ＭＳ 明朝"/>
                      <w:spacing w:val="10"/>
                      <w:szCs w:val="21"/>
                    </w:rPr>
                  </w:pPr>
                  <w:r w:rsidRPr="00445834">
                    <w:rPr>
                      <w:rFonts w:hAnsi="ＭＳ 明朝" w:hint="eastAsia"/>
                      <w:spacing w:val="10"/>
                      <w:szCs w:val="21"/>
                    </w:rPr>
                    <w:lastRenderedPageBreak/>
                    <w:t>Ｇ</w:t>
                  </w:r>
                </w:p>
              </w:tc>
              <w:tc>
                <w:tcPr>
                  <w:tcW w:w="560" w:type="dxa"/>
                  <w:vAlign w:val="center"/>
                </w:tcPr>
                <w:p w14:paraId="3876EC0E"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0.01</w:t>
                  </w:r>
                </w:p>
              </w:tc>
              <w:tc>
                <w:tcPr>
                  <w:tcW w:w="560" w:type="dxa"/>
                  <w:vAlign w:val="center"/>
                </w:tcPr>
                <w:p w14:paraId="454AB153"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0.03</w:t>
                  </w:r>
                </w:p>
              </w:tc>
              <w:tc>
                <w:tcPr>
                  <w:tcW w:w="560" w:type="dxa"/>
                  <w:vAlign w:val="center"/>
                </w:tcPr>
                <w:p w14:paraId="5D8187A1"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0.12</w:t>
                  </w:r>
                </w:p>
              </w:tc>
              <w:tc>
                <w:tcPr>
                  <w:tcW w:w="560" w:type="dxa"/>
                  <w:vAlign w:val="center"/>
                </w:tcPr>
                <w:p w14:paraId="4D3D1A75"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0.21</w:t>
                  </w:r>
                </w:p>
              </w:tc>
              <w:tc>
                <w:tcPr>
                  <w:tcW w:w="560" w:type="dxa"/>
                  <w:vAlign w:val="center"/>
                </w:tcPr>
                <w:p w14:paraId="3C2CD4B8"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0.29</w:t>
                  </w:r>
                </w:p>
              </w:tc>
            </w:tr>
            <w:tr w:rsidR="00C54202" w:rsidRPr="00445834" w14:paraId="146FE421" w14:textId="77777777">
              <w:trPr>
                <w:trHeight w:val="236"/>
              </w:trPr>
              <w:tc>
                <w:tcPr>
                  <w:tcW w:w="1280" w:type="dxa"/>
                  <w:tcBorders>
                    <w:bottom w:val="single" w:sz="4" w:space="0" w:color="auto"/>
                  </w:tcBorders>
                  <w:vAlign w:val="center"/>
                </w:tcPr>
                <w:p w14:paraId="7AD44F6B" w14:textId="77777777" w:rsidR="00C54202" w:rsidRPr="00445834" w:rsidRDefault="00C54202" w:rsidP="00C54202">
                  <w:pPr>
                    <w:spacing w:line="240" w:lineRule="exact"/>
                    <w:jc w:val="center"/>
                    <w:rPr>
                      <w:rFonts w:hAnsi="ＭＳ 明朝"/>
                      <w:spacing w:val="10"/>
                      <w:szCs w:val="21"/>
                    </w:rPr>
                  </w:pPr>
                  <w:r w:rsidRPr="00445834">
                    <w:rPr>
                      <w:rFonts w:hAnsi="ＭＳ 明朝" w:hint="eastAsia"/>
                      <w:spacing w:val="10"/>
                      <w:szCs w:val="21"/>
                    </w:rPr>
                    <w:t>Ｈ</w:t>
                  </w:r>
                </w:p>
              </w:tc>
              <w:tc>
                <w:tcPr>
                  <w:tcW w:w="560" w:type="dxa"/>
                  <w:tcBorders>
                    <w:bottom w:val="single" w:sz="4" w:space="0" w:color="auto"/>
                  </w:tcBorders>
                  <w:vAlign w:val="center"/>
                </w:tcPr>
                <w:p w14:paraId="3DF7B255"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0.01</w:t>
                  </w:r>
                </w:p>
              </w:tc>
              <w:tc>
                <w:tcPr>
                  <w:tcW w:w="560" w:type="dxa"/>
                  <w:tcBorders>
                    <w:bottom w:val="single" w:sz="4" w:space="0" w:color="auto"/>
                  </w:tcBorders>
                  <w:vAlign w:val="center"/>
                </w:tcPr>
                <w:p w14:paraId="62814776"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0.01</w:t>
                  </w:r>
                </w:p>
              </w:tc>
              <w:tc>
                <w:tcPr>
                  <w:tcW w:w="560" w:type="dxa"/>
                  <w:tcBorders>
                    <w:bottom w:val="single" w:sz="4" w:space="0" w:color="auto"/>
                  </w:tcBorders>
                  <w:vAlign w:val="center"/>
                </w:tcPr>
                <w:p w14:paraId="149F58E1"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0.08</w:t>
                  </w:r>
                </w:p>
              </w:tc>
              <w:tc>
                <w:tcPr>
                  <w:tcW w:w="560" w:type="dxa"/>
                  <w:tcBorders>
                    <w:bottom w:val="single" w:sz="4" w:space="0" w:color="auto"/>
                  </w:tcBorders>
                  <w:vAlign w:val="center"/>
                </w:tcPr>
                <w:p w14:paraId="40216F81"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0.15</w:t>
                  </w:r>
                </w:p>
              </w:tc>
              <w:tc>
                <w:tcPr>
                  <w:tcW w:w="560" w:type="dxa"/>
                  <w:tcBorders>
                    <w:bottom w:val="single" w:sz="4" w:space="0" w:color="auto"/>
                  </w:tcBorders>
                  <w:vAlign w:val="center"/>
                </w:tcPr>
                <w:p w14:paraId="5DBF7171" w14:textId="77777777" w:rsidR="00C54202" w:rsidRPr="00445834" w:rsidRDefault="00C54202" w:rsidP="00C54202">
                  <w:pPr>
                    <w:spacing w:line="240" w:lineRule="exact"/>
                    <w:jc w:val="center"/>
                    <w:rPr>
                      <w:rFonts w:hAnsi="ＭＳ 明朝"/>
                      <w:spacing w:val="10"/>
                      <w:szCs w:val="21"/>
                    </w:rPr>
                  </w:pPr>
                  <w:r w:rsidRPr="00445834">
                    <w:rPr>
                      <w:rFonts w:hAnsi="ＭＳ 明朝"/>
                      <w:spacing w:val="10"/>
                      <w:szCs w:val="21"/>
                    </w:rPr>
                    <w:t>0.22</w:t>
                  </w:r>
                </w:p>
              </w:tc>
            </w:tr>
          </w:tbl>
          <w:p w14:paraId="238F84EE" w14:textId="77777777" w:rsidR="00C54202" w:rsidRPr="00E24B66" w:rsidRDefault="00C54202" w:rsidP="00E24B66">
            <w:pPr>
              <w:ind w:leftChars="208" w:left="485" w:hangingChars="95" w:hanging="152"/>
              <w:rPr>
                <w:rFonts w:hAnsi="ＭＳ 明朝"/>
                <w:szCs w:val="21"/>
              </w:rPr>
            </w:pPr>
            <w:r w:rsidRPr="00E24B66">
              <w:rPr>
                <w:rFonts w:hAnsi="ＭＳ 明朝" w:hint="eastAsia"/>
                <w:szCs w:val="21"/>
              </w:rPr>
              <w:t>③　ＯＥＣＤ輸出信用アレンジメント第</w:t>
            </w:r>
            <w:r w:rsidRPr="00E24B66">
              <w:rPr>
                <w:rFonts w:hAnsi="ＭＳ 明朝"/>
                <w:szCs w:val="21"/>
              </w:rPr>
              <w:t>4</w:t>
            </w:r>
            <w:r w:rsidRPr="00E24B66">
              <w:rPr>
                <w:rFonts w:hAnsi="ＭＳ 明朝" w:hint="eastAsia"/>
                <w:szCs w:val="21"/>
              </w:rPr>
              <w:t>4条の規定に基づき日本以外の参加国が事前通報を行った場合であって、「オフショアエスクロウ口座」又は「国際金融機関との協調貸付」を適用する基準を満たす場合　１－当該通報の割引率（通報を行った国が複数ある場合は最も高い割引率）（小数点以下第４位を四捨五入し、第３位までを有効とする。）</w:t>
            </w:r>
          </w:p>
          <w:p w14:paraId="53EB681D" w14:textId="77777777" w:rsidR="00C54202" w:rsidRPr="00E24B66" w:rsidRDefault="00C54202" w:rsidP="00E24B66">
            <w:pPr>
              <w:ind w:leftChars="210" w:left="488" w:hangingChars="95" w:hanging="152"/>
              <w:rPr>
                <w:rFonts w:hAnsi="ＭＳ 明朝"/>
                <w:szCs w:val="21"/>
              </w:rPr>
            </w:pPr>
            <w:r w:rsidRPr="00E24B66">
              <w:rPr>
                <w:rFonts w:hAnsi="ＭＳ 明朝" w:hint="eastAsia"/>
                <w:szCs w:val="21"/>
              </w:rPr>
              <w:t>④　外貨建特約書を付して保険契約を締結する場合（代金等がアメリカ合衆国ドル又はユーロで決済される場合を除く。）　１.２７</w:t>
            </w:r>
          </w:p>
          <w:p w14:paraId="09060F95" w14:textId="77777777" w:rsidR="00C54202" w:rsidRPr="00E24B66" w:rsidRDefault="00C54202" w:rsidP="00E24B66">
            <w:pPr>
              <w:ind w:leftChars="208" w:left="485" w:hangingChars="95" w:hanging="152"/>
              <w:rPr>
                <w:rFonts w:hAnsi="ＭＳ 明朝"/>
                <w:szCs w:val="21"/>
              </w:rPr>
            </w:pPr>
            <w:r w:rsidRPr="00E24B66">
              <w:rPr>
                <w:rFonts w:hAnsi="ＭＳ 明朝" w:hint="eastAsia"/>
                <w:szCs w:val="21"/>
              </w:rPr>
              <w:t>⑤　輸出契約等に係る保険料を２回に分割して納付する場合　次の式により算出した係数（小数点以下第４位を四捨五入し、第３位までを有効とする。）</w:t>
            </w:r>
          </w:p>
          <w:p w14:paraId="489081F3" w14:textId="77777777" w:rsidR="00C54202" w:rsidRPr="00E24B66" w:rsidRDefault="00C54202" w:rsidP="00C54202">
            <w:pPr>
              <w:ind w:leftChars="418" w:left="669"/>
              <w:rPr>
                <w:rFonts w:hAnsi="ＭＳ 明朝"/>
                <w:szCs w:val="21"/>
              </w:rPr>
            </w:pPr>
            <w:r w:rsidRPr="00E24B66">
              <w:rPr>
                <w:rFonts w:hAnsi="ＭＳ 明朝" w:hint="eastAsia"/>
                <w:szCs w:val="21"/>
              </w:rPr>
              <w:t>０.５＋０.５×（１＋Ｒ</w:t>
            </w:r>
            <w:r w:rsidRPr="00E24B66">
              <w:rPr>
                <w:rFonts w:hAnsi="ＭＳ 明朝"/>
                <w:szCs w:val="21"/>
              </w:rPr>
              <w:t>)</w:t>
            </w:r>
            <w:r w:rsidRPr="00E24B66">
              <w:rPr>
                <w:rFonts w:hAnsi="ＭＳ 明朝" w:hint="eastAsia"/>
                <w:sz w:val="24"/>
                <w:szCs w:val="24"/>
                <w:vertAlign w:val="superscript"/>
              </w:rPr>
              <w:t>n</w:t>
            </w:r>
          </w:p>
          <w:p w14:paraId="6AD6114E" w14:textId="77777777" w:rsidR="00C54202" w:rsidRPr="00E24B66" w:rsidRDefault="00C54202" w:rsidP="00E24B66">
            <w:pPr>
              <w:pStyle w:val="3"/>
              <w:tabs>
                <w:tab w:val="left" w:pos="-2080"/>
              </w:tabs>
              <w:ind w:leftChars="313" w:left="730" w:hangingChars="143" w:hanging="229"/>
              <w:rPr>
                <w:rFonts w:hAnsi="ＭＳ 明朝"/>
                <w:sz w:val="16"/>
                <w:szCs w:val="16"/>
              </w:rPr>
            </w:pPr>
            <w:r w:rsidRPr="00E24B66">
              <w:rPr>
                <w:rFonts w:hAnsi="ＭＳ 明朝" w:hint="eastAsia"/>
                <w:sz w:val="16"/>
                <w:szCs w:val="16"/>
              </w:rPr>
              <w:t>(ⅰ)　Ｒは、決済が行われる通貨に適用される保険契約締結日における市中貸出基準金利（Commercial Interest Reference Rate）とする。</w:t>
            </w:r>
          </w:p>
          <w:p w14:paraId="3162C8DC" w14:textId="77777777" w:rsidR="00C54202" w:rsidRPr="00E24B66" w:rsidRDefault="00C54202" w:rsidP="00E24B66">
            <w:pPr>
              <w:pStyle w:val="3"/>
              <w:tabs>
                <w:tab w:val="left" w:pos="-1760"/>
              </w:tabs>
              <w:ind w:leftChars="313" w:left="730" w:hangingChars="143" w:hanging="229"/>
              <w:rPr>
                <w:rFonts w:hAnsi="ＭＳ 明朝"/>
                <w:sz w:val="16"/>
                <w:szCs w:val="16"/>
              </w:rPr>
            </w:pPr>
            <w:r w:rsidRPr="00E24B66">
              <w:rPr>
                <w:rFonts w:hAnsi="ＭＳ 明朝" w:hint="eastAsia"/>
                <w:sz w:val="16"/>
                <w:szCs w:val="16"/>
              </w:rPr>
              <w:t>(ⅱ)　nは、保険契約締結日から第２回目保険料支払日までの期間が１年以内の場合は１とし、当該期間が１年を超える場合は１に１年を超える期間の１年又はその端数ごとに１を加える。</w:t>
            </w:r>
          </w:p>
          <w:p w14:paraId="35C06C93" w14:textId="77777777" w:rsidR="001D0DED" w:rsidRDefault="001D0DED" w:rsidP="00E24B66">
            <w:pPr>
              <w:ind w:left="152" w:hangingChars="95" w:hanging="152"/>
              <w:rPr>
                <w:rFonts w:hAnsi="ＭＳ 明朝"/>
                <w:szCs w:val="21"/>
              </w:rPr>
            </w:pPr>
          </w:p>
          <w:p w14:paraId="32121646" w14:textId="77777777" w:rsidR="00C54202" w:rsidRPr="00E24B66" w:rsidRDefault="00C54202" w:rsidP="00E24B66">
            <w:pPr>
              <w:ind w:left="152" w:hangingChars="95" w:hanging="152"/>
              <w:rPr>
                <w:rFonts w:hAnsi="ＭＳ 明朝"/>
                <w:szCs w:val="21"/>
              </w:rPr>
            </w:pPr>
            <w:r w:rsidRPr="000465C5">
              <w:rPr>
                <w:rFonts w:hAnsi="ＭＳ 明朝" w:hint="eastAsia"/>
                <w:szCs w:val="21"/>
                <w:u w:val="thick" w:color="FF0000"/>
              </w:rPr>
              <w:t>３</w:t>
            </w:r>
            <w:r w:rsidRPr="00E24B66">
              <w:rPr>
                <w:rFonts w:hAnsi="ＭＳ 明朝" w:hint="eastAsia"/>
                <w:szCs w:val="21"/>
              </w:rPr>
              <w:t xml:space="preserve">　増加費用(約款第３条第３号のてん補危険をいう。)に係る</w:t>
            </w:r>
            <w:r w:rsidRPr="000465C5">
              <w:rPr>
                <w:rFonts w:hAnsi="ＭＳ 明朝" w:hint="eastAsia"/>
                <w:szCs w:val="21"/>
                <w:u w:val="thick" w:color="FF0000"/>
              </w:rPr>
              <w:t>保険金額</w:t>
            </w:r>
            <w:r w:rsidRPr="00E24B66">
              <w:rPr>
                <w:rFonts w:hAnsi="ＭＳ 明朝" w:hint="eastAsia"/>
                <w:szCs w:val="21"/>
              </w:rPr>
              <w:t>当たりの保険料率は、次の式により算出する。</w:t>
            </w:r>
          </w:p>
          <w:p w14:paraId="7AED5138" w14:textId="77777777" w:rsidR="00C54202" w:rsidRPr="00E24B66" w:rsidRDefault="00C54202" w:rsidP="00E24B66">
            <w:pPr>
              <w:ind w:leftChars="216" w:left="346" w:firstLineChars="12" w:firstLine="19"/>
              <w:rPr>
                <w:rFonts w:hAnsi="ＭＳ 明朝"/>
                <w:szCs w:val="21"/>
              </w:rPr>
            </w:pPr>
            <w:r w:rsidRPr="00E24B66">
              <w:rPr>
                <w:rFonts w:hAnsi="ＭＳ 明朝" w:hint="eastAsia"/>
                <w:szCs w:val="21"/>
              </w:rPr>
              <w:t>保険料率＝</w:t>
            </w:r>
            <w:r w:rsidRPr="000465C5">
              <w:rPr>
                <w:rFonts w:hAnsi="ＭＳ 明朝" w:hint="eastAsia"/>
                <w:szCs w:val="21"/>
                <w:u w:val="thick" w:color="FF0000"/>
              </w:rPr>
              <w:t>０．０００９</w:t>
            </w:r>
            <w:r w:rsidRPr="00E24B66">
              <w:rPr>
                <w:rFonts w:hAnsi="ＭＳ 明朝" w:hint="eastAsia"/>
                <w:szCs w:val="21"/>
              </w:rPr>
              <w:t>×ａ</w:t>
            </w:r>
          </w:p>
          <w:p w14:paraId="7D51D0B8" w14:textId="77777777" w:rsidR="00C54202" w:rsidRPr="000465C5" w:rsidRDefault="00C54202" w:rsidP="00E24B66">
            <w:pPr>
              <w:ind w:leftChars="216" w:left="346" w:firstLineChars="101" w:firstLine="162"/>
              <w:rPr>
                <w:rFonts w:hAnsi="ＭＳ 明朝"/>
                <w:szCs w:val="21"/>
                <w:u w:val="thick" w:color="FF0000"/>
              </w:rPr>
            </w:pPr>
            <w:r w:rsidRPr="000465C5">
              <w:rPr>
                <w:rFonts w:hAnsi="ＭＳ 明朝" w:hint="eastAsia"/>
                <w:szCs w:val="21"/>
                <w:u w:val="thick" w:color="FF0000"/>
              </w:rPr>
              <w:t>係数ａは、アメリカ合衆国、カナダ又はイラクを仕向国とする場合であって、個別保険のときは１３．８０、消費財特約書により保険契約を締結するときは１．８７とし、その他の国を仕向国とする場合であって、個別保険のときは４．１３、消費財特約書により保険契約を締結するときは０．２７とする。</w:t>
            </w:r>
          </w:p>
          <w:p w14:paraId="46C11AF4" w14:textId="77777777" w:rsidR="001D0DED" w:rsidRDefault="001D0DED" w:rsidP="00E24B66">
            <w:pPr>
              <w:pStyle w:val="3"/>
              <w:tabs>
                <w:tab w:val="num" w:pos="-1760"/>
              </w:tabs>
              <w:ind w:left="152" w:hangingChars="95" w:hanging="152"/>
              <w:rPr>
                <w:rFonts w:hAnsi="ＭＳ 明朝"/>
                <w:sz w:val="16"/>
                <w:szCs w:val="16"/>
              </w:rPr>
            </w:pPr>
          </w:p>
          <w:p w14:paraId="7933E312" w14:textId="77777777" w:rsidR="001D0DED" w:rsidRDefault="001D0DED" w:rsidP="00E24B66">
            <w:pPr>
              <w:pStyle w:val="3"/>
              <w:tabs>
                <w:tab w:val="num" w:pos="-1760"/>
              </w:tabs>
              <w:ind w:left="152" w:hangingChars="95" w:hanging="152"/>
              <w:rPr>
                <w:rFonts w:hAnsi="ＭＳ 明朝"/>
                <w:sz w:val="16"/>
                <w:szCs w:val="16"/>
              </w:rPr>
            </w:pPr>
          </w:p>
          <w:p w14:paraId="569B20F9" w14:textId="77777777" w:rsidR="001D0DED" w:rsidRDefault="001D0DED" w:rsidP="00E24B66">
            <w:pPr>
              <w:pStyle w:val="3"/>
              <w:tabs>
                <w:tab w:val="num" w:pos="-1760"/>
              </w:tabs>
              <w:ind w:left="152" w:hangingChars="95" w:hanging="152"/>
              <w:rPr>
                <w:rFonts w:hAnsi="ＭＳ 明朝"/>
                <w:sz w:val="16"/>
                <w:szCs w:val="16"/>
              </w:rPr>
            </w:pPr>
          </w:p>
          <w:p w14:paraId="184CDEFB" w14:textId="77777777" w:rsidR="00C54202" w:rsidRPr="00E24B66" w:rsidRDefault="00C54202" w:rsidP="00E24B66">
            <w:pPr>
              <w:pStyle w:val="3"/>
              <w:tabs>
                <w:tab w:val="num" w:pos="-1760"/>
              </w:tabs>
              <w:ind w:left="152" w:hangingChars="95" w:hanging="152"/>
              <w:rPr>
                <w:rFonts w:hAnsi="ＭＳ 明朝"/>
                <w:sz w:val="16"/>
                <w:szCs w:val="16"/>
              </w:rPr>
            </w:pPr>
            <w:r w:rsidRPr="000465C5">
              <w:rPr>
                <w:rFonts w:hAnsi="ＭＳ 明朝" w:hint="eastAsia"/>
                <w:sz w:val="16"/>
                <w:szCs w:val="16"/>
                <w:u w:val="thick" w:color="FF0000"/>
              </w:rPr>
              <w:t>４</w:t>
            </w:r>
            <w:r w:rsidRPr="00E24B66">
              <w:rPr>
                <w:rFonts w:hAnsi="ＭＳ 明朝" w:hint="eastAsia"/>
                <w:sz w:val="16"/>
                <w:szCs w:val="16"/>
              </w:rPr>
              <w:t xml:space="preserve">　貿易一般保険付加保険特約に係る保険価額当たりの保険料率</w:t>
            </w:r>
          </w:p>
          <w:p w14:paraId="5812F396" w14:textId="77777777" w:rsidR="00C54202" w:rsidRPr="000465C5" w:rsidRDefault="00C54202" w:rsidP="00E24B66">
            <w:pPr>
              <w:autoSpaceDN w:val="0"/>
              <w:ind w:leftChars="105" w:left="320" w:hangingChars="95" w:hanging="152"/>
              <w:textAlignment w:val="baseline"/>
              <w:rPr>
                <w:rFonts w:hAnsi="ＭＳ 明朝"/>
                <w:szCs w:val="21"/>
                <w:u w:color="FF0000"/>
              </w:rPr>
            </w:pPr>
            <w:r w:rsidRPr="00E24B66">
              <w:rPr>
                <w:rFonts w:hAnsi="ＭＳ 明朝" w:hint="eastAsia"/>
                <w:szCs w:val="21"/>
              </w:rPr>
              <w:t>(1)　支出費用に係る貿易一般保険の取扱について(平成13年4月1日01-制度-00043)に規定する特約（以下「支出費用特約」という。）を付して保険契約を締結する場合の当該特約に係る保険料率</w:t>
            </w:r>
            <w:r w:rsidRPr="000465C5">
              <w:rPr>
                <w:rFonts w:hAnsi="ＭＳ 明朝" w:hint="eastAsia"/>
                <w:szCs w:val="21"/>
                <w:u w:val="thick" w:color="FF0000"/>
              </w:rPr>
              <w:t>は、次の式により算出する。</w:t>
            </w:r>
          </w:p>
          <w:p w14:paraId="6A17A85E" w14:textId="77777777" w:rsidR="00C54202" w:rsidRPr="000465C5" w:rsidRDefault="00C54202" w:rsidP="00C54202">
            <w:pPr>
              <w:ind w:leftChars="314" w:left="502"/>
              <w:rPr>
                <w:rFonts w:hAnsi="ＭＳ 明朝"/>
                <w:szCs w:val="21"/>
                <w:u w:val="thick" w:color="FF0000"/>
              </w:rPr>
            </w:pPr>
            <w:r w:rsidRPr="000465C5">
              <w:rPr>
                <w:rFonts w:hAnsi="ＭＳ 明朝" w:hint="eastAsia"/>
                <w:szCs w:val="21"/>
                <w:u w:val="thick" w:color="FF0000"/>
              </w:rPr>
              <w:t>（aＸ＋b）×てん補調整係数</w:t>
            </w:r>
          </w:p>
          <w:p w14:paraId="28A3070D" w14:textId="77777777" w:rsidR="00C54202" w:rsidRPr="000465C5" w:rsidRDefault="00C54202" w:rsidP="00E24B66">
            <w:pPr>
              <w:autoSpaceDN w:val="0"/>
              <w:ind w:leftChars="209" w:left="486" w:hangingChars="95" w:hanging="152"/>
              <w:textAlignment w:val="baseline"/>
              <w:rPr>
                <w:rFonts w:hAnsi="ＭＳ 明朝"/>
                <w:szCs w:val="21"/>
                <w:u w:val="thick" w:color="FF0000"/>
              </w:rPr>
            </w:pPr>
            <w:r w:rsidRPr="000465C5">
              <w:rPr>
                <w:rFonts w:hAnsi="ＭＳ 明朝" w:hint="eastAsia"/>
                <w:szCs w:val="21"/>
                <w:u w:val="thick" w:color="FF0000"/>
              </w:rPr>
              <w:t>①　係数ａ及びｂは、下表のとおりとする。</w:t>
            </w:r>
          </w:p>
          <w:tbl>
            <w:tblPr>
              <w:tblW w:w="3251" w:type="dxa"/>
              <w:tblInd w:w="814" w:type="dxa"/>
              <w:tblLayout w:type="fixed"/>
              <w:tblCellMar>
                <w:left w:w="30" w:type="dxa"/>
                <w:right w:w="30" w:type="dxa"/>
              </w:tblCellMar>
              <w:tblLook w:val="0000" w:firstRow="0" w:lastRow="0" w:firstColumn="0" w:lastColumn="0" w:noHBand="0" w:noVBand="0"/>
            </w:tblPr>
            <w:tblGrid>
              <w:gridCol w:w="1339"/>
              <w:gridCol w:w="956"/>
              <w:gridCol w:w="956"/>
            </w:tblGrid>
            <w:tr w:rsidR="00C54202" w:rsidRPr="000465C5" w14:paraId="4990A86B" w14:textId="77777777">
              <w:trPr>
                <w:cantSplit/>
                <w:trHeight w:val="261"/>
              </w:trPr>
              <w:tc>
                <w:tcPr>
                  <w:tcW w:w="1339" w:type="dxa"/>
                  <w:tcBorders>
                    <w:top w:val="single" w:sz="4" w:space="0" w:color="auto"/>
                    <w:left w:val="single" w:sz="4" w:space="0" w:color="auto"/>
                    <w:bottom w:val="single" w:sz="6" w:space="0" w:color="auto"/>
                    <w:right w:val="single" w:sz="6" w:space="0" w:color="auto"/>
                  </w:tcBorders>
                </w:tcPr>
                <w:p w14:paraId="11523C97"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国カテゴリー</w:t>
                  </w:r>
                </w:p>
              </w:tc>
              <w:tc>
                <w:tcPr>
                  <w:tcW w:w="956" w:type="dxa"/>
                  <w:tcBorders>
                    <w:top w:val="single" w:sz="6" w:space="0" w:color="auto"/>
                    <w:left w:val="single" w:sz="6" w:space="0" w:color="auto"/>
                    <w:bottom w:val="single" w:sz="6" w:space="0" w:color="auto"/>
                    <w:right w:val="single" w:sz="6" w:space="0" w:color="auto"/>
                  </w:tcBorders>
                </w:tcPr>
                <w:p w14:paraId="1AEB2F8B"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ａ</w:t>
                  </w:r>
                </w:p>
              </w:tc>
              <w:tc>
                <w:tcPr>
                  <w:tcW w:w="956" w:type="dxa"/>
                  <w:tcBorders>
                    <w:top w:val="single" w:sz="6" w:space="0" w:color="auto"/>
                    <w:left w:val="single" w:sz="6" w:space="0" w:color="auto"/>
                    <w:bottom w:val="single" w:sz="6" w:space="0" w:color="auto"/>
                    <w:right w:val="single" w:sz="6" w:space="0" w:color="auto"/>
                  </w:tcBorders>
                </w:tcPr>
                <w:p w14:paraId="4B8BB44C"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ｂ</w:t>
                  </w:r>
                </w:p>
              </w:tc>
            </w:tr>
            <w:tr w:rsidR="00C54202" w:rsidRPr="000465C5" w14:paraId="78AB9F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01"/>
              </w:trPr>
              <w:tc>
                <w:tcPr>
                  <w:tcW w:w="1339" w:type="dxa"/>
                </w:tcPr>
                <w:p w14:paraId="4D99DE6C"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Ａ</w:t>
                  </w:r>
                </w:p>
              </w:tc>
              <w:tc>
                <w:tcPr>
                  <w:tcW w:w="956" w:type="dxa"/>
                </w:tcPr>
                <w:p w14:paraId="22F6AF00"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0.00044</w:t>
                  </w:r>
                </w:p>
              </w:tc>
              <w:tc>
                <w:tcPr>
                  <w:tcW w:w="956" w:type="dxa"/>
                </w:tcPr>
                <w:p w14:paraId="6CA45DB3"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0.00011</w:t>
                  </w:r>
                </w:p>
              </w:tc>
            </w:tr>
            <w:tr w:rsidR="00C54202" w:rsidRPr="000465C5" w14:paraId="103D1A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78"/>
              </w:trPr>
              <w:tc>
                <w:tcPr>
                  <w:tcW w:w="1339" w:type="dxa"/>
                </w:tcPr>
                <w:p w14:paraId="6B222EC4"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Ｂ</w:t>
                  </w:r>
                </w:p>
              </w:tc>
              <w:tc>
                <w:tcPr>
                  <w:tcW w:w="956" w:type="dxa"/>
                </w:tcPr>
                <w:p w14:paraId="19690AEB"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0.00136</w:t>
                  </w:r>
                </w:p>
              </w:tc>
              <w:tc>
                <w:tcPr>
                  <w:tcW w:w="956" w:type="dxa"/>
                </w:tcPr>
                <w:p w14:paraId="6DD49AA2"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0.00029</w:t>
                  </w:r>
                </w:p>
              </w:tc>
            </w:tr>
            <w:tr w:rsidR="00C54202" w:rsidRPr="000465C5" w14:paraId="07286D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65"/>
              </w:trPr>
              <w:tc>
                <w:tcPr>
                  <w:tcW w:w="1339" w:type="dxa"/>
                </w:tcPr>
                <w:p w14:paraId="1336744A"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Ｃ</w:t>
                  </w:r>
                </w:p>
              </w:tc>
              <w:tc>
                <w:tcPr>
                  <w:tcW w:w="956" w:type="dxa"/>
                </w:tcPr>
                <w:p w14:paraId="2B17E8E4"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0.00250</w:t>
                  </w:r>
                </w:p>
              </w:tc>
              <w:tc>
                <w:tcPr>
                  <w:tcW w:w="956" w:type="dxa"/>
                </w:tcPr>
                <w:p w14:paraId="4F4E3A89"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0.00054</w:t>
                  </w:r>
                </w:p>
              </w:tc>
            </w:tr>
            <w:tr w:rsidR="00C54202" w:rsidRPr="00771D21" w14:paraId="5FB543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51"/>
              </w:trPr>
              <w:tc>
                <w:tcPr>
                  <w:tcW w:w="1339" w:type="dxa"/>
                </w:tcPr>
                <w:p w14:paraId="34EDE499"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lastRenderedPageBreak/>
                    <w:t>Ｄ</w:t>
                  </w:r>
                </w:p>
              </w:tc>
              <w:tc>
                <w:tcPr>
                  <w:tcW w:w="956" w:type="dxa"/>
                </w:tcPr>
                <w:p w14:paraId="256781DF"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0.00362</w:t>
                  </w:r>
                </w:p>
              </w:tc>
              <w:tc>
                <w:tcPr>
                  <w:tcW w:w="956" w:type="dxa"/>
                </w:tcPr>
                <w:p w14:paraId="0EEE1C02"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0.00080</w:t>
                  </w:r>
                </w:p>
              </w:tc>
            </w:tr>
            <w:tr w:rsidR="00C54202" w:rsidRPr="00771D21" w14:paraId="5DB101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38"/>
              </w:trPr>
              <w:tc>
                <w:tcPr>
                  <w:tcW w:w="1339" w:type="dxa"/>
                </w:tcPr>
                <w:p w14:paraId="47FCCF91"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Ｅ</w:t>
                  </w:r>
                </w:p>
              </w:tc>
              <w:tc>
                <w:tcPr>
                  <w:tcW w:w="956" w:type="dxa"/>
                </w:tcPr>
                <w:p w14:paraId="48B3C50B"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0.00454</w:t>
                  </w:r>
                </w:p>
              </w:tc>
              <w:tc>
                <w:tcPr>
                  <w:tcW w:w="956" w:type="dxa"/>
                </w:tcPr>
                <w:p w14:paraId="339B08E5"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0.00099</w:t>
                  </w:r>
                </w:p>
              </w:tc>
            </w:tr>
            <w:tr w:rsidR="00C54202" w:rsidRPr="00771D21" w14:paraId="5163FF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4"/>
              </w:trPr>
              <w:tc>
                <w:tcPr>
                  <w:tcW w:w="1339" w:type="dxa"/>
                </w:tcPr>
                <w:p w14:paraId="6A84EA7C"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Ｆ</w:t>
                  </w:r>
                </w:p>
              </w:tc>
              <w:tc>
                <w:tcPr>
                  <w:tcW w:w="956" w:type="dxa"/>
                </w:tcPr>
                <w:p w14:paraId="08248A4A"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0.00534</w:t>
                  </w:r>
                </w:p>
              </w:tc>
              <w:tc>
                <w:tcPr>
                  <w:tcW w:w="956" w:type="dxa"/>
                </w:tcPr>
                <w:p w14:paraId="7CD9FA4B"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0.00116</w:t>
                  </w:r>
                </w:p>
              </w:tc>
            </w:tr>
            <w:tr w:rsidR="00C54202" w:rsidRPr="00771D21" w14:paraId="1983F2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39"/>
              </w:trPr>
              <w:tc>
                <w:tcPr>
                  <w:tcW w:w="1339" w:type="dxa"/>
                </w:tcPr>
                <w:p w14:paraId="043BFCC7"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Ｇ</w:t>
                  </w:r>
                </w:p>
              </w:tc>
              <w:tc>
                <w:tcPr>
                  <w:tcW w:w="956" w:type="dxa"/>
                </w:tcPr>
                <w:p w14:paraId="0C5CFF1D"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0.00704</w:t>
                  </w:r>
                </w:p>
              </w:tc>
              <w:tc>
                <w:tcPr>
                  <w:tcW w:w="956" w:type="dxa"/>
                </w:tcPr>
                <w:p w14:paraId="66B3C470"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0.00154</w:t>
                  </w:r>
                </w:p>
              </w:tc>
            </w:tr>
            <w:tr w:rsidR="00C54202" w:rsidRPr="00771D21" w14:paraId="7F89AD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5"/>
              </w:trPr>
              <w:tc>
                <w:tcPr>
                  <w:tcW w:w="1339" w:type="dxa"/>
                </w:tcPr>
                <w:p w14:paraId="760579F5"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Ｈ</w:t>
                  </w:r>
                </w:p>
              </w:tc>
              <w:tc>
                <w:tcPr>
                  <w:tcW w:w="956" w:type="dxa"/>
                </w:tcPr>
                <w:p w14:paraId="4B2498A6"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0.00932</w:t>
                  </w:r>
                </w:p>
              </w:tc>
              <w:tc>
                <w:tcPr>
                  <w:tcW w:w="956" w:type="dxa"/>
                </w:tcPr>
                <w:p w14:paraId="560100D4"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0.00203</w:t>
                  </w:r>
                </w:p>
              </w:tc>
            </w:tr>
          </w:tbl>
          <w:p w14:paraId="5FDC0F7E" w14:textId="77777777" w:rsidR="00C54202" w:rsidRPr="000465C5" w:rsidRDefault="00C54202" w:rsidP="00E24B66">
            <w:pPr>
              <w:pStyle w:val="3"/>
              <w:tabs>
                <w:tab w:val="left" w:pos="-1760"/>
              </w:tabs>
              <w:ind w:leftChars="210" w:left="488" w:hangingChars="95" w:hanging="152"/>
              <w:rPr>
                <w:rFonts w:hAnsi="ＭＳ 明朝"/>
                <w:sz w:val="16"/>
                <w:szCs w:val="16"/>
                <w:u w:val="thick" w:color="FF0000"/>
              </w:rPr>
            </w:pPr>
            <w:r w:rsidRPr="000465C5">
              <w:rPr>
                <w:rFonts w:hAnsi="ＭＳ 明朝" w:hint="eastAsia"/>
                <w:sz w:val="16"/>
                <w:szCs w:val="16"/>
                <w:u w:val="thick" w:color="FF0000"/>
              </w:rPr>
              <w:t>②　Ｘは、技術提供開始の日から起算した最終の対価確認日までの期間が６月以内の場合は０．５とし、当該期間が６月を超える場合は０．５に６月を超える期間の６月又はその端数ごとに０．５を加える。</w:t>
            </w:r>
          </w:p>
          <w:p w14:paraId="184B4625" w14:textId="77777777" w:rsidR="00C54202" w:rsidRPr="000465C5" w:rsidRDefault="00C54202" w:rsidP="00E24B66">
            <w:pPr>
              <w:pStyle w:val="3"/>
              <w:tabs>
                <w:tab w:val="left" w:pos="-1760"/>
              </w:tabs>
              <w:ind w:leftChars="210" w:left="488" w:hangingChars="95" w:hanging="152"/>
              <w:rPr>
                <w:rFonts w:hAnsi="ＭＳ 明朝"/>
                <w:sz w:val="21"/>
                <w:szCs w:val="16"/>
                <w:u w:color="FF0000"/>
              </w:rPr>
            </w:pPr>
            <w:r w:rsidRPr="000465C5">
              <w:rPr>
                <w:rFonts w:hAnsi="ＭＳ 明朝" w:hint="eastAsia"/>
                <w:sz w:val="16"/>
                <w:szCs w:val="16"/>
                <w:u w:val="thick" w:color="FF0000"/>
              </w:rPr>
              <w:t>③　てん補調整係数は、上記１（１）③の船後危険の場合の規定を準用する。この場合において、同規定の(ⅲ)の準用に当たっては、ＩＬＣにより決済される輸出契約等又は政府開発援助契約等であっても代金等の支払人の格付けによるものとする。</w:t>
            </w:r>
          </w:p>
          <w:p w14:paraId="1ACEA61A" w14:textId="77777777" w:rsidR="001D0DED" w:rsidRDefault="001D0DED" w:rsidP="00E24B66">
            <w:pPr>
              <w:ind w:leftChars="105" w:left="320" w:hangingChars="95" w:hanging="152"/>
              <w:rPr>
                <w:rFonts w:hAnsi="ＭＳ 明朝"/>
              </w:rPr>
            </w:pPr>
          </w:p>
          <w:p w14:paraId="04C6F0D1" w14:textId="77777777" w:rsidR="001D0DED" w:rsidRDefault="001D0DED" w:rsidP="00E24B66">
            <w:pPr>
              <w:ind w:leftChars="105" w:left="320" w:hangingChars="95" w:hanging="152"/>
              <w:rPr>
                <w:rFonts w:hAnsi="ＭＳ 明朝"/>
              </w:rPr>
            </w:pPr>
          </w:p>
          <w:p w14:paraId="5F112C55" w14:textId="77777777" w:rsidR="001D0DED" w:rsidRDefault="001D0DED" w:rsidP="00E24B66">
            <w:pPr>
              <w:ind w:leftChars="105" w:left="320" w:hangingChars="95" w:hanging="152"/>
              <w:rPr>
                <w:rFonts w:hAnsi="ＭＳ 明朝"/>
              </w:rPr>
            </w:pPr>
          </w:p>
          <w:p w14:paraId="30DEB1BD" w14:textId="77777777" w:rsidR="001D0DED" w:rsidRDefault="001D0DED" w:rsidP="00E24B66">
            <w:pPr>
              <w:ind w:leftChars="105" w:left="320" w:hangingChars="95" w:hanging="152"/>
              <w:rPr>
                <w:rFonts w:hAnsi="ＭＳ 明朝"/>
              </w:rPr>
            </w:pPr>
          </w:p>
          <w:p w14:paraId="6A5578F9" w14:textId="77777777" w:rsidR="001D0DED" w:rsidRDefault="001D0DED" w:rsidP="00E24B66">
            <w:pPr>
              <w:ind w:leftChars="105" w:left="320" w:hangingChars="95" w:hanging="152"/>
              <w:rPr>
                <w:rFonts w:hAnsi="ＭＳ 明朝"/>
              </w:rPr>
            </w:pPr>
          </w:p>
          <w:p w14:paraId="6C0ED613" w14:textId="77777777" w:rsidR="001D0DED" w:rsidRDefault="001D0DED" w:rsidP="00E24B66">
            <w:pPr>
              <w:ind w:leftChars="105" w:left="320" w:hangingChars="95" w:hanging="152"/>
              <w:rPr>
                <w:rFonts w:hAnsi="ＭＳ 明朝"/>
              </w:rPr>
            </w:pPr>
          </w:p>
          <w:p w14:paraId="10378D24" w14:textId="77777777" w:rsidR="001D0DED" w:rsidRDefault="001D0DED" w:rsidP="00E24B66">
            <w:pPr>
              <w:ind w:leftChars="105" w:left="320" w:hangingChars="95" w:hanging="152"/>
              <w:rPr>
                <w:rFonts w:hAnsi="ＭＳ 明朝"/>
              </w:rPr>
            </w:pPr>
          </w:p>
          <w:p w14:paraId="3E2E69D5" w14:textId="77777777" w:rsidR="001D0DED" w:rsidRDefault="001D0DED" w:rsidP="00E24B66">
            <w:pPr>
              <w:ind w:leftChars="105" w:left="320" w:hangingChars="95" w:hanging="152"/>
              <w:rPr>
                <w:rFonts w:hAnsi="ＭＳ 明朝"/>
              </w:rPr>
            </w:pPr>
          </w:p>
          <w:p w14:paraId="159EDC5C" w14:textId="77777777" w:rsidR="001D0DED" w:rsidRDefault="001D0DED" w:rsidP="00E24B66">
            <w:pPr>
              <w:ind w:leftChars="105" w:left="320" w:hangingChars="95" w:hanging="152"/>
              <w:rPr>
                <w:rFonts w:hAnsi="ＭＳ 明朝"/>
              </w:rPr>
            </w:pPr>
          </w:p>
          <w:p w14:paraId="0A786FF2" w14:textId="77777777" w:rsidR="001D0DED" w:rsidRDefault="001D0DED" w:rsidP="00E24B66">
            <w:pPr>
              <w:ind w:leftChars="105" w:left="320" w:hangingChars="95" w:hanging="152"/>
              <w:rPr>
                <w:rFonts w:hAnsi="ＭＳ 明朝"/>
              </w:rPr>
            </w:pPr>
          </w:p>
          <w:p w14:paraId="496B4512" w14:textId="77777777" w:rsidR="001D0DED" w:rsidRDefault="001D0DED" w:rsidP="00E24B66">
            <w:pPr>
              <w:ind w:leftChars="105" w:left="320" w:hangingChars="95" w:hanging="152"/>
              <w:rPr>
                <w:rFonts w:hAnsi="ＭＳ 明朝"/>
              </w:rPr>
            </w:pPr>
          </w:p>
          <w:p w14:paraId="3345992F" w14:textId="77777777" w:rsidR="001D0DED" w:rsidRDefault="001D0DED" w:rsidP="00E24B66">
            <w:pPr>
              <w:ind w:leftChars="105" w:left="320" w:hangingChars="95" w:hanging="152"/>
              <w:rPr>
                <w:rFonts w:hAnsi="ＭＳ 明朝"/>
              </w:rPr>
            </w:pPr>
          </w:p>
          <w:p w14:paraId="10126B28" w14:textId="77777777" w:rsidR="000826A4" w:rsidRDefault="000826A4" w:rsidP="00E24B66">
            <w:pPr>
              <w:ind w:leftChars="105" w:left="320" w:hangingChars="95" w:hanging="152"/>
              <w:rPr>
                <w:rFonts w:hAnsi="ＭＳ 明朝"/>
              </w:rPr>
            </w:pPr>
          </w:p>
          <w:p w14:paraId="2DA59129" w14:textId="77777777" w:rsidR="000826A4" w:rsidRDefault="000826A4" w:rsidP="00E24B66">
            <w:pPr>
              <w:ind w:leftChars="105" w:left="320" w:hangingChars="95" w:hanging="152"/>
              <w:rPr>
                <w:rFonts w:hAnsi="ＭＳ 明朝"/>
              </w:rPr>
            </w:pPr>
          </w:p>
          <w:p w14:paraId="43BE8B24" w14:textId="77777777" w:rsidR="000826A4" w:rsidRDefault="000826A4" w:rsidP="00E24B66">
            <w:pPr>
              <w:ind w:leftChars="105" w:left="320" w:hangingChars="95" w:hanging="152"/>
              <w:rPr>
                <w:rFonts w:hAnsi="ＭＳ 明朝"/>
              </w:rPr>
            </w:pPr>
          </w:p>
          <w:p w14:paraId="7FECB539" w14:textId="77777777" w:rsidR="000826A4" w:rsidRDefault="000826A4" w:rsidP="00E24B66">
            <w:pPr>
              <w:ind w:leftChars="105" w:left="320" w:hangingChars="95" w:hanging="152"/>
              <w:rPr>
                <w:rFonts w:hAnsi="ＭＳ 明朝"/>
              </w:rPr>
            </w:pPr>
          </w:p>
          <w:p w14:paraId="36F1410C" w14:textId="77777777" w:rsidR="000826A4" w:rsidRDefault="000826A4" w:rsidP="00E24B66">
            <w:pPr>
              <w:ind w:leftChars="105" w:left="320" w:hangingChars="95" w:hanging="152"/>
              <w:rPr>
                <w:rFonts w:hAnsi="ＭＳ 明朝"/>
              </w:rPr>
            </w:pPr>
          </w:p>
          <w:p w14:paraId="60592E38" w14:textId="77777777" w:rsidR="000826A4" w:rsidRDefault="000826A4" w:rsidP="00E24B66">
            <w:pPr>
              <w:ind w:leftChars="105" w:left="320" w:hangingChars="95" w:hanging="152"/>
              <w:rPr>
                <w:rFonts w:hAnsi="ＭＳ 明朝"/>
              </w:rPr>
            </w:pPr>
          </w:p>
          <w:p w14:paraId="584EF169" w14:textId="77777777" w:rsidR="000826A4" w:rsidRDefault="000826A4" w:rsidP="00E24B66">
            <w:pPr>
              <w:ind w:leftChars="105" w:left="320" w:hangingChars="95" w:hanging="152"/>
              <w:rPr>
                <w:rFonts w:hAnsi="ＭＳ 明朝"/>
              </w:rPr>
            </w:pPr>
          </w:p>
          <w:p w14:paraId="67902587" w14:textId="77777777" w:rsidR="000826A4" w:rsidRDefault="000826A4" w:rsidP="00E24B66">
            <w:pPr>
              <w:ind w:leftChars="105" w:left="320" w:hangingChars="95" w:hanging="152"/>
              <w:rPr>
                <w:rFonts w:hAnsi="ＭＳ 明朝"/>
              </w:rPr>
            </w:pPr>
          </w:p>
          <w:p w14:paraId="1FFCAAD3" w14:textId="77777777" w:rsidR="000826A4" w:rsidRDefault="000826A4" w:rsidP="00E24B66">
            <w:pPr>
              <w:ind w:leftChars="105" w:left="320" w:hangingChars="95" w:hanging="152"/>
              <w:rPr>
                <w:rFonts w:hAnsi="ＭＳ 明朝"/>
              </w:rPr>
            </w:pPr>
          </w:p>
          <w:p w14:paraId="3B322104" w14:textId="77777777" w:rsidR="0011713D" w:rsidRDefault="0011713D" w:rsidP="00E24B66">
            <w:pPr>
              <w:ind w:leftChars="105" w:left="320" w:hangingChars="95" w:hanging="152"/>
              <w:rPr>
                <w:rFonts w:hAnsi="ＭＳ 明朝"/>
              </w:rPr>
            </w:pPr>
          </w:p>
          <w:p w14:paraId="0D29716B" w14:textId="77777777" w:rsidR="000826A4" w:rsidRDefault="000826A4" w:rsidP="00E24B66">
            <w:pPr>
              <w:ind w:leftChars="105" w:left="320" w:hangingChars="95" w:hanging="152"/>
              <w:rPr>
                <w:rFonts w:hAnsi="ＭＳ 明朝"/>
              </w:rPr>
            </w:pPr>
          </w:p>
          <w:p w14:paraId="09F0DCFB" w14:textId="77777777" w:rsidR="00C54202" w:rsidRPr="000465C5" w:rsidRDefault="00C54202" w:rsidP="00E24B66">
            <w:pPr>
              <w:ind w:leftChars="105" w:left="320" w:hangingChars="95" w:hanging="152"/>
              <w:rPr>
                <w:rFonts w:hAnsi="ＭＳ 明朝"/>
                <w:u w:val="thick" w:color="FF0000"/>
              </w:rPr>
            </w:pPr>
            <w:r w:rsidRPr="00E24B66">
              <w:rPr>
                <w:rFonts w:hAnsi="ＭＳ 明朝" w:hint="eastAsia"/>
              </w:rPr>
              <w:t>(</w:t>
            </w:r>
            <w:r w:rsidRPr="00E24B66">
              <w:rPr>
                <w:rFonts w:hAnsi="ＭＳ 明朝"/>
              </w:rPr>
              <w:t>2</w:t>
            </w:r>
            <w:r w:rsidRPr="00E24B66">
              <w:rPr>
                <w:rFonts w:hAnsi="ＭＳ 明朝" w:hint="eastAsia"/>
              </w:rPr>
              <w:t>)　フルターンキー契約における輸出貨物等について生じた損失に係る貿易一般保険の取扱いについて（平成１３年４月１日01-制度-０００４2）に規定する特約（以下「フルターンキー特約」という。）を付して保険契約を締結する場合の当該特約に係る保険料率</w:t>
            </w:r>
            <w:r w:rsidRPr="000465C5">
              <w:rPr>
                <w:rFonts w:hAnsi="ＭＳ 明朝" w:hint="eastAsia"/>
                <w:u w:val="thick" w:color="FF0000"/>
              </w:rPr>
              <w:t>は、次の式により算出する。</w:t>
            </w:r>
          </w:p>
          <w:p w14:paraId="785A4B1E" w14:textId="77777777" w:rsidR="00C54202" w:rsidRPr="000465C5" w:rsidRDefault="00C54202" w:rsidP="00C54202">
            <w:pPr>
              <w:ind w:leftChars="314" w:left="502"/>
              <w:rPr>
                <w:rFonts w:hAnsi="ＭＳ 明朝"/>
                <w:u w:val="thick" w:color="FF0000"/>
              </w:rPr>
            </w:pPr>
            <w:r w:rsidRPr="000465C5">
              <w:rPr>
                <w:rFonts w:hAnsi="ＭＳ 明朝" w:hint="eastAsia"/>
                <w:u w:val="thick" w:color="FF0000"/>
              </w:rPr>
              <w:lastRenderedPageBreak/>
              <w:t>（aＸ＋b）×非常付保率÷０.９７５×商品係数</w:t>
            </w:r>
          </w:p>
          <w:p w14:paraId="3B00B81B" w14:textId="77777777" w:rsidR="00C54202" w:rsidRPr="000465C5" w:rsidRDefault="00C54202" w:rsidP="00E24B66">
            <w:pPr>
              <w:ind w:leftChars="210" w:left="488" w:hangingChars="95" w:hanging="152"/>
              <w:rPr>
                <w:rFonts w:hAnsi="ＭＳ 明朝"/>
                <w:u w:val="thick" w:color="FF0000"/>
              </w:rPr>
            </w:pPr>
            <w:r w:rsidRPr="000465C5">
              <w:rPr>
                <w:rFonts w:hAnsi="ＭＳ 明朝" w:hint="eastAsia"/>
                <w:u w:val="thick" w:color="FF0000"/>
              </w:rPr>
              <w:t>①　係数ａ及びｂは、下表のとおりとする。</w:t>
            </w:r>
          </w:p>
          <w:tbl>
            <w:tblPr>
              <w:tblW w:w="3079" w:type="dxa"/>
              <w:tblInd w:w="814" w:type="dxa"/>
              <w:tblLayout w:type="fixed"/>
              <w:tblCellMar>
                <w:left w:w="30" w:type="dxa"/>
                <w:right w:w="30" w:type="dxa"/>
              </w:tblCellMar>
              <w:tblLook w:val="0000" w:firstRow="0" w:lastRow="0" w:firstColumn="0" w:lastColumn="0" w:noHBand="0" w:noVBand="0"/>
            </w:tblPr>
            <w:tblGrid>
              <w:gridCol w:w="1319"/>
              <w:gridCol w:w="880"/>
              <w:gridCol w:w="880"/>
            </w:tblGrid>
            <w:tr w:rsidR="00C54202" w:rsidRPr="000465C5" w14:paraId="49B4FA9B" w14:textId="77777777">
              <w:trPr>
                <w:cantSplit/>
                <w:trHeight w:val="63"/>
              </w:trPr>
              <w:tc>
                <w:tcPr>
                  <w:tcW w:w="1319" w:type="dxa"/>
                  <w:tcBorders>
                    <w:top w:val="single" w:sz="6" w:space="0" w:color="auto"/>
                    <w:left w:val="single" w:sz="6" w:space="0" w:color="auto"/>
                    <w:bottom w:val="single" w:sz="6" w:space="0" w:color="auto"/>
                    <w:right w:val="single" w:sz="6" w:space="0" w:color="auto"/>
                  </w:tcBorders>
                  <w:vAlign w:val="center"/>
                </w:tcPr>
                <w:p w14:paraId="25A3C78A"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国カテゴリー</w:t>
                  </w:r>
                </w:p>
              </w:tc>
              <w:tc>
                <w:tcPr>
                  <w:tcW w:w="880" w:type="dxa"/>
                  <w:tcBorders>
                    <w:top w:val="single" w:sz="6" w:space="0" w:color="auto"/>
                    <w:left w:val="single" w:sz="6" w:space="0" w:color="auto"/>
                    <w:bottom w:val="single" w:sz="6" w:space="0" w:color="auto"/>
                    <w:right w:val="single" w:sz="6" w:space="0" w:color="auto"/>
                  </w:tcBorders>
                  <w:vAlign w:val="center"/>
                </w:tcPr>
                <w:p w14:paraId="172AC9E9"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ａ</w:t>
                  </w:r>
                </w:p>
              </w:tc>
              <w:tc>
                <w:tcPr>
                  <w:tcW w:w="880" w:type="dxa"/>
                  <w:tcBorders>
                    <w:top w:val="single" w:sz="6" w:space="0" w:color="auto"/>
                    <w:left w:val="single" w:sz="4" w:space="0" w:color="auto"/>
                    <w:bottom w:val="single" w:sz="6" w:space="0" w:color="auto"/>
                    <w:right w:val="single" w:sz="6" w:space="0" w:color="auto"/>
                  </w:tcBorders>
                  <w:vAlign w:val="center"/>
                </w:tcPr>
                <w:p w14:paraId="5F909BC7"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ｂ</w:t>
                  </w:r>
                </w:p>
              </w:tc>
            </w:tr>
            <w:tr w:rsidR="00C54202" w:rsidRPr="000465C5" w14:paraId="14FA1FE0" w14:textId="77777777">
              <w:trPr>
                <w:trHeight w:val="235"/>
              </w:trPr>
              <w:tc>
                <w:tcPr>
                  <w:tcW w:w="1319" w:type="dxa"/>
                  <w:tcBorders>
                    <w:top w:val="single" w:sz="6" w:space="0" w:color="auto"/>
                    <w:left w:val="single" w:sz="6" w:space="0" w:color="auto"/>
                    <w:bottom w:val="single" w:sz="6" w:space="0" w:color="auto"/>
                    <w:right w:val="single" w:sz="6" w:space="0" w:color="auto"/>
                  </w:tcBorders>
                  <w:vAlign w:val="center"/>
                </w:tcPr>
                <w:p w14:paraId="3EFEF9EE"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Ａ</w:t>
                  </w:r>
                </w:p>
              </w:tc>
              <w:tc>
                <w:tcPr>
                  <w:tcW w:w="880" w:type="dxa"/>
                  <w:tcBorders>
                    <w:top w:val="single" w:sz="6" w:space="0" w:color="auto"/>
                    <w:left w:val="single" w:sz="6" w:space="0" w:color="auto"/>
                    <w:bottom w:val="single" w:sz="6" w:space="0" w:color="auto"/>
                    <w:right w:val="single" w:sz="6" w:space="0" w:color="auto"/>
                  </w:tcBorders>
                  <w:vAlign w:val="center"/>
                </w:tcPr>
                <w:p w14:paraId="56C6EF55"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w:t>
                  </w:r>
                  <w:r w:rsidRPr="000465C5">
                    <w:rPr>
                      <w:rFonts w:hAnsi="ＭＳ 明朝"/>
                      <w:spacing w:val="10"/>
                      <w:szCs w:val="21"/>
                      <w:u w:val="thick" w:color="FF0000"/>
                    </w:rPr>
                    <w:t>0</w:t>
                  </w:r>
                  <w:r w:rsidRPr="000465C5">
                    <w:rPr>
                      <w:rFonts w:hAnsi="ＭＳ 明朝" w:hint="eastAsia"/>
                      <w:spacing w:val="10"/>
                      <w:szCs w:val="21"/>
                      <w:u w:val="thick" w:color="FF0000"/>
                    </w:rPr>
                    <w:t>05</w:t>
                  </w:r>
                </w:p>
              </w:tc>
              <w:tc>
                <w:tcPr>
                  <w:tcW w:w="880" w:type="dxa"/>
                  <w:tcBorders>
                    <w:top w:val="single" w:sz="6" w:space="0" w:color="auto"/>
                    <w:left w:val="single" w:sz="6" w:space="0" w:color="auto"/>
                    <w:bottom w:val="single" w:sz="6" w:space="0" w:color="auto"/>
                    <w:right w:val="single" w:sz="6" w:space="0" w:color="auto"/>
                  </w:tcBorders>
                  <w:vAlign w:val="center"/>
                </w:tcPr>
                <w:p w14:paraId="28D881D9"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0.00001</w:t>
                  </w:r>
                </w:p>
              </w:tc>
            </w:tr>
            <w:tr w:rsidR="00C54202" w:rsidRPr="000465C5" w14:paraId="3F091C39" w14:textId="77777777">
              <w:trPr>
                <w:trHeight w:val="235"/>
              </w:trPr>
              <w:tc>
                <w:tcPr>
                  <w:tcW w:w="1319" w:type="dxa"/>
                  <w:tcBorders>
                    <w:top w:val="single" w:sz="6" w:space="0" w:color="auto"/>
                    <w:left w:val="single" w:sz="6" w:space="0" w:color="auto"/>
                    <w:bottom w:val="single" w:sz="6" w:space="0" w:color="auto"/>
                    <w:right w:val="single" w:sz="6" w:space="0" w:color="auto"/>
                  </w:tcBorders>
                  <w:vAlign w:val="center"/>
                </w:tcPr>
                <w:p w14:paraId="5AA59723"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Ｂ</w:t>
                  </w:r>
                </w:p>
              </w:tc>
              <w:tc>
                <w:tcPr>
                  <w:tcW w:w="880" w:type="dxa"/>
                  <w:tcBorders>
                    <w:top w:val="single" w:sz="6" w:space="0" w:color="auto"/>
                    <w:left w:val="single" w:sz="6" w:space="0" w:color="auto"/>
                    <w:bottom w:val="single" w:sz="6" w:space="0" w:color="auto"/>
                    <w:right w:val="single" w:sz="6" w:space="0" w:color="auto"/>
                  </w:tcBorders>
                  <w:vAlign w:val="center"/>
                </w:tcPr>
                <w:p w14:paraId="1DA3ED7D"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w:t>
                  </w:r>
                  <w:r w:rsidRPr="000465C5">
                    <w:rPr>
                      <w:rFonts w:hAnsi="ＭＳ 明朝"/>
                      <w:spacing w:val="10"/>
                      <w:szCs w:val="21"/>
                      <w:u w:val="thick" w:color="FF0000"/>
                    </w:rPr>
                    <w:t>0</w:t>
                  </w:r>
                  <w:r w:rsidRPr="000465C5">
                    <w:rPr>
                      <w:rFonts w:hAnsi="ＭＳ 明朝" w:hint="eastAsia"/>
                      <w:spacing w:val="10"/>
                      <w:szCs w:val="21"/>
                      <w:u w:val="thick" w:color="FF0000"/>
                    </w:rPr>
                    <w:t>26</w:t>
                  </w:r>
                </w:p>
              </w:tc>
              <w:tc>
                <w:tcPr>
                  <w:tcW w:w="880" w:type="dxa"/>
                  <w:tcBorders>
                    <w:top w:val="single" w:sz="6" w:space="0" w:color="auto"/>
                    <w:left w:val="single" w:sz="6" w:space="0" w:color="auto"/>
                    <w:bottom w:val="single" w:sz="6" w:space="0" w:color="auto"/>
                    <w:right w:val="single" w:sz="6" w:space="0" w:color="auto"/>
                  </w:tcBorders>
                  <w:vAlign w:val="center"/>
                </w:tcPr>
                <w:p w14:paraId="34DA8ABC"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w:t>
                  </w:r>
                  <w:r w:rsidRPr="000465C5">
                    <w:rPr>
                      <w:rFonts w:hAnsi="ＭＳ 明朝"/>
                      <w:spacing w:val="10"/>
                      <w:szCs w:val="21"/>
                      <w:u w:val="thick" w:color="FF0000"/>
                    </w:rPr>
                    <w:t>0</w:t>
                  </w:r>
                  <w:r w:rsidRPr="000465C5">
                    <w:rPr>
                      <w:rFonts w:hAnsi="ＭＳ 明朝" w:hint="eastAsia"/>
                      <w:spacing w:val="10"/>
                      <w:szCs w:val="21"/>
                      <w:u w:val="thick" w:color="FF0000"/>
                    </w:rPr>
                    <w:t>03</w:t>
                  </w:r>
                </w:p>
              </w:tc>
            </w:tr>
            <w:tr w:rsidR="00C54202" w:rsidRPr="000465C5" w14:paraId="05EE649B" w14:textId="77777777">
              <w:trPr>
                <w:trHeight w:val="235"/>
              </w:trPr>
              <w:tc>
                <w:tcPr>
                  <w:tcW w:w="1319" w:type="dxa"/>
                  <w:tcBorders>
                    <w:top w:val="single" w:sz="6" w:space="0" w:color="auto"/>
                    <w:left w:val="single" w:sz="6" w:space="0" w:color="auto"/>
                    <w:bottom w:val="single" w:sz="6" w:space="0" w:color="auto"/>
                    <w:right w:val="single" w:sz="6" w:space="0" w:color="auto"/>
                  </w:tcBorders>
                  <w:vAlign w:val="center"/>
                </w:tcPr>
                <w:p w14:paraId="5B8C8CF3"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Ｃ</w:t>
                  </w:r>
                </w:p>
              </w:tc>
              <w:tc>
                <w:tcPr>
                  <w:tcW w:w="880" w:type="dxa"/>
                  <w:tcBorders>
                    <w:top w:val="single" w:sz="6" w:space="0" w:color="auto"/>
                    <w:left w:val="single" w:sz="6" w:space="0" w:color="auto"/>
                    <w:bottom w:val="single" w:sz="6" w:space="0" w:color="auto"/>
                    <w:right w:val="single" w:sz="6" w:space="0" w:color="auto"/>
                  </w:tcBorders>
                  <w:vAlign w:val="center"/>
                </w:tcPr>
                <w:p w14:paraId="3A0822BD"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w:t>
                  </w:r>
                  <w:r w:rsidRPr="000465C5">
                    <w:rPr>
                      <w:rFonts w:hAnsi="ＭＳ 明朝"/>
                      <w:spacing w:val="10"/>
                      <w:szCs w:val="21"/>
                      <w:u w:val="thick" w:color="FF0000"/>
                    </w:rPr>
                    <w:t>0</w:t>
                  </w:r>
                  <w:r w:rsidRPr="000465C5">
                    <w:rPr>
                      <w:rFonts w:hAnsi="ＭＳ 明朝" w:hint="eastAsia"/>
                      <w:spacing w:val="10"/>
                      <w:szCs w:val="21"/>
                      <w:u w:val="thick" w:color="FF0000"/>
                    </w:rPr>
                    <w:t>52</w:t>
                  </w:r>
                </w:p>
              </w:tc>
              <w:tc>
                <w:tcPr>
                  <w:tcW w:w="880" w:type="dxa"/>
                  <w:tcBorders>
                    <w:top w:val="single" w:sz="6" w:space="0" w:color="auto"/>
                    <w:left w:val="single" w:sz="6" w:space="0" w:color="auto"/>
                    <w:bottom w:val="single" w:sz="6" w:space="0" w:color="auto"/>
                    <w:right w:val="single" w:sz="6" w:space="0" w:color="auto"/>
                  </w:tcBorders>
                  <w:vAlign w:val="center"/>
                </w:tcPr>
                <w:p w14:paraId="65298C0B"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00004</w:t>
                  </w:r>
                </w:p>
              </w:tc>
            </w:tr>
            <w:tr w:rsidR="00C54202" w:rsidRPr="000465C5" w14:paraId="5C22D094" w14:textId="77777777">
              <w:trPr>
                <w:trHeight w:val="235"/>
              </w:trPr>
              <w:tc>
                <w:tcPr>
                  <w:tcW w:w="1319" w:type="dxa"/>
                  <w:tcBorders>
                    <w:top w:val="single" w:sz="6" w:space="0" w:color="auto"/>
                    <w:left w:val="single" w:sz="6" w:space="0" w:color="auto"/>
                    <w:bottom w:val="single" w:sz="6" w:space="0" w:color="auto"/>
                    <w:right w:val="single" w:sz="6" w:space="0" w:color="auto"/>
                  </w:tcBorders>
                  <w:vAlign w:val="center"/>
                </w:tcPr>
                <w:p w14:paraId="25964349"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Ｄ</w:t>
                  </w:r>
                </w:p>
              </w:tc>
              <w:tc>
                <w:tcPr>
                  <w:tcW w:w="880" w:type="dxa"/>
                  <w:tcBorders>
                    <w:top w:val="single" w:sz="6" w:space="0" w:color="auto"/>
                    <w:left w:val="single" w:sz="6" w:space="0" w:color="auto"/>
                    <w:bottom w:val="single" w:sz="6" w:space="0" w:color="auto"/>
                    <w:right w:val="single" w:sz="6" w:space="0" w:color="auto"/>
                  </w:tcBorders>
                  <w:vAlign w:val="center"/>
                </w:tcPr>
                <w:p w14:paraId="10A00B1C"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w:t>
                  </w:r>
                  <w:r w:rsidRPr="000465C5">
                    <w:rPr>
                      <w:rFonts w:hAnsi="ＭＳ 明朝"/>
                      <w:spacing w:val="10"/>
                      <w:szCs w:val="21"/>
                      <w:u w:val="thick" w:color="FF0000"/>
                    </w:rPr>
                    <w:t>0</w:t>
                  </w:r>
                  <w:r w:rsidRPr="000465C5">
                    <w:rPr>
                      <w:rFonts w:hAnsi="ＭＳ 明朝" w:hint="eastAsia"/>
                      <w:spacing w:val="10"/>
                      <w:szCs w:val="21"/>
                      <w:u w:val="thick" w:color="FF0000"/>
                    </w:rPr>
                    <w:t>78</w:t>
                  </w:r>
                </w:p>
              </w:tc>
              <w:tc>
                <w:tcPr>
                  <w:tcW w:w="880" w:type="dxa"/>
                  <w:tcBorders>
                    <w:top w:val="single" w:sz="6" w:space="0" w:color="auto"/>
                    <w:left w:val="single" w:sz="6" w:space="0" w:color="auto"/>
                    <w:bottom w:val="single" w:sz="6" w:space="0" w:color="auto"/>
                    <w:right w:val="single" w:sz="6" w:space="0" w:color="auto"/>
                  </w:tcBorders>
                  <w:vAlign w:val="center"/>
                </w:tcPr>
                <w:p w14:paraId="66D6DE80"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w:t>
                  </w:r>
                  <w:r w:rsidRPr="000465C5">
                    <w:rPr>
                      <w:rFonts w:hAnsi="ＭＳ 明朝"/>
                      <w:spacing w:val="10"/>
                      <w:szCs w:val="21"/>
                      <w:u w:val="thick" w:color="FF0000"/>
                    </w:rPr>
                    <w:t>0</w:t>
                  </w:r>
                  <w:r w:rsidRPr="000465C5">
                    <w:rPr>
                      <w:rFonts w:hAnsi="ＭＳ 明朝" w:hint="eastAsia"/>
                      <w:spacing w:val="10"/>
                      <w:szCs w:val="21"/>
                      <w:u w:val="thick" w:color="FF0000"/>
                    </w:rPr>
                    <w:t>05</w:t>
                  </w:r>
                </w:p>
              </w:tc>
            </w:tr>
            <w:tr w:rsidR="00C54202" w:rsidRPr="000465C5" w14:paraId="404A1C5B" w14:textId="77777777">
              <w:trPr>
                <w:trHeight w:val="235"/>
              </w:trPr>
              <w:tc>
                <w:tcPr>
                  <w:tcW w:w="1319" w:type="dxa"/>
                  <w:tcBorders>
                    <w:top w:val="single" w:sz="6" w:space="0" w:color="auto"/>
                    <w:left w:val="single" w:sz="6" w:space="0" w:color="auto"/>
                    <w:bottom w:val="single" w:sz="6" w:space="0" w:color="auto"/>
                    <w:right w:val="single" w:sz="6" w:space="0" w:color="auto"/>
                  </w:tcBorders>
                  <w:vAlign w:val="center"/>
                </w:tcPr>
                <w:p w14:paraId="3EA8B62D"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Ｅ</w:t>
                  </w:r>
                </w:p>
              </w:tc>
              <w:tc>
                <w:tcPr>
                  <w:tcW w:w="880" w:type="dxa"/>
                  <w:tcBorders>
                    <w:top w:val="single" w:sz="6" w:space="0" w:color="auto"/>
                    <w:left w:val="single" w:sz="6" w:space="0" w:color="auto"/>
                    <w:bottom w:val="single" w:sz="6" w:space="0" w:color="auto"/>
                    <w:right w:val="single" w:sz="6" w:space="0" w:color="auto"/>
                  </w:tcBorders>
                  <w:vAlign w:val="center"/>
                </w:tcPr>
                <w:p w14:paraId="6961B237"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00102</w:t>
                  </w:r>
                </w:p>
              </w:tc>
              <w:tc>
                <w:tcPr>
                  <w:tcW w:w="880" w:type="dxa"/>
                  <w:tcBorders>
                    <w:top w:val="single" w:sz="6" w:space="0" w:color="auto"/>
                    <w:left w:val="single" w:sz="6" w:space="0" w:color="auto"/>
                    <w:bottom w:val="single" w:sz="6" w:space="0" w:color="auto"/>
                    <w:right w:val="single" w:sz="6" w:space="0" w:color="auto"/>
                  </w:tcBorders>
                  <w:vAlign w:val="center"/>
                </w:tcPr>
                <w:p w14:paraId="63FEC7F6"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00006</w:t>
                  </w:r>
                </w:p>
              </w:tc>
            </w:tr>
            <w:tr w:rsidR="00C54202" w:rsidRPr="000465C5" w14:paraId="460ECA90" w14:textId="77777777">
              <w:trPr>
                <w:trHeight w:val="235"/>
              </w:trPr>
              <w:tc>
                <w:tcPr>
                  <w:tcW w:w="1319" w:type="dxa"/>
                  <w:tcBorders>
                    <w:top w:val="single" w:sz="6" w:space="0" w:color="auto"/>
                    <w:left w:val="single" w:sz="6" w:space="0" w:color="auto"/>
                    <w:bottom w:val="single" w:sz="6" w:space="0" w:color="auto"/>
                    <w:right w:val="single" w:sz="6" w:space="0" w:color="auto"/>
                  </w:tcBorders>
                  <w:vAlign w:val="center"/>
                </w:tcPr>
                <w:p w14:paraId="762EAFCA"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Ｆ</w:t>
                  </w:r>
                </w:p>
              </w:tc>
              <w:tc>
                <w:tcPr>
                  <w:tcW w:w="880" w:type="dxa"/>
                  <w:tcBorders>
                    <w:top w:val="single" w:sz="6" w:space="0" w:color="auto"/>
                    <w:left w:val="single" w:sz="6" w:space="0" w:color="auto"/>
                    <w:bottom w:val="single" w:sz="6" w:space="0" w:color="auto"/>
                    <w:right w:val="single" w:sz="6" w:space="0" w:color="auto"/>
                  </w:tcBorders>
                  <w:vAlign w:val="center"/>
                </w:tcPr>
                <w:p w14:paraId="781AC553"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00120</w:t>
                  </w:r>
                </w:p>
              </w:tc>
              <w:tc>
                <w:tcPr>
                  <w:tcW w:w="880" w:type="dxa"/>
                  <w:tcBorders>
                    <w:top w:val="single" w:sz="6" w:space="0" w:color="auto"/>
                    <w:left w:val="single" w:sz="6" w:space="0" w:color="auto"/>
                    <w:bottom w:val="single" w:sz="6" w:space="0" w:color="auto"/>
                    <w:right w:val="single" w:sz="6" w:space="0" w:color="auto"/>
                  </w:tcBorders>
                  <w:vAlign w:val="center"/>
                </w:tcPr>
                <w:p w14:paraId="3611058D"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00007</w:t>
                  </w:r>
                </w:p>
              </w:tc>
            </w:tr>
            <w:tr w:rsidR="00C54202" w:rsidRPr="000465C5" w14:paraId="4BF28461" w14:textId="77777777">
              <w:trPr>
                <w:trHeight w:val="235"/>
              </w:trPr>
              <w:tc>
                <w:tcPr>
                  <w:tcW w:w="1319" w:type="dxa"/>
                  <w:tcBorders>
                    <w:top w:val="single" w:sz="6" w:space="0" w:color="auto"/>
                    <w:left w:val="single" w:sz="6" w:space="0" w:color="auto"/>
                    <w:bottom w:val="single" w:sz="6" w:space="0" w:color="auto"/>
                    <w:right w:val="single" w:sz="6" w:space="0" w:color="auto"/>
                  </w:tcBorders>
                  <w:vAlign w:val="center"/>
                </w:tcPr>
                <w:p w14:paraId="407DD612"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Ｇ</w:t>
                  </w:r>
                </w:p>
              </w:tc>
              <w:tc>
                <w:tcPr>
                  <w:tcW w:w="880" w:type="dxa"/>
                  <w:tcBorders>
                    <w:top w:val="single" w:sz="6" w:space="0" w:color="auto"/>
                    <w:left w:val="single" w:sz="6" w:space="0" w:color="auto"/>
                    <w:bottom w:val="single" w:sz="6" w:space="0" w:color="auto"/>
                    <w:right w:val="single" w:sz="6" w:space="0" w:color="auto"/>
                  </w:tcBorders>
                  <w:vAlign w:val="center"/>
                </w:tcPr>
                <w:p w14:paraId="368A4FA0"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00160</w:t>
                  </w:r>
                </w:p>
              </w:tc>
              <w:tc>
                <w:tcPr>
                  <w:tcW w:w="880" w:type="dxa"/>
                  <w:tcBorders>
                    <w:top w:val="single" w:sz="6" w:space="0" w:color="auto"/>
                    <w:left w:val="single" w:sz="6" w:space="0" w:color="auto"/>
                    <w:bottom w:val="single" w:sz="6" w:space="0" w:color="auto"/>
                    <w:right w:val="single" w:sz="6" w:space="0" w:color="auto"/>
                  </w:tcBorders>
                  <w:vAlign w:val="center"/>
                </w:tcPr>
                <w:p w14:paraId="731D73DB"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w:t>
                  </w:r>
                  <w:r w:rsidRPr="000465C5">
                    <w:rPr>
                      <w:rFonts w:hAnsi="ＭＳ 明朝"/>
                      <w:spacing w:val="10"/>
                      <w:szCs w:val="21"/>
                      <w:u w:val="thick" w:color="FF0000"/>
                    </w:rPr>
                    <w:t>0</w:t>
                  </w:r>
                  <w:r w:rsidRPr="000465C5">
                    <w:rPr>
                      <w:rFonts w:hAnsi="ＭＳ 明朝" w:hint="eastAsia"/>
                      <w:spacing w:val="10"/>
                      <w:szCs w:val="21"/>
                      <w:u w:val="thick" w:color="FF0000"/>
                    </w:rPr>
                    <w:t>10</w:t>
                  </w:r>
                </w:p>
              </w:tc>
            </w:tr>
            <w:tr w:rsidR="00C54202" w:rsidRPr="000465C5" w14:paraId="7720F6BB" w14:textId="77777777">
              <w:trPr>
                <w:trHeight w:val="247"/>
              </w:trPr>
              <w:tc>
                <w:tcPr>
                  <w:tcW w:w="1319" w:type="dxa"/>
                  <w:tcBorders>
                    <w:top w:val="single" w:sz="6" w:space="0" w:color="auto"/>
                    <w:left w:val="single" w:sz="6" w:space="0" w:color="auto"/>
                    <w:bottom w:val="single" w:sz="6" w:space="0" w:color="auto"/>
                    <w:right w:val="single" w:sz="6" w:space="0" w:color="auto"/>
                  </w:tcBorders>
                  <w:vAlign w:val="center"/>
                </w:tcPr>
                <w:p w14:paraId="31CD65C4"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Ｈ</w:t>
                  </w:r>
                </w:p>
              </w:tc>
              <w:tc>
                <w:tcPr>
                  <w:tcW w:w="880" w:type="dxa"/>
                  <w:tcBorders>
                    <w:top w:val="single" w:sz="6" w:space="0" w:color="auto"/>
                    <w:left w:val="single" w:sz="6" w:space="0" w:color="auto"/>
                    <w:bottom w:val="single" w:sz="6" w:space="0" w:color="auto"/>
                    <w:right w:val="single" w:sz="6" w:space="0" w:color="auto"/>
                  </w:tcBorders>
                  <w:vAlign w:val="center"/>
                </w:tcPr>
                <w:p w14:paraId="2FC5D297"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00212</w:t>
                  </w:r>
                </w:p>
              </w:tc>
              <w:tc>
                <w:tcPr>
                  <w:tcW w:w="880" w:type="dxa"/>
                  <w:tcBorders>
                    <w:top w:val="single" w:sz="6" w:space="0" w:color="auto"/>
                    <w:left w:val="single" w:sz="6" w:space="0" w:color="auto"/>
                    <w:bottom w:val="single" w:sz="6" w:space="0" w:color="auto"/>
                    <w:right w:val="single" w:sz="6" w:space="0" w:color="auto"/>
                  </w:tcBorders>
                  <w:vAlign w:val="center"/>
                </w:tcPr>
                <w:p w14:paraId="532CC225"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0.00013</w:t>
                  </w:r>
                </w:p>
              </w:tc>
            </w:tr>
          </w:tbl>
          <w:p w14:paraId="46A65659" w14:textId="77777777" w:rsidR="00C54202" w:rsidRPr="000465C5" w:rsidRDefault="00C54202" w:rsidP="00E24B66">
            <w:pPr>
              <w:pStyle w:val="3"/>
              <w:tabs>
                <w:tab w:val="left" w:pos="-1760"/>
              </w:tabs>
              <w:ind w:leftChars="209" w:left="486" w:hangingChars="95" w:hanging="152"/>
              <w:rPr>
                <w:rFonts w:hAnsi="ＭＳ 明朝"/>
                <w:sz w:val="16"/>
                <w:szCs w:val="16"/>
                <w:u w:val="thick" w:color="FF0000"/>
              </w:rPr>
            </w:pPr>
            <w:r w:rsidRPr="000465C5">
              <w:rPr>
                <w:rFonts w:hAnsi="ＭＳ 明朝" w:hint="eastAsia"/>
                <w:sz w:val="16"/>
                <w:szCs w:val="16"/>
                <w:u w:val="thick" w:color="FF0000"/>
              </w:rPr>
              <w:t>②　Ｘは、期間中間日（第１回船積日から起算して輸出貨物又は仲介貿易貨物（以下「輸出貨物等」という。）の引渡日までの期間の中間日をいい、中間日が２日存在する場合は、最初の中間日をいう。）から起算した当該引渡日までの期間が、６月以内の場合は０．５とし、当該期間が６月を超える場合は０．５に６月を超える期間の６月又はその端数ごとに０．５を加える。</w:t>
            </w:r>
          </w:p>
          <w:p w14:paraId="764B7C41" w14:textId="77777777" w:rsidR="00C54202" w:rsidRPr="000465C5" w:rsidRDefault="00C54202" w:rsidP="00E24B66">
            <w:pPr>
              <w:pStyle w:val="3"/>
              <w:tabs>
                <w:tab w:val="left" w:pos="-1760"/>
              </w:tabs>
              <w:ind w:leftChars="208" w:left="485" w:hangingChars="95" w:hanging="152"/>
              <w:rPr>
                <w:rFonts w:hAnsi="ＭＳ 明朝"/>
                <w:sz w:val="16"/>
                <w:szCs w:val="16"/>
                <w:u w:val="thick" w:color="FF0000"/>
              </w:rPr>
            </w:pPr>
            <w:r w:rsidRPr="000465C5">
              <w:rPr>
                <w:rFonts w:hAnsi="ＭＳ 明朝" w:hint="eastAsia"/>
                <w:sz w:val="16"/>
                <w:szCs w:val="16"/>
                <w:u w:val="thick" w:color="FF0000"/>
              </w:rPr>
              <w:t>③　商品係数は、上記１（１）④の規定を準用する。</w:t>
            </w:r>
          </w:p>
          <w:p w14:paraId="48EAC758" w14:textId="77777777" w:rsidR="00C54202" w:rsidRPr="00E24B66" w:rsidRDefault="00C54202" w:rsidP="00E24B66">
            <w:pPr>
              <w:ind w:leftChars="105" w:left="320" w:hangingChars="95" w:hanging="152"/>
              <w:rPr>
                <w:rFonts w:hAnsi="ＭＳ 明朝"/>
              </w:rPr>
            </w:pPr>
            <w:r w:rsidRPr="00E24B66">
              <w:rPr>
                <w:rFonts w:hAnsi="ＭＳ 明朝" w:hint="eastAsia"/>
              </w:rPr>
              <w:t>(</w:t>
            </w:r>
            <w:r w:rsidRPr="00E24B66">
              <w:rPr>
                <w:rFonts w:hAnsi="ＭＳ 明朝"/>
              </w:rPr>
              <w:t>3</w:t>
            </w:r>
            <w:r w:rsidRPr="00E24B66">
              <w:rPr>
                <w:rFonts w:hAnsi="ＭＳ 明朝" w:hint="eastAsia"/>
              </w:rPr>
              <w:t>)　共同保険の取扱について（平成</w:t>
            </w:r>
            <w:r w:rsidRPr="00E24B66">
              <w:rPr>
                <w:rFonts w:hAnsi="ＭＳ 明朝"/>
              </w:rPr>
              <w:t>13</w:t>
            </w:r>
            <w:r w:rsidRPr="00E24B66">
              <w:rPr>
                <w:rFonts w:hAnsi="ＭＳ 明朝" w:hint="eastAsia"/>
              </w:rPr>
              <w:t xml:space="preserve">年４月１日 </w:t>
            </w:r>
            <w:r w:rsidRPr="00E24B66">
              <w:rPr>
                <w:rFonts w:hAnsi="ＭＳ 明朝"/>
              </w:rPr>
              <w:t>01-</w:t>
            </w:r>
            <w:r w:rsidRPr="00E24B66">
              <w:rPr>
                <w:rFonts w:hAnsi="ＭＳ 明朝" w:hint="eastAsia"/>
              </w:rPr>
              <w:t>制度</w:t>
            </w:r>
            <w:r w:rsidRPr="00E24B66">
              <w:rPr>
                <w:rFonts w:hAnsi="ＭＳ 明朝"/>
              </w:rPr>
              <w:t>-00062</w:t>
            </w:r>
            <w:r w:rsidRPr="00E24B66">
              <w:rPr>
                <w:rFonts w:hAnsi="ＭＳ 明朝" w:hint="eastAsia"/>
              </w:rPr>
              <w:t>。以下「共同保険規程」という。）に基づき従契約者（共同保険規程に定めるものをいう。以下同じ。）を被保険者として保険契約を締結する場合の保険料率は、上記</w:t>
            </w:r>
            <w:r w:rsidRPr="000465C5">
              <w:rPr>
                <w:rFonts w:hAnsi="ＭＳ 明朝" w:hint="eastAsia"/>
                <w:u w:val="thick" w:color="FF0000"/>
              </w:rPr>
              <w:t>１、２並びに４(</w:t>
            </w:r>
            <w:r w:rsidRPr="000465C5">
              <w:rPr>
                <w:rFonts w:hAnsi="ＭＳ 明朝"/>
                <w:u w:val="thick" w:color="FF0000"/>
              </w:rPr>
              <w:t>1</w:t>
            </w:r>
            <w:r w:rsidRPr="000465C5">
              <w:rPr>
                <w:rFonts w:hAnsi="ＭＳ 明朝" w:hint="eastAsia"/>
                <w:u w:val="thick" w:color="FF0000"/>
              </w:rPr>
              <w:t>)及び(</w:t>
            </w:r>
            <w:r w:rsidRPr="000465C5">
              <w:rPr>
                <w:rFonts w:hAnsi="ＭＳ 明朝"/>
                <w:u w:val="thick" w:color="FF0000"/>
              </w:rPr>
              <w:t>2</w:t>
            </w:r>
            <w:r w:rsidRPr="000465C5">
              <w:rPr>
                <w:rFonts w:hAnsi="ＭＳ 明朝" w:hint="eastAsia"/>
                <w:u w:val="thick" w:color="FF0000"/>
              </w:rPr>
              <w:t>)</w:t>
            </w:r>
            <w:r w:rsidRPr="00E24B66">
              <w:rPr>
                <w:rFonts w:hAnsi="ＭＳ 明朝" w:hint="eastAsia"/>
              </w:rPr>
              <w:t>で算出した保険料率に、それぞれ船前危険にあっては１.１５、船後危険にあっては１.３５を乗じて得た率を適用する。</w:t>
            </w:r>
          </w:p>
          <w:p w14:paraId="71EE4D03" w14:textId="77777777" w:rsidR="00C54202" w:rsidRPr="00E24B66" w:rsidRDefault="00C54202" w:rsidP="00E24B66">
            <w:pPr>
              <w:ind w:left="152" w:hangingChars="95" w:hanging="152"/>
              <w:rPr>
                <w:rFonts w:hAnsi="ＭＳ 明朝"/>
              </w:rPr>
            </w:pPr>
            <w:r w:rsidRPr="000465C5">
              <w:rPr>
                <w:rFonts w:hAnsi="ＭＳ 明朝" w:hint="eastAsia"/>
                <w:u w:val="thick" w:color="FF0000"/>
              </w:rPr>
              <w:t>５</w:t>
            </w:r>
            <w:r w:rsidRPr="00E24B66">
              <w:rPr>
                <w:rFonts w:hAnsi="ＭＳ 明朝" w:hint="eastAsia"/>
              </w:rPr>
              <w:t xml:space="preserve">　上記</w:t>
            </w:r>
            <w:r w:rsidRPr="000465C5">
              <w:rPr>
                <w:rFonts w:hAnsi="ＭＳ 明朝" w:hint="eastAsia"/>
                <w:u w:val="thick" w:color="FF0000"/>
              </w:rPr>
              <w:t>１、２及び４</w:t>
            </w:r>
            <w:r w:rsidRPr="00E24B66">
              <w:rPr>
                <w:rFonts w:hAnsi="ＭＳ 明朝" w:hint="eastAsia"/>
              </w:rPr>
              <w:t>に規定する各係数表における国カテゴリー</w:t>
            </w:r>
          </w:p>
          <w:p w14:paraId="5E0D6852" w14:textId="77777777" w:rsidR="00C54202" w:rsidRPr="000465C5" w:rsidRDefault="00C54202" w:rsidP="00E24B66">
            <w:pPr>
              <w:ind w:leftChars="105" w:left="320" w:hangingChars="95" w:hanging="152"/>
              <w:rPr>
                <w:rFonts w:hAnsi="ＭＳ 明朝"/>
                <w:u w:val="thick" w:color="FF0000"/>
              </w:rPr>
            </w:pPr>
            <w:r w:rsidRPr="00E24B66">
              <w:rPr>
                <w:rFonts w:hAnsi="ＭＳ 明朝" w:hint="eastAsia"/>
              </w:rPr>
              <w:t>(</w:t>
            </w:r>
            <w:r w:rsidRPr="00E24B66">
              <w:rPr>
                <w:rFonts w:hAnsi="ＭＳ 明朝"/>
              </w:rPr>
              <w:t>1</w:t>
            </w:r>
            <w:r w:rsidRPr="00E24B66">
              <w:rPr>
                <w:rFonts w:hAnsi="ＭＳ 明朝" w:hint="eastAsia"/>
              </w:rPr>
              <w:t>)</w:t>
            </w:r>
            <w:r w:rsidRPr="00E24B66" w:rsidDel="009007E8">
              <w:rPr>
                <w:rFonts w:hAnsi="ＭＳ 明朝" w:hint="eastAsia"/>
              </w:rPr>
              <w:t xml:space="preserve"> </w:t>
            </w:r>
            <w:r w:rsidRPr="00E24B66">
              <w:rPr>
                <w:rFonts w:hAnsi="ＭＳ 明朝" w:hint="eastAsia"/>
              </w:rPr>
              <w:t>船前危険に係る場合は、輸出貨物等の仕向国の国カテゴリーとし、当該仕向国、当該輸出貨物等の代金等の支払国又は当該代金等の保証国（ＩＬＣ発行国又はＩＬＣ確認国を含む。以下同じ。）が異なるときはいずれか係数の大きい国のカテゴリーとする。ただし、便宜置籍国を仕向国又は支払国とする船舶の輸出契約</w:t>
            </w:r>
            <w:r w:rsidRPr="000465C5">
              <w:rPr>
                <w:rFonts w:hAnsi="ＭＳ 明朝" w:hint="eastAsia"/>
                <w:u w:val="thick" w:color="FF0000"/>
              </w:rPr>
              <w:t>の船前危険に係る上記１</w:t>
            </w:r>
            <w:r w:rsidRPr="000465C5">
              <w:rPr>
                <w:rFonts w:hAnsi="ＭＳ 明朝"/>
                <w:u w:val="thick" w:color="FF0000"/>
              </w:rPr>
              <w:t>(1)</w:t>
            </w:r>
            <w:r w:rsidRPr="000465C5">
              <w:rPr>
                <w:rFonts w:hAnsi="ＭＳ 明朝" w:hint="eastAsia"/>
                <w:u w:val="thick" w:color="FF0000"/>
              </w:rPr>
              <w:t>の基本保険料率の計算に当たっては、当該国の国カテゴリーにかかわらず、下表の係数を適用する。</w:t>
            </w:r>
          </w:p>
          <w:tbl>
            <w:tblPr>
              <w:tblW w:w="5806" w:type="dxa"/>
              <w:tblInd w:w="590" w:type="dxa"/>
              <w:tblLayout w:type="fixed"/>
              <w:tblCellMar>
                <w:left w:w="30" w:type="dxa"/>
                <w:right w:w="30" w:type="dxa"/>
              </w:tblCellMar>
              <w:tblLook w:val="0000" w:firstRow="0" w:lastRow="0" w:firstColumn="0" w:lastColumn="0" w:noHBand="0" w:noVBand="0"/>
            </w:tblPr>
            <w:tblGrid>
              <w:gridCol w:w="1316"/>
              <w:gridCol w:w="1029"/>
              <w:gridCol w:w="950"/>
              <w:gridCol w:w="2511"/>
            </w:tblGrid>
            <w:tr w:rsidR="00C54202" w:rsidRPr="000465C5" w14:paraId="01601F24" w14:textId="77777777">
              <w:trPr>
                <w:cantSplit/>
                <w:trHeight w:val="295"/>
              </w:trPr>
              <w:tc>
                <w:tcPr>
                  <w:tcW w:w="1316" w:type="dxa"/>
                  <w:tcBorders>
                    <w:top w:val="single" w:sz="6" w:space="0" w:color="auto"/>
                    <w:left w:val="single" w:sz="6" w:space="0" w:color="auto"/>
                    <w:bottom w:val="single" w:sz="6" w:space="0" w:color="auto"/>
                    <w:right w:val="single" w:sz="6" w:space="0" w:color="auto"/>
                  </w:tcBorders>
                  <w:vAlign w:val="center"/>
                </w:tcPr>
                <w:p w14:paraId="4367F1EC"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ａ</w:t>
                  </w:r>
                </w:p>
              </w:tc>
              <w:tc>
                <w:tcPr>
                  <w:tcW w:w="1029" w:type="dxa"/>
                  <w:tcBorders>
                    <w:top w:val="single" w:sz="6" w:space="0" w:color="auto"/>
                    <w:left w:val="single" w:sz="6" w:space="0" w:color="auto"/>
                    <w:bottom w:val="single" w:sz="6" w:space="0" w:color="auto"/>
                    <w:right w:val="single" w:sz="6" w:space="0" w:color="auto"/>
                  </w:tcBorders>
                  <w:vAlign w:val="center"/>
                </w:tcPr>
                <w:p w14:paraId="05B8C64D"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ｂ</w:t>
                  </w:r>
                </w:p>
              </w:tc>
              <w:tc>
                <w:tcPr>
                  <w:tcW w:w="950" w:type="dxa"/>
                  <w:tcBorders>
                    <w:top w:val="single" w:sz="6" w:space="0" w:color="auto"/>
                    <w:left w:val="single" w:sz="6" w:space="0" w:color="auto"/>
                    <w:bottom w:val="single" w:sz="6" w:space="0" w:color="auto"/>
                    <w:right w:val="single" w:sz="4" w:space="0" w:color="auto"/>
                  </w:tcBorders>
                </w:tcPr>
                <w:p w14:paraId="1C9C2A1A"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ｃ</w:t>
                  </w:r>
                </w:p>
              </w:tc>
              <w:tc>
                <w:tcPr>
                  <w:tcW w:w="2511" w:type="dxa"/>
                  <w:tcBorders>
                    <w:top w:val="single" w:sz="6" w:space="0" w:color="auto"/>
                    <w:left w:val="single" w:sz="4" w:space="0" w:color="auto"/>
                    <w:bottom w:val="single" w:sz="6" w:space="0" w:color="auto"/>
                    <w:right w:val="single" w:sz="6" w:space="0" w:color="auto"/>
                  </w:tcBorders>
                </w:tcPr>
                <w:p w14:paraId="2E07EEC7"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個別保険に係る商品係数</w:t>
                  </w:r>
                </w:p>
              </w:tc>
            </w:tr>
            <w:tr w:rsidR="00C54202" w:rsidRPr="000465C5" w14:paraId="29A35B7F" w14:textId="77777777">
              <w:trPr>
                <w:cantSplit/>
                <w:trHeight w:val="122"/>
              </w:trPr>
              <w:tc>
                <w:tcPr>
                  <w:tcW w:w="1316" w:type="dxa"/>
                  <w:tcBorders>
                    <w:top w:val="single" w:sz="6" w:space="0" w:color="auto"/>
                    <w:left w:val="single" w:sz="6" w:space="0" w:color="auto"/>
                    <w:bottom w:val="single" w:sz="2" w:space="0" w:color="auto"/>
                    <w:right w:val="single" w:sz="6" w:space="0" w:color="auto"/>
                  </w:tcBorders>
                </w:tcPr>
                <w:p w14:paraId="5F974932"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0.00000114</w:t>
                  </w:r>
                </w:p>
              </w:tc>
              <w:tc>
                <w:tcPr>
                  <w:tcW w:w="1029" w:type="dxa"/>
                  <w:tcBorders>
                    <w:top w:val="single" w:sz="6" w:space="0" w:color="auto"/>
                    <w:left w:val="single" w:sz="6" w:space="0" w:color="auto"/>
                    <w:bottom w:val="single" w:sz="2" w:space="0" w:color="auto"/>
                    <w:right w:val="single" w:sz="6" w:space="0" w:color="auto"/>
                  </w:tcBorders>
                </w:tcPr>
                <w:p w14:paraId="49DFE7F2" w14:textId="77777777" w:rsidR="00C54202" w:rsidRPr="000465C5" w:rsidRDefault="00C54202" w:rsidP="00C54202">
                  <w:pPr>
                    <w:jc w:val="center"/>
                    <w:rPr>
                      <w:rFonts w:hAnsi="ＭＳ 明朝"/>
                      <w:spacing w:val="10"/>
                      <w:szCs w:val="21"/>
                      <w:u w:val="thick" w:color="FF0000"/>
                    </w:rPr>
                  </w:pPr>
                  <w:r w:rsidRPr="000465C5">
                    <w:rPr>
                      <w:rFonts w:hAnsi="ＭＳ 明朝" w:hint="eastAsia"/>
                      <w:spacing w:val="10"/>
                      <w:szCs w:val="21"/>
                      <w:u w:val="thick" w:color="FF0000"/>
                    </w:rPr>
                    <w:t>0.00048</w:t>
                  </w:r>
                </w:p>
              </w:tc>
              <w:tc>
                <w:tcPr>
                  <w:tcW w:w="950" w:type="dxa"/>
                  <w:tcBorders>
                    <w:top w:val="single" w:sz="6" w:space="0" w:color="auto"/>
                    <w:left w:val="single" w:sz="6" w:space="0" w:color="auto"/>
                    <w:bottom w:val="single" w:sz="2" w:space="0" w:color="auto"/>
                    <w:right w:val="single" w:sz="4" w:space="0" w:color="auto"/>
                  </w:tcBorders>
                </w:tcPr>
                <w:p w14:paraId="2DD1F99E" w14:textId="77777777" w:rsidR="00C54202" w:rsidRPr="000465C5" w:rsidRDefault="00C54202" w:rsidP="00C54202">
                  <w:pPr>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7</w:t>
                  </w:r>
                  <w:r w:rsidRPr="000465C5">
                    <w:rPr>
                      <w:rFonts w:hAnsi="ＭＳ 明朝"/>
                      <w:spacing w:val="10"/>
                      <w:szCs w:val="21"/>
                      <w:u w:val="thick" w:color="FF0000"/>
                    </w:rPr>
                    <w:t>2</w:t>
                  </w:r>
                </w:p>
              </w:tc>
              <w:tc>
                <w:tcPr>
                  <w:tcW w:w="2511" w:type="dxa"/>
                  <w:tcBorders>
                    <w:top w:val="single" w:sz="6" w:space="0" w:color="auto"/>
                    <w:left w:val="single" w:sz="4" w:space="0" w:color="auto"/>
                    <w:bottom w:val="single" w:sz="2" w:space="0" w:color="auto"/>
                    <w:right w:val="single" w:sz="6" w:space="0" w:color="auto"/>
                  </w:tcBorders>
                </w:tcPr>
                <w:p w14:paraId="6B61FFE8" w14:textId="77777777" w:rsidR="00C54202" w:rsidRPr="000465C5" w:rsidRDefault="00C615C1" w:rsidP="00C54202">
                  <w:pPr>
                    <w:jc w:val="center"/>
                    <w:rPr>
                      <w:rFonts w:hAnsi="ＭＳ 明朝"/>
                      <w:spacing w:val="10"/>
                      <w:szCs w:val="21"/>
                      <w:u w:val="thick" w:color="FF0000"/>
                    </w:rPr>
                  </w:pPr>
                  <w:r w:rsidRPr="000465C5">
                    <w:rPr>
                      <w:rFonts w:hAnsi="ＭＳ 明朝" w:hint="eastAsia"/>
                      <w:spacing w:val="10"/>
                      <w:szCs w:val="21"/>
                      <w:u w:val="thick" w:color="FF0000"/>
                    </w:rPr>
                    <w:t>3.5</w:t>
                  </w:r>
                </w:p>
              </w:tc>
            </w:tr>
          </w:tbl>
          <w:p w14:paraId="7AF9E67C" w14:textId="77777777" w:rsidR="00C54202" w:rsidRPr="000465C5" w:rsidRDefault="00C54202" w:rsidP="00E24B66">
            <w:pPr>
              <w:ind w:leftChars="105" w:left="320" w:hangingChars="95" w:hanging="152"/>
              <w:rPr>
                <w:rFonts w:hAnsi="ＭＳ 明朝"/>
                <w:u w:val="thick" w:color="FF0000"/>
              </w:rPr>
            </w:pPr>
            <w:r w:rsidRPr="00E24B66">
              <w:rPr>
                <w:rFonts w:hAnsi="ＭＳ 明朝" w:hint="eastAsia"/>
              </w:rPr>
              <w:t>(</w:t>
            </w:r>
            <w:r w:rsidRPr="00E24B66">
              <w:rPr>
                <w:rFonts w:hAnsi="ＭＳ 明朝"/>
              </w:rPr>
              <w:t>2</w:t>
            </w:r>
            <w:r w:rsidRPr="00E24B66">
              <w:rPr>
                <w:rFonts w:hAnsi="ＭＳ 明朝" w:hint="eastAsia"/>
              </w:rPr>
              <w:t>) 船後危険に係る場合は、代金等の支払国の国カテゴリーとし、代金等の支払国と当該代金等の保証国が異なるときは当該保証国の国カテゴリーとする。</w:t>
            </w:r>
            <w:r w:rsidRPr="000465C5">
              <w:rPr>
                <w:rFonts w:hAnsi="ＭＳ 明朝" w:hint="eastAsia"/>
                <w:u w:val="thick" w:color="FF0000"/>
              </w:rPr>
              <w:t>ただし、便宜置籍国を支払国とする船舶の輸出契約の船後危険に係る上記</w:t>
            </w:r>
            <w:r w:rsidRPr="000465C5" w:rsidDel="0012466D">
              <w:rPr>
                <w:rFonts w:hAnsi="ＭＳ 明朝" w:hint="eastAsia"/>
                <w:u w:val="thick" w:color="FF0000"/>
              </w:rPr>
              <w:t xml:space="preserve"> </w:t>
            </w:r>
            <w:r w:rsidRPr="000465C5">
              <w:rPr>
                <w:rFonts w:hAnsi="ＭＳ 明朝" w:hint="eastAsia"/>
                <w:u w:val="thick" w:color="FF0000"/>
              </w:rPr>
              <w:t>１</w:t>
            </w:r>
            <w:r w:rsidRPr="000465C5">
              <w:rPr>
                <w:rFonts w:hAnsi="ＭＳ 明朝"/>
                <w:u w:val="thick" w:color="FF0000"/>
              </w:rPr>
              <w:t>(1)</w:t>
            </w:r>
            <w:r w:rsidRPr="000465C5">
              <w:rPr>
                <w:rFonts w:hAnsi="ＭＳ 明朝" w:hint="eastAsia"/>
                <w:u w:val="thick" w:color="FF0000"/>
              </w:rPr>
              <w:t>の基本保険料率の計算に当たっては、当該国の国カテゴリーにかかわらず、国カテゴリーＢを適用する。</w:t>
            </w:r>
          </w:p>
          <w:p w14:paraId="600C0A99" w14:textId="77777777" w:rsidR="00C54202" w:rsidRPr="00E24B66" w:rsidRDefault="00C54202" w:rsidP="00E24B66">
            <w:pPr>
              <w:ind w:leftChars="105" w:left="320" w:hangingChars="95" w:hanging="152"/>
              <w:rPr>
                <w:rFonts w:hAnsi="ＭＳ 明朝"/>
              </w:rPr>
            </w:pPr>
            <w:r w:rsidRPr="00E24B66">
              <w:rPr>
                <w:rFonts w:hAnsi="ＭＳ 明朝" w:hint="eastAsia"/>
              </w:rPr>
              <w:t>(3) 上記(2)の規定にかかわらず、支払国以外の国の政府が出資する海外子会社を支払人とする輸出契約等において、約款第４条第１１号のてん補事由をてん補する場合にあっては、当該出資国又は支払国のいずれか係数の大きい国の国カテゴリーとする。</w:t>
            </w:r>
          </w:p>
          <w:p w14:paraId="48FF6A9F" w14:textId="77777777" w:rsidR="00D46DFA" w:rsidRDefault="00D46DFA" w:rsidP="00E24B66">
            <w:pPr>
              <w:tabs>
                <w:tab w:val="left" w:pos="-1760"/>
              </w:tabs>
              <w:ind w:leftChars="105" w:left="320" w:hangingChars="95" w:hanging="152"/>
              <w:rPr>
                <w:rFonts w:hAnsi="ＭＳ 明朝"/>
              </w:rPr>
            </w:pPr>
          </w:p>
          <w:p w14:paraId="09AA23D7" w14:textId="77777777" w:rsidR="00C54202" w:rsidRPr="00E24B66" w:rsidRDefault="00C54202" w:rsidP="00E24B66">
            <w:pPr>
              <w:tabs>
                <w:tab w:val="left" w:pos="-1760"/>
              </w:tabs>
              <w:ind w:leftChars="105" w:left="320" w:hangingChars="95" w:hanging="152"/>
              <w:rPr>
                <w:rFonts w:hAnsi="ＭＳ 明朝"/>
              </w:rPr>
            </w:pPr>
            <w:r w:rsidRPr="00E24B66">
              <w:rPr>
                <w:rFonts w:hAnsi="ＭＳ 明朝" w:hint="eastAsia"/>
              </w:rPr>
              <w:t>(4) 上記(</w:t>
            </w:r>
            <w:r w:rsidRPr="00E24B66">
              <w:rPr>
                <w:rFonts w:hAnsi="ＭＳ 明朝"/>
              </w:rPr>
              <w:t>2</w:t>
            </w:r>
            <w:r w:rsidRPr="00E24B66">
              <w:rPr>
                <w:rFonts w:hAnsi="ＭＳ 明朝" w:hint="eastAsia"/>
              </w:rPr>
              <w:t>)の規定にかかわらず、次に掲げる借款等により決済が行われる輸出契約等（当該輸出契約等の決済がＬＣスウィッチ方式により行われるもの、トランスファー方式（本邦内のみで決済を完了するものに限る。）により行われるもの又は借款等の供与機関から輸出者等への直接送金により行われるものに限る。）又は贈与、無償供与等日本政府が支払人となる輸出契約等の２年未満案件の船後危険の</w:t>
            </w:r>
            <w:r w:rsidRPr="000465C5">
              <w:rPr>
                <w:rFonts w:hAnsi="ＭＳ 明朝" w:hint="eastAsia"/>
                <w:u w:val="thick" w:color="FF0000"/>
              </w:rPr>
              <w:t>保険料率は、次の国カテゴリーとする。</w:t>
            </w:r>
          </w:p>
          <w:p w14:paraId="5F2DACEB" w14:textId="77777777" w:rsidR="00C54202" w:rsidRPr="00E24B66" w:rsidRDefault="00C54202" w:rsidP="00E24B66">
            <w:pPr>
              <w:ind w:leftChars="204" w:left="486" w:hangingChars="100" w:hanging="160"/>
              <w:rPr>
                <w:rFonts w:hAnsi="ＭＳ 明朝"/>
              </w:rPr>
            </w:pPr>
            <w:r w:rsidRPr="00E24B66">
              <w:rPr>
                <w:rFonts w:hAnsi="ＭＳ 明朝" w:hint="eastAsia"/>
              </w:rPr>
              <w:t>イ　次の①から⑫までに掲げる借款等に係る輸出契約等又は贈与、無償供与等日本政府が支払人となる輸出契約等は、国カテゴリーＡとする。</w:t>
            </w:r>
          </w:p>
          <w:p w14:paraId="764FADF3" w14:textId="77777777" w:rsidR="00C54202" w:rsidRPr="00E24B66" w:rsidRDefault="00C54202" w:rsidP="00E24B66">
            <w:pPr>
              <w:tabs>
                <w:tab w:val="left" w:pos="-1760"/>
              </w:tabs>
              <w:ind w:leftChars="204" w:left="486" w:hangingChars="100" w:hanging="160"/>
              <w:rPr>
                <w:rFonts w:hAnsi="ＭＳ 明朝"/>
              </w:rPr>
            </w:pPr>
            <w:r w:rsidRPr="00E24B66">
              <w:rPr>
                <w:rFonts w:hAnsi="ＭＳ 明朝" w:hint="eastAsia"/>
              </w:rPr>
              <w:t>ロ　次の⑬から⑭までに掲げる借款に係る輸出契約等は、国カテゴリーＢとする。</w:t>
            </w:r>
          </w:p>
          <w:p w14:paraId="69D149C5" w14:textId="77777777" w:rsidR="00C54202" w:rsidRPr="00E24B66" w:rsidRDefault="00C54202" w:rsidP="00E24B66">
            <w:pPr>
              <w:ind w:leftChars="204" w:left="486" w:hangingChars="100" w:hanging="160"/>
              <w:rPr>
                <w:rFonts w:hAnsi="ＭＳ 明朝"/>
              </w:rPr>
            </w:pPr>
            <w:r w:rsidRPr="00E24B66">
              <w:rPr>
                <w:rFonts w:hAnsi="ＭＳ 明朝" w:hint="eastAsia"/>
              </w:rPr>
              <w:t>ハ　次の⑮に掲げる借款には、国カテゴリーＣとする。</w:t>
            </w:r>
          </w:p>
          <w:p w14:paraId="1D080C92" w14:textId="77777777" w:rsidR="00C54202" w:rsidRPr="00E24B66" w:rsidRDefault="00C54202" w:rsidP="00E24B66">
            <w:pPr>
              <w:ind w:leftChars="204" w:left="486" w:hangingChars="100" w:hanging="160"/>
              <w:rPr>
                <w:rFonts w:hAnsi="ＭＳ 明朝"/>
              </w:rPr>
            </w:pPr>
            <w:r w:rsidRPr="00E24B66">
              <w:rPr>
                <w:rFonts w:hAnsi="ＭＳ 明朝" w:hint="eastAsia"/>
              </w:rPr>
              <w:t>ニ　次の⑯に掲げる借款には、国カテゴリーＤとする。</w:t>
            </w:r>
          </w:p>
          <w:p w14:paraId="58D6F622" w14:textId="77777777" w:rsidR="00C54202" w:rsidRPr="00E24B66" w:rsidRDefault="00C54202" w:rsidP="00C54202">
            <w:pPr>
              <w:ind w:leftChars="314" w:left="502"/>
              <w:rPr>
                <w:rFonts w:hAnsi="ＭＳ 明朝"/>
              </w:rPr>
            </w:pPr>
            <w:r w:rsidRPr="00E24B66">
              <w:rPr>
                <w:rFonts w:hAnsi="ＭＳ 明朝" w:hint="eastAsia"/>
              </w:rPr>
              <w:t>①　日本政府が行う円借款等政府開発援助</w:t>
            </w:r>
          </w:p>
          <w:p w14:paraId="49AD5FED" w14:textId="77777777" w:rsidR="00C54202" w:rsidRPr="00E24B66" w:rsidRDefault="00C54202" w:rsidP="00C54202">
            <w:pPr>
              <w:ind w:leftChars="314" w:left="502"/>
              <w:rPr>
                <w:rFonts w:hAnsi="ＭＳ 明朝"/>
              </w:rPr>
            </w:pPr>
            <w:r w:rsidRPr="00E24B66">
              <w:rPr>
                <w:rFonts w:hAnsi="ＭＳ 明朝" w:hint="eastAsia"/>
              </w:rPr>
              <w:t>②　国際協力銀行に係る貸付契約</w:t>
            </w:r>
          </w:p>
          <w:p w14:paraId="1B45DE51" w14:textId="77777777" w:rsidR="00C54202" w:rsidRPr="00E24B66" w:rsidRDefault="00C54202" w:rsidP="00C54202">
            <w:pPr>
              <w:ind w:leftChars="314" w:left="502"/>
              <w:rPr>
                <w:rFonts w:hAnsi="ＭＳ 明朝"/>
              </w:rPr>
            </w:pPr>
            <w:r w:rsidRPr="00E24B66">
              <w:rPr>
                <w:rFonts w:hAnsi="ＭＳ 明朝" w:hint="eastAsia"/>
              </w:rPr>
              <w:t>③　国際復興開発銀行（ＩＢＲＤ）借款</w:t>
            </w:r>
          </w:p>
          <w:p w14:paraId="626E8D62" w14:textId="77777777" w:rsidR="00C54202" w:rsidRPr="00E24B66" w:rsidRDefault="00C54202" w:rsidP="00C54202">
            <w:pPr>
              <w:ind w:leftChars="314" w:left="502"/>
              <w:rPr>
                <w:rFonts w:hAnsi="ＭＳ 明朝"/>
              </w:rPr>
            </w:pPr>
            <w:r w:rsidRPr="00E24B66">
              <w:rPr>
                <w:rFonts w:hAnsi="ＭＳ 明朝" w:hint="eastAsia"/>
              </w:rPr>
              <w:t>④　国際金融公社（ＩＦＣ）借款</w:t>
            </w:r>
          </w:p>
          <w:p w14:paraId="4632DF23" w14:textId="77777777" w:rsidR="00C54202" w:rsidRPr="00E24B66" w:rsidRDefault="00C54202" w:rsidP="00C54202">
            <w:pPr>
              <w:ind w:leftChars="314" w:left="502"/>
              <w:rPr>
                <w:rFonts w:hAnsi="ＭＳ 明朝"/>
              </w:rPr>
            </w:pPr>
            <w:r w:rsidRPr="00E24B66">
              <w:rPr>
                <w:rFonts w:hAnsi="ＭＳ 明朝" w:hint="eastAsia"/>
              </w:rPr>
              <w:t>⑤　国際開発協会（ＩＤＡ）借款</w:t>
            </w:r>
          </w:p>
          <w:p w14:paraId="28A72931" w14:textId="77777777" w:rsidR="00C54202" w:rsidRPr="00E24B66" w:rsidRDefault="00C54202" w:rsidP="00C54202">
            <w:pPr>
              <w:ind w:leftChars="314" w:left="502"/>
              <w:rPr>
                <w:rFonts w:hAnsi="ＭＳ 明朝"/>
              </w:rPr>
            </w:pPr>
            <w:r w:rsidRPr="00E24B66">
              <w:rPr>
                <w:rFonts w:hAnsi="ＭＳ 明朝" w:hint="eastAsia"/>
              </w:rPr>
              <w:t>⑥　アジア開発銀行（ＡＤＢ）借款</w:t>
            </w:r>
          </w:p>
          <w:p w14:paraId="2FE410B9" w14:textId="77777777" w:rsidR="00C54202" w:rsidRPr="00E24B66" w:rsidRDefault="00C54202" w:rsidP="00C54202">
            <w:pPr>
              <w:ind w:leftChars="314" w:left="502"/>
              <w:rPr>
                <w:rFonts w:hAnsi="ＭＳ 明朝"/>
              </w:rPr>
            </w:pPr>
            <w:r w:rsidRPr="00E24B66">
              <w:rPr>
                <w:rFonts w:hAnsi="ＭＳ 明朝" w:hint="eastAsia"/>
              </w:rPr>
              <w:t>⑦　米州開発銀行（ＩＤＢ）借款</w:t>
            </w:r>
          </w:p>
          <w:p w14:paraId="5B624D77" w14:textId="77777777" w:rsidR="00C54202" w:rsidRPr="00E24B66" w:rsidRDefault="00C54202" w:rsidP="00C54202">
            <w:pPr>
              <w:ind w:leftChars="314" w:left="502"/>
              <w:rPr>
                <w:rFonts w:hAnsi="ＭＳ 明朝"/>
              </w:rPr>
            </w:pPr>
            <w:r w:rsidRPr="00E24B66">
              <w:rPr>
                <w:rFonts w:hAnsi="ＭＳ 明朝" w:hint="eastAsia"/>
              </w:rPr>
              <w:t>⑧　欧州開発基金（ＥＤＦ）借款</w:t>
            </w:r>
          </w:p>
          <w:p w14:paraId="6542BA46" w14:textId="77777777" w:rsidR="00C54202" w:rsidRPr="00E24B66" w:rsidRDefault="00C54202" w:rsidP="00C54202">
            <w:pPr>
              <w:ind w:leftChars="314" w:left="502"/>
              <w:rPr>
                <w:rFonts w:hAnsi="ＭＳ 明朝"/>
              </w:rPr>
            </w:pPr>
            <w:r w:rsidRPr="00E24B66">
              <w:rPr>
                <w:rFonts w:hAnsi="ＭＳ 明朝" w:hint="eastAsia"/>
              </w:rPr>
              <w:t>⑨　欧州復興開発銀行（ＥＢＲＤ）借款</w:t>
            </w:r>
          </w:p>
          <w:p w14:paraId="4BF10CC9" w14:textId="77777777" w:rsidR="00C54202" w:rsidRPr="00E24B66" w:rsidRDefault="00C54202" w:rsidP="00C54202">
            <w:pPr>
              <w:ind w:leftChars="314" w:left="502"/>
              <w:rPr>
                <w:rFonts w:hAnsi="ＭＳ 明朝"/>
              </w:rPr>
            </w:pPr>
            <w:r w:rsidRPr="00E24B66">
              <w:rPr>
                <w:rFonts w:hAnsi="ＭＳ 明朝" w:hint="eastAsia"/>
              </w:rPr>
              <w:t>⑩　欧州投資銀行（ＥＩＢ）借款</w:t>
            </w:r>
          </w:p>
          <w:p w14:paraId="7984506F" w14:textId="77777777" w:rsidR="00C54202" w:rsidRPr="00E24B66" w:rsidRDefault="00C54202" w:rsidP="00C54202">
            <w:pPr>
              <w:ind w:leftChars="314" w:left="502"/>
              <w:rPr>
                <w:rFonts w:hAnsi="ＭＳ 明朝"/>
              </w:rPr>
            </w:pPr>
            <w:r w:rsidRPr="00E24B66">
              <w:rPr>
                <w:rFonts w:hAnsi="ＭＳ 明朝" w:hint="eastAsia"/>
              </w:rPr>
              <w:t>⑪　国際農業開発基金（ＩＦＡＤ）借款</w:t>
            </w:r>
          </w:p>
          <w:p w14:paraId="640EB539" w14:textId="77777777" w:rsidR="00C54202" w:rsidRPr="00E24B66" w:rsidRDefault="00C54202" w:rsidP="00C54202">
            <w:pPr>
              <w:tabs>
                <w:tab w:val="left" w:pos="600"/>
              </w:tabs>
              <w:ind w:leftChars="314" w:left="502"/>
              <w:rPr>
                <w:rFonts w:hAnsi="ＭＳ 明朝"/>
              </w:rPr>
            </w:pPr>
            <w:r w:rsidRPr="00E24B66">
              <w:rPr>
                <w:rFonts w:hAnsi="ＭＳ 明朝" w:hint="eastAsia"/>
              </w:rPr>
              <w:t>⑫　アフリカ開発銀行（ＡｆＤＢ）借款</w:t>
            </w:r>
          </w:p>
          <w:p w14:paraId="234B3223" w14:textId="77777777" w:rsidR="00C54202" w:rsidRPr="00E24B66" w:rsidRDefault="00C54202" w:rsidP="00C54202">
            <w:pPr>
              <w:tabs>
                <w:tab w:val="left" w:pos="600"/>
              </w:tabs>
              <w:ind w:leftChars="314" w:left="502"/>
              <w:rPr>
                <w:rFonts w:hAnsi="ＭＳ 明朝"/>
              </w:rPr>
            </w:pPr>
            <w:r w:rsidRPr="00E24B66">
              <w:rPr>
                <w:rFonts w:hAnsi="ＭＳ 明朝" w:hint="eastAsia"/>
              </w:rPr>
              <w:t>⑬　アフリカ開発基金（ＡｆＤＦ）借款</w:t>
            </w:r>
          </w:p>
          <w:p w14:paraId="16CF27CF" w14:textId="77777777" w:rsidR="00C54202" w:rsidRPr="00E24B66" w:rsidRDefault="00C54202" w:rsidP="00C54202">
            <w:pPr>
              <w:tabs>
                <w:tab w:val="left" w:pos="600"/>
              </w:tabs>
              <w:ind w:leftChars="314" w:left="502"/>
              <w:rPr>
                <w:rFonts w:hAnsi="ＭＳ 明朝"/>
              </w:rPr>
            </w:pPr>
            <w:r w:rsidRPr="00E24B66">
              <w:rPr>
                <w:rFonts w:hAnsi="ＭＳ 明朝" w:hint="eastAsia"/>
              </w:rPr>
              <w:t>⑭　カリブ開発銀行（ＣＤＢ）借款</w:t>
            </w:r>
          </w:p>
          <w:p w14:paraId="2436E16E" w14:textId="77777777" w:rsidR="00C54202" w:rsidRPr="00E24B66" w:rsidRDefault="00C54202" w:rsidP="00C54202">
            <w:pPr>
              <w:tabs>
                <w:tab w:val="left" w:pos="600"/>
              </w:tabs>
              <w:ind w:leftChars="314" w:left="502"/>
              <w:rPr>
                <w:rFonts w:hAnsi="ＭＳ 明朝"/>
              </w:rPr>
            </w:pPr>
            <w:r w:rsidRPr="00E24B66">
              <w:rPr>
                <w:rFonts w:hAnsi="ＭＳ 明朝" w:hint="eastAsia"/>
              </w:rPr>
              <w:t>⑮　アンデス開発公社（ＣＡＦ）借款</w:t>
            </w:r>
          </w:p>
          <w:p w14:paraId="6872F966" w14:textId="77777777" w:rsidR="00C54202" w:rsidRPr="00E24B66" w:rsidRDefault="00C54202" w:rsidP="00C54202">
            <w:pPr>
              <w:tabs>
                <w:tab w:val="left" w:pos="600"/>
              </w:tabs>
              <w:ind w:leftChars="314" w:left="502"/>
              <w:rPr>
                <w:rFonts w:hAnsi="ＭＳ 明朝"/>
              </w:rPr>
            </w:pPr>
            <w:r w:rsidRPr="00E24B66">
              <w:rPr>
                <w:rFonts w:hAnsi="ＭＳ 明朝" w:hint="eastAsia"/>
              </w:rPr>
              <w:t>⑯　中米経済統合銀行（ＣＡＢＥＩ）借款</w:t>
            </w:r>
          </w:p>
          <w:p w14:paraId="1DD69FFD" w14:textId="77777777" w:rsidR="00C54202" w:rsidRPr="00E24B66" w:rsidRDefault="00C54202" w:rsidP="00E24B66">
            <w:pPr>
              <w:ind w:leftChars="105" w:left="320" w:hangingChars="95" w:hanging="152"/>
              <w:rPr>
                <w:rFonts w:hAnsi="ＭＳ 明朝"/>
              </w:rPr>
            </w:pPr>
            <w:r w:rsidRPr="00E24B66">
              <w:rPr>
                <w:rFonts w:hAnsi="ＭＳ 明朝" w:hint="eastAsia"/>
              </w:rPr>
              <w:t>(5) 上記(</w:t>
            </w:r>
            <w:r w:rsidRPr="00E24B66">
              <w:rPr>
                <w:rFonts w:hAnsi="ＭＳ 明朝"/>
              </w:rPr>
              <w:t>2</w:t>
            </w:r>
            <w:r w:rsidRPr="00E24B66">
              <w:rPr>
                <w:rFonts w:hAnsi="ＭＳ 明朝" w:hint="eastAsia"/>
              </w:rPr>
              <w:t>)及び(4)の規定にかかわらず、次の国を仕向国とする輸出契約等</w:t>
            </w:r>
            <w:r w:rsidRPr="000465C5">
              <w:rPr>
                <w:rFonts w:hAnsi="ＭＳ 明朝" w:hint="eastAsia"/>
                <w:u w:val="thick" w:color="FF0000"/>
              </w:rPr>
              <w:t>であって、当該輸出契約等に</w:t>
            </w:r>
            <w:r w:rsidRPr="00E24B66">
              <w:rPr>
                <w:rFonts w:hAnsi="ＭＳ 明朝" w:hint="eastAsia"/>
              </w:rPr>
              <w:t>係る代金等のうち、当該仕向国内における輸出貨物等の引渡しを支払条件と定めているもの（当該引渡時に確認される対価を除く。）の船後危険に係る保険料率は、仕向国の国カテゴリーとする。</w:t>
            </w:r>
          </w:p>
          <w:p w14:paraId="4DC46FE5" w14:textId="77777777" w:rsidR="00C54202" w:rsidRPr="00E24B66" w:rsidRDefault="00C54202" w:rsidP="00C54202">
            <w:pPr>
              <w:ind w:leftChars="209" w:left="334"/>
              <w:rPr>
                <w:rFonts w:hAnsi="ＭＳ 明朝"/>
              </w:rPr>
            </w:pPr>
            <w:r w:rsidRPr="00E24B66">
              <w:rPr>
                <w:rFonts w:hAnsi="ＭＳ 明朝" w:hint="eastAsia"/>
              </w:rPr>
              <w:t>①　アフガニスタン</w:t>
            </w:r>
          </w:p>
          <w:p w14:paraId="04058CDF" w14:textId="77777777" w:rsidR="00C54202" w:rsidRPr="00E24B66" w:rsidRDefault="00C54202" w:rsidP="00E24B66">
            <w:pPr>
              <w:ind w:firstLineChars="200" w:firstLine="320"/>
              <w:rPr>
                <w:rFonts w:hAnsi="ＭＳ 明朝"/>
              </w:rPr>
            </w:pPr>
            <w:r w:rsidRPr="00E24B66">
              <w:rPr>
                <w:rFonts w:hAnsi="ＭＳ 明朝" w:hint="eastAsia"/>
              </w:rPr>
              <w:t>②　イラク</w:t>
            </w:r>
          </w:p>
          <w:p w14:paraId="63F9F0F8" w14:textId="77777777" w:rsidR="00771D21" w:rsidRDefault="00771D21" w:rsidP="00E24B66">
            <w:pPr>
              <w:ind w:firstLineChars="100" w:firstLine="160"/>
              <w:rPr>
                <w:rFonts w:hAnsi="ＭＳ 明朝"/>
              </w:rPr>
            </w:pPr>
          </w:p>
          <w:p w14:paraId="069E4F83" w14:textId="77777777" w:rsidR="00C54202" w:rsidRPr="00E24B66" w:rsidRDefault="00C54202" w:rsidP="00E24B66">
            <w:pPr>
              <w:ind w:firstLineChars="100" w:firstLine="160"/>
              <w:rPr>
                <w:rFonts w:hAnsi="ＭＳ 明朝"/>
              </w:rPr>
            </w:pPr>
            <w:r w:rsidRPr="00E24B66">
              <w:rPr>
                <w:rFonts w:hAnsi="ＭＳ 明朝" w:hint="eastAsia"/>
              </w:rPr>
              <w:t>(6) 支出費用特約に係る場合の保険料率は、仕向国の国カテゴリーとする。</w:t>
            </w:r>
          </w:p>
          <w:p w14:paraId="025CF9E9" w14:textId="77777777" w:rsidR="00C54202" w:rsidRPr="00E24B66" w:rsidRDefault="00C54202" w:rsidP="00E24B66">
            <w:pPr>
              <w:ind w:leftChars="105" w:left="320" w:hangingChars="95" w:hanging="152"/>
              <w:rPr>
                <w:rFonts w:hAnsi="ＭＳ 明朝"/>
              </w:rPr>
            </w:pPr>
            <w:r w:rsidRPr="00E24B66">
              <w:rPr>
                <w:rFonts w:hAnsi="ＭＳ 明朝" w:hint="eastAsia"/>
              </w:rPr>
              <w:t>(7) フルターンキー特約に係る場合の保険料率は、仕向国の国カテゴリーとする。</w:t>
            </w:r>
          </w:p>
          <w:p w14:paraId="43EBFE4A" w14:textId="77777777" w:rsidR="006440C1" w:rsidRDefault="006440C1" w:rsidP="00E24B66">
            <w:pPr>
              <w:ind w:leftChars="105" w:left="320" w:hangingChars="95" w:hanging="152"/>
              <w:rPr>
                <w:rFonts w:hAnsi="ＭＳ 明朝"/>
              </w:rPr>
            </w:pPr>
          </w:p>
          <w:p w14:paraId="4F8741E3" w14:textId="77777777" w:rsidR="006440C1" w:rsidRDefault="006440C1" w:rsidP="00E24B66">
            <w:pPr>
              <w:ind w:leftChars="105" w:left="320" w:hangingChars="95" w:hanging="152"/>
              <w:rPr>
                <w:rFonts w:hAnsi="ＭＳ 明朝"/>
              </w:rPr>
            </w:pPr>
          </w:p>
          <w:p w14:paraId="12F78C9E" w14:textId="77777777" w:rsidR="00C54202" w:rsidRPr="00E24B66" w:rsidRDefault="00C54202" w:rsidP="00E24B66">
            <w:pPr>
              <w:ind w:leftChars="105" w:left="320" w:hangingChars="95" w:hanging="152"/>
              <w:rPr>
                <w:rFonts w:hAnsi="ＭＳ 明朝"/>
              </w:rPr>
            </w:pPr>
            <w:r w:rsidRPr="00E24B66">
              <w:rPr>
                <w:rFonts w:hAnsi="ＭＳ 明朝" w:hint="eastAsia"/>
              </w:rPr>
              <w:t>(8) 共同保険規程</w:t>
            </w:r>
            <w:r w:rsidRPr="000465C5">
              <w:rPr>
                <w:rFonts w:hAnsi="ＭＳ 明朝" w:hint="eastAsia"/>
                <w:u w:val="thick" w:color="FF0000"/>
              </w:rPr>
              <w:t>に基づき従契約者を被保険者として</w:t>
            </w:r>
            <w:r w:rsidRPr="00E24B66">
              <w:rPr>
                <w:rFonts w:hAnsi="ＭＳ 明朝" w:hint="eastAsia"/>
              </w:rPr>
              <w:t>保険契約を締結する場合の</w:t>
            </w:r>
            <w:r w:rsidRPr="000465C5">
              <w:rPr>
                <w:rFonts w:hAnsi="ＭＳ 明朝" w:hint="eastAsia"/>
                <w:u w:val="thick" w:color="FF0000"/>
              </w:rPr>
              <w:t>保険料率は、</w:t>
            </w:r>
            <w:r w:rsidRPr="00E24B66">
              <w:rPr>
                <w:rFonts w:hAnsi="ＭＳ 明朝" w:hint="eastAsia"/>
              </w:rPr>
              <w:t>次の国カテゴリーとする。</w:t>
            </w:r>
          </w:p>
          <w:p w14:paraId="3DDA3322" w14:textId="77777777" w:rsidR="00C54202" w:rsidRPr="00E24B66" w:rsidRDefault="00C54202" w:rsidP="00E24B66">
            <w:pPr>
              <w:ind w:leftChars="105" w:left="320" w:hangingChars="95" w:hanging="152"/>
              <w:rPr>
                <w:rFonts w:hAnsi="ＭＳ 明朝"/>
              </w:rPr>
            </w:pPr>
            <w:r w:rsidRPr="00E24B66">
              <w:rPr>
                <w:rFonts w:hAnsi="ＭＳ 明朝" w:hint="eastAsia"/>
              </w:rPr>
              <w:t xml:space="preserve">　①船前危険に係る場合は、輸出貨物等の仕向国の国カテゴリーとし、当該仕向国、当該輸出貨物等の代金等の支払国、当該代金等の保証国、主契約（共同保険規程に定めるものをいう。以下同じ。）に基づく債務の履行の対価の支払国又は当該対価の保証国が異なるときはいずれか係数の大きい国の国カテゴリーとする。</w:t>
            </w:r>
          </w:p>
          <w:p w14:paraId="76E87FDB" w14:textId="77777777" w:rsidR="00C54202" w:rsidRPr="00E24B66" w:rsidRDefault="00C54202" w:rsidP="00E24B66">
            <w:pPr>
              <w:ind w:leftChars="105" w:left="320" w:hangingChars="95" w:hanging="152"/>
              <w:rPr>
                <w:rFonts w:hAnsi="ＭＳ 明朝"/>
              </w:rPr>
            </w:pPr>
            <w:r w:rsidRPr="00E24B66">
              <w:rPr>
                <w:rFonts w:hAnsi="ＭＳ 明朝" w:hint="eastAsia"/>
              </w:rPr>
              <w:t xml:space="preserve">　②船後危険に係る場合は、主契約に基づく債務の履行の対価の支払国の国カテゴリーとし、対価の支払国と当該対価の保証国が異なるときは当該保証国の国カテゴリーとする。</w:t>
            </w:r>
          </w:p>
          <w:p w14:paraId="507DF2F6" w14:textId="77777777" w:rsidR="00D46DFA" w:rsidRDefault="00D46DFA" w:rsidP="00E24B66">
            <w:pPr>
              <w:ind w:left="320" w:hangingChars="200" w:hanging="320"/>
              <w:rPr>
                <w:rFonts w:hAnsi="ＭＳ 明朝"/>
              </w:rPr>
            </w:pPr>
          </w:p>
          <w:p w14:paraId="0ADEB1B2" w14:textId="77777777" w:rsidR="00EC66C4" w:rsidRDefault="00EC66C4" w:rsidP="00E24B66">
            <w:pPr>
              <w:ind w:left="320" w:hangingChars="200" w:hanging="320"/>
              <w:rPr>
                <w:rFonts w:hAnsi="ＭＳ 明朝"/>
              </w:rPr>
            </w:pPr>
          </w:p>
          <w:p w14:paraId="1C53A37A" w14:textId="77777777" w:rsidR="00C54202" w:rsidRPr="00E24B66" w:rsidRDefault="00C54202" w:rsidP="00E24B66">
            <w:pPr>
              <w:ind w:left="320" w:hangingChars="200" w:hanging="320"/>
              <w:rPr>
                <w:rFonts w:hAnsi="ＭＳ 明朝"/>
              </w:rPr>
            </w:pPr>
            <w:r w:rsidRPr="00E24B66">
              <w:rPr>
                <w:rFonts w:hAnsi="ＭＳ 明朝" w:hint="eastAsia"/>
              </w:rPr>
              <w:t>［２］貿易代金貸付保険約款（以下［２］において「約款」という。）に係る保険料率</w:t>
            </w:r>
          </w:p>
          <w:p w14:paraId="4FB3406F" w14:textId="77777777" w:rsidR="00C54202" w:rsidRPr="000465C5" w:rsidRDefault="00C54202" w:rsidP="00E24B66">
            <w:pPr>
              <w:ind w:left="240" w:hangingChars="150" w:hanging="240"/>
              <w:rPr>
                <w:rFonts w:hAnsi="ＭＳ 明朝"/>
                <w:u w:val="thick" w:color="FF0000"/>
              </w:rPr>
            </w:pPr>
            <w:r w:rsidRPr="000465C5">
              <w:rPr>
                <w:rFonts w:hAnsi="ＭＳ 明朝" w:hint="eastAsia"/>
                <w:u w:val="thick" w:color="FF0000"/>
              </w:rPr>
              <w:t>１　個別保険（２年未満案件に限る。）又は２年未満貸付特約書に係る保険価額当たりの保険料率</w:t>
            </w:r>
          </w:p>
          <w:p w14:paraId="2ABBB63F" w14:textId="77777777" w:rsidR="00C54202" w:rsidRPr="000465C5" w:rsidRDefault="00C54202" w:rsidP="00E24B66">
            <w:pPr>
              <w:ind w:leftChars="103" w:left="317" w:hangingChars="95" w:hanging="152"/>
              <w:rPr>
                <w:rFonts w:hAnsi="ＭＳ 明朝"/>
                <w:u w:val="thick" w:color="FF0000"/>
              </w:rPr>
            </w:pPr>
            <w:r w:rsidRPr="000465C5">
              <w:rPr>
                <w:rFonts w:hAnsi="ＭＳ 明朝" w:hint="eastAsia"/>
                <w:u w:val="thick" w:color="FF0000"/>
              </w:rPr>
              <w:t>(</w:t>
            </w:r>
            <w:r w:rsidRPr="000465C5">
              <w:rPr>
                <w:rFonts w:hAnsi="ＭＳ 明朝"/>
                <w:u w:val="thick" w:color="FF0000"/>
              </w:rPr>
              <w:t>1</w:t>
            </w:r>
            <w:r w:rsidRPr="000465C5">
              <w:rPr>
                <w:rFonts w:hAnsi="ＭＳ 明朝" w:hint="eastAsia"/>
                <w:u w:val="thick" w:color="FF0000"/>
              </w:rPr>
              <w:t>) 基本保険料率は、上記［１］１(</w:t>
            </w:r>
            <w:r w:rsidRPr="000465C5">
              <w:rPr>
                <w:rFonts w:hAnsi="ＭＳ 明朝"/>
                <w:u w:val="thick" w:color="FF0000"/>
              </w:rPr>
              <w:t>1</w:t>
            </w:r>
            <w:r w:rsidRPr="000465C5">
              <w:rPr>
                <w:rFonts w:hAnsi="ＭＳ 明朝" w:hint="eastAsia"/>
                <w:u w:val="thick" w:color="FF0000"/>
              </w:rPr>
              <w:t>)の船後危険の場合（リテンション決済の場合を除く。）の規定を準用する。この場合において、同規定中、「決済」とあるのは「償還」と、「輸出、販売若しくは賃貸の日又は対価の確認の日（以下「輸出等の日」という。）」とあるのは「貸付の日」と、「輸出契約等」（同規定③(ⅲ)(ﾛ)(d)に規定するものを除く。）とあるのは「貸付契約」と、「代金等の支払人」とあるのは「借入人」と、「新たに締結した輸出契約等」とあるのは「新たに締結した貸付契約」と、「設備財等特約書、技術提供特約書又は企業総合特約書」及び「設備財等特約書又は技術提供特約書」とあるのは「２年未満貸付特約書」と読み替えるものとする。</w:t>
            </w:r>
          </w:p>
          <w:p w14:paraId="7E4B5325" w14:textId="77777777" w:rsidR="00C54202" w:rsidRPr="000465C5" w:rsidRDefault="00C54202" w:rsidP="00E24B66">
            <w:pPr>
              <w:pStyle w:val="3"/>
              <w:tabs>
                <w:tab w:val="num" w:pos="-1760"/>
              </w:tabs>
              <w:ind w:leftChars="103" w:left="317" w:hangingChars="95" w:hanging="152"/>
              <w:rPr>
                <w:rFonts w:hAnsi="ＭＳ 明朝"/>
                <w:sz w:val="16"/>
                <w:szCs w:val="16"/>
                <w:u w:val="thick" w:color="FF0000"/>
              </w:rPr>
            </w:pPr>
            <w:r w:rsidRPr="000465C5">
              <w:rPr>
                <w:rFonts w:hAnsi="ＭＳ 明朝" w:hint="eastAsia"/>
                <w:sz w:val="16"/>
                <w:szCs w:val="16"/>
                <w:u w:val="thick" w:color="FF0000"/>
              </w:rPr>
              <w:t>(2) 割増・割引係数は、上記</w:t>
            </w:r>
            <w:r w:rsidRPr="000465C5">
              <w:rPr>
                <w:rFonts w:hAnsi="ＭＳ 明朝"/>
                <w:sz w:val="16"/>
                <w:szCs w:val="16"/>
                <w:u w:val="thick" w:color="FF0000"/>
              </w:rPr>
              <w:t>(1)</w:t>
            </w:r>
            <w:r w:rsidRPr="000465C5">
              <w:rPr>
                <w:rFonts w:hAnsi="ＭＳ 明朝" w:hint="eastAsia"/>
                <w:sz w:val="16"/>
                <w:szCs w:val="16"/>
                <w:u w:val="thick" w:color="FF0000"/>
              </w:rPr>
              <w:t>で算出した基本保険料率に上記［１］１(3)②及び④の規定を準用して得た割増・割引係数を乗じて得た率を保険料率とする。この場合において、同規定中、「決済」とあるのは「償還」と、「輸出等の日」とあるのは「貸付の日」と、「貿易一般保険（外貨建対応方式）特約書（以下「外貨建特約書」という。）」とあるのは「貿易代金貸付保険（外貨建対応方式）特約書」と読み替えるものとする。</w:t>
            </w:r>
          </w:p>
          <w:p w14:paraId="2AC19E7D" w14:textId="77777777" w:rsidR="00D46DFA" w:rsidRDefault="00D46DFA" w:rsidP="00E24B66">
            <w:pPr>
              <w:ind w:left="152" w:hangingChars="95" w:hanging="152"/>
              <w:rPr>
                <w:rFonts w:hAnsi="ＭＳ 明朝"/>
              </w:rPr>
            </w:pPr>
          </w:p>
          <w:p w14:paraId="60E9F88D" w14:textId="77777777" w:rsidR="00D46DFA" w:rsidRDefault="00D46DFA" w:rsidP="00E24B66">
            <w:pPr>
              <w:ind w:left="152" w:hangingChars="95" w:hanging="152"/>
              <w:rPr>
                <w:rFonts w:hAnsi="ＭＳ 明朝"/>
              </w:rPr>
            </w:pPr>
          </w:p>
          <w:p w14:paraId="0AF11C95" w14:textId="77777777" w:rsidR="00D46DFA" w:rsidRDefault="00D46DFA" w:rsidP="00E24B66">
            <w:pPr>
              <w:ind w:left="152" w:hangingChars="95" w:hanging="152"/>
              <w:rPr>
                <w:rFonts w:hAnsi="ＭＳ 明朝"/>
              </w:rPr>
            </w:pPr>
          </w:p>
          <w:p w14:paraId="5EE22E0F" w14:textId="77777777" w:rsidR="00D46DFA" w:rsidRDefault="00D46DFA" w:rsidP="00E24B66">
            <w:pPr>
              <w:ind w:left="152" w:hangingChars="95" w:hanging="152"/>
              <w:rPr>
                <w:rFonts w:hAnsi="ＭＳ 明朝"/>
              </w:rPr>
            </w:pPr>
          </w:p>
          <w:p w14:paraId="260DDC8D" w14:textId="77777777" w:rsidR="00D46DFA" w:rsidRDefault="00D46DFA" w:rsidP="00E24B66">
            <w:pPr>
              <w:ind w:left="152" w:hangingChars="95" w:hanging="152"/>
              <w:rPr>
                <w:rFonts w:hAnsi="ＭＳ 明朝"/>
              </w:rPr>
            </w:pPr>
          </w:p>
          <w:p w14:paraId="7CD2E4A9" w14:textId="77777777" w:rsidR="00D46DFA" w:rsidRDefault="00D46DFA" w:rsidP="00E24B66">
            <w:pPr>
              <w:ind w:left="152" w:hangingChars="95" w:hanging="152"/>
              <w:rPr>
                <w:rFonts w:hAnsi="ＭＳ 明朝"/>
              </w:rPr>
            </w:pPr>
          </w:p>
          <w:p w14:paraId="419B269F" w14:textId="77777777" w:rsidR="00D46DFA" w:rsidRDefault="00D46DFA" w:rsidP="00E24B66">
            <w:pPr>
              <w:ind w:left="152" w:hangingChars="95" w:hanging="152"/>
              <w:rPr>
                <w:rFonts w:hAnsi="ＭＳ 明朝"/>
              </w:rPr>
            </w:pPr>
          </w:p>
          <w:p w14:paraId="78258C15" w14:textId="77777777" w:rsidR="00D46DFA" w:rsidRDefault="00D46DFA" w:rsidP="00E24B66">
            <w:pPr>
              <w:ind w:left="152" w:hangingChars="95" w:hanging="152"/>
              <w:rPr>
                <w:rFonts w:hAnsi="ＭＳ 明朝"/>
              </w:rPr>
            </w:pPr>
          </w:p>
          <w:p w14:paraId="537BF82A" w14:textId="77777777" w:rsidR="00D46DFA" w:rsidRDefault="00D46DFA" w:rsidP="00E24B66">
            <w:pPr>
              <w:ind w:left="152" w:hangingChars="95" w:hanging="152"/>
              <w:rPr>
                <w:rFonts w:hAnsi="ＭＳ 明朝"/>
              </w:rPr>
            </w:pPr>
          </w:p>
          <w:p w14:paraId="55EC4AE2" w14:textId="77777777" w:rsidR="00D46DFA" w:rsidRDefault="00D46DFA" w:rsidP="00E24B66">
            <w:pPr>
              <w:ind w:left="152" w:hangingChars="95" w:hanging="152"/>
              <w:rPr>
                <w:rFonts w:hAnsi="ＭＳ 明朝"/>
              </w:rPr>
            </w:pPr>
          </w:p>
          <w:p w14:paraId="6501A1F5" w14:textId="77777777" w:rsidR="00D46DFA" w:rsidRDefault="00D46DFA" w:rsidP="00E24B66">
            <w:pPr>
              <w:ind w:left="152" w:hangingChars="95" w:hanging="152"/>
              <w:rPr>
                <w:rFonts w:hAnsi="ＭＳ 明朝"/>
              </w:rPr>
            </w:pPr>
          </w:p>
          <w:p w14:paraId="0AAF1663" w14:textId="77777777" w:rsidR="00D46DFA" w:rsidRDefault="00D46DFA" w:rsidP="00E24B66">
            <w:pPr>
              <w:ind w:left="152" w:hangingChars="95" w:hanging="152"/>
              <w:rPr>
                <w:rFonts w:hAnsi="ＭＳ 明朝"/>
              </w:rPr>
            </w:pPr>
          </w:p>
          <w:p w14:paraId="79FA9A65" w14:textId="77777777" w:rsidR="00D46DFA" w:rsidRDefault="00D46DFA" w:rsidP="00E24B66">
            <w:pPr>
              <w:ind w:left="152" w:hangingChars="95" w:hanging="152"/>
              <w:rPr>
                <w:rFonts w:hAnsi="ＭＳ 明朝"/>
              </w:rPr>
            </w:pPr>
          </w:p>
          <w:p w14:paraId="1E020B01" w14:textId="77777777" w:rsidR="00D46DFA" w:rsidRDefault="00D46DFA" w:rsidP="00E24B66">
            <w:pPr>
              <w:ind w:left="152" w:hangingChars="95" w:hanging="152"/>
              <w:rPr>
                <w:rFonts w:hAnsi="ＭＳ 明朝"/>
              </w:rPr>
            </w:pPr>
          </w:p>
          <w:p w14:paraId="4F6CF802" w14:textId="77777777" w:rsidR="00D46DFA" w:rsidRDefault="00D46DFA" w:rsidP="00E24B66">
            <w:pPr>
              <w:ind w:left="152" w:hangingChars="95" w:hanging="152"/>
              <w:rPr>
                <w:rFonts w:hAnsi="ＭＳ 明朝"/>
              </w:rPr>
            </w:pPr>
          </w:p>
          <w:p w14:paraId="22734BFB" w14:textId="77777777" w:rsidR="00D46DFA" w:rsidRDefault="00D46DFA" w:rsidP="00E24B66">
            <w:pPr>
              <w:ind w:left="152" w:hangingChars="95" w:hanging="152"/>
              <w:rPr>
                <w:rFonts w:hAnsi="ＭＳ 明朝"/>
              </w:rPr>
            </w:pPr>
          </w:p>
          <w:p w14:paraId="3C369B33" w14:textId="77777777" w:rsidR="00D46DFA" w:rsidRDefault="00D46DFA" w:rsidP="00E24B66">
            <w:pPr>
              <w:ind w:left="152" w:hangingChars="95" w:hanging="152"/>
              <w:rPr>
                <w:rFonts w:hAnsi="ＭＳ 明朝"/>
              </w:rPr>
            </w:pPr>
          </w:p>
          <w:p w14:paraId="15ECC427" w14:textId="77777777" w:rsidR="00D46DFA" w:rsidRDefault="00D46DFA" w:rsidP="00E24B66">
            <w:pPr>
              <w:ind w:left="152" w:hangingChars="95" w:hanging="152"/>
              <w:rPr>
                <w:rFonts w:hAnsi="ＭＳ 明朝"/>
              </w:rPr>
            </w:pPr>
          </w:p>
          <w:p w14:paraId="372DD0BA" w14:textId="77777777" w:rsidR="00D46DFA" w:rsidRDefault="00D46DFA" w:rsidP="00E24B66">
            <w:pPr>
              <w:ind w:left="152" w:hangingChars="95" w:hanging="152"/>
              <w:rPr>
                <w:rFonts w:hAnsi="ＭＳ 明朝"/>
              </w:rPr>
            </w:pPr>
          </w:p>
          <w:p w14:paraId="73AD5120" w14:textId="77777777" w:rsidR="00D46DFA" w:rsidRDefault="00D46DFA" w:rsidP="00E24B66">
            <w:pPr>
              <w:ind w:left="152" w:hangingChars="95" w:hanging="152"/>
              <w:rPr>
                <w:rFonts w:hAnsi="ＭＳ 明朝"/>
              </w:rPr>
            </w:pPr>
          </w:p>
          <w:p w14:paraId="5B0E257F" w14:textId="77777777" w:rsidR="00D46DFA" w:rsidRDefault="00D46DFA" w:rsidP="00E24B66">
            <w:pPr>
              <w:ind w:left="152" w:hangingChars="95" w:hanging="152"/>
              <w:rPr>
                <w:rFonts w:hAnsi="ＭＳ 明朝"/>
              </w:rPr>
            </w:pPr>
          </w:p>
          <w:p w14:paraId="48C15021" w14:textId="77777777" w:rsidR="00D46DFA" w:rsidRDefault="00D46DFA" w:rsidP="00E24B66">
            <w:pPr>
              <w:ind w:left="152" w:hangingChars="95" w:hanging="152"/>
              <w:rPr>
                <w:rFonts w:hAnsi="ＭＳ 明朝"/>
              </w:rPr>
            </w:pPr>
          </w:p>
          <w:p w14:paraId="3B2BD768" w14:textId="77777777" w:rsidR="00D46DFA" w:rsidRDefault="00D46DFA" w:rsidP="00E24B66">
            <w:pPr>
              <w:ind w:left="152" w:hangingChars="95" w:hanging="152"/>
              <w:rPr>
                <w:rFonts w:hAnsi="ＭＳ 明朝"/>
              </w:rPr>
            </w:pPr>
          </w:p>
          <w:p w14:paraId="1BF38D52" w14:textId="77777777" w:rsidR="00D46DFA" w:rsidRDefault="00D46DFA" w:rsidP="00E24B66">
            <w:pPr>
              <w:ind w:left="152" w:hangingChars="95" w:hanging="152"/>
              <w:rPr>
                <w:rFonts w:hAnsi="ＭＳ 明朝"/>
              </w:rPr>
            </w:pPr>
          </w:p>
          <w:p w14:paraId="698142C7" w14:textId="77777777" w:rsidR="00D46DFA" w:rsidRDefault="00D46DFA" w:rsidP="00E24B66">
            <w:pPr>
              <w:ind w:left="152" w:hangingChars="95" w:hanging="152"/>
              <w:rPr>
                <w:rFonts w:hAnsi="ＭＳ 明朝"/>
              </w:rPr>
            </w:pPr>
          </w:p>
          <w:p w14:paraId="1EEBAAC8" w14:textId="77777777" w:rsidR="00D46DFA" w:rsidRDefault="00D46DFA" w:rsidP="00E24B66">
            <w:pPr>
              <w:ind w:left="152" w:hangingChars="95" w:hanging="152"/>
              <w:rPr>
                <w:rFonts w:hAnsi="ＭＳ 明朝"/>
              </w:rPr>
            </w:pPr>
          </w:p>
          <w:p w14:paraId="52037001" w14:textId="77777777" w:rsidR="00D46DFA" w:rsidRDefault="00D46DFA" w:rsidP="00E24B66">
            <w:pPr>
              <w:ind w:left="152" w:hangingChars="95" w:hanging="152"/>
              <w:rPr>
                <w:rFonts w:hAnsi="ＭＳ 明朝"/>
              </w:rPr>
            </w:pPr>
          </w:p>
          <w:p w14:paraId="68ECBCCA" w14:textId="77777777" w:rsidR="00D46DFA" w:rsidRDefault="00D46DFA" w:rsidP="00E24B66">
            <w:pPr>
              <w:ind w:left="152" w:hangingChars="95" w:hanging="152"/>
              <w:rPr>
                <w:rFonts w:hAnsi="ＭＳ 明朝"/>
              </w:rPr>
            </w:pPr>
          </w:p>
          <w:p w14:paraId="5D1376D6" w14:textId="77777777" w:rsidR="00D46DFA" w:rsidRDefault="00D46DFA" w:rsidP="00E24B66">
            <w:pPr>
              <w:ind w:left="152" w:hangingChars="95" w:hanging="152"/>
              <w:rPr>
                <w:rFonts w:hAnsi="ＭＳ 明朝"/>
              </w:rPr>
            </w:pPr>
          </w:p>
          <w:p w14:paraId="4EC2C755" w14:textId="77777777" w:rsidR="00D46DFA" w:rsidRDefault="00D46DFA" w:rsidP="00E24B66">
            <w:pPr>
              <w:ind w:left="152" w:hangingChars="95" w:hanging="152"/>
              <w:rPr>
                <w:rFonts w:hAnsi="ＭＳ 明朝"/>
              </w:rPr>
            </w:pPr>
          </w:p>
          <w:p w14:paraId="2165EEAF" w14:textId="77777777" w:rsidR="00D46DFA" w:rsidRDefault="00D46DFA" w:rsidP="00E24B66">
            <w:pPr>
              <w:ind w:left="152" w:hangingChars="95" w:hanging="152"/>
              <w:rPr>
                <w:rFonts w:hAnsi="ＭＳ 明朝"/>
              </w:rPr>
            </w:pPr>
          </w:p>
          <w:p w14:paraId="5E826B24" w14:textId="77777777" w:rsidR="00D46DFA" w:rsidRDefault="00D46DFA" w:rsidP="00E24B66">
            <w:pPr>
              <w:ind w:left="152" w:hangingChars="95" w:hanging="152"/>
              <w:rPr>
                <w:rFonts w:hAnsi="ＭＳ 明朝"/>
              </w:rPr>
            </w:pPr>
          </w:p>
          <w:p w14:paraId="4C552D6D" w14:textId="77777777" w:rsidR="00EC66C4" w:rsidRDefault="00EC66C4" w:rsidP="00E24B66">
            <w:pPr>
              <w:ind w:left="152" w:hangingChars="95" w:hanging="152"/>
              <w:rPr>
                <w:rFonts w:hAnsi="ＭＳ 明朝"/>
              </w:rPr>
            </w:pPr>
          </w:p>
          <w:p w14:paraId="7ABC9745" w14:textId="77777777" w:rsidR="00EC66C4" w:rsidRDefault="00EC66C4" w:rsidP="00E24B66">
            <w:pPr>
              <w:ind w:left="152" w:hangingChars="95" w:hanging="152"/>
              <w:rPr>
                <w:rFonts w:hAnsi="ＭＳ 明朝"/>
              </w:rPr>
            </w:pPr>
          </w:p>
          <w:p w14:paraId="300428C1" w14:textId="77777777" w:rsidR="00EC66C4" w:rsidRDefault="00EC66C4" w:rsidP="00E24B66">
            <w:pPr>
              <w:ind w:left="152" w:hangingChars="95" w:hanging="152"/>
              <w:rPr>
                <w:rFonts w:hAnsi="ＭＳ 明朝"/>
              </w:rPr>
            </w:pPr>
          </w:p>
          <w:p w14:paraId="2A9C432A" w14:textId="77777777" w:rsidR="00EC66C4" w:rsidRDefault="00EC66C4" w:rsidP="00E24B66">
            <w:pPr>
              <w:ind w:left="152" w:hangingChars="95" w:hanging="152"/>
              <w:rPr>
                <w:rFonts w:hAnsi="ＭＳ 明朝"/>
              </w:rPr>
            </w:pPr>
          </w:p>
          <w:p w14:paraId="47C96DEF" w14:textId="77777777" w:rsidR="00713751" w:rsidRDefault="00713751" w:rsidP="00E24B66">
            <w:pPr>
              <w:ind w:left="152" w:hangingChars="95" w:hanging="152"/>
              <w:rPr>
                <w:rFonts w:hAnsi="ＭＳ 明朝"/>
              </w:rPr>
            </w:pPr>
          </w:p>
          <w:p w14:paraId="158B5533" w14:textId="77777777" w:rsidR="00713751" w:rsidRDefault="00713751" w:rsidP="00E24B66">
            <w:pPr>
              <w:ind w:left="152" w:hangingChars="95" w:hanging="152"/>
              <w:rPr>
                <w:rFonts w:hAnsi="ＭＳ 明朝"/>
              </w:rPr>
            </w:pPr>
          </w:p>
          <w:p w14:paraId="1D50442B" w14:textId="77777777" w:rsidR="00713751" w:rsidRDefault="00713751" w:rsidP="00E24B66">
            <w:pPr>
              <w:ind w:left="152" w:hangingChars="95" w:hanging="152"/>
              <w:rPr>
                <w:rFonts w:hAnsi="ＭＳ 明朝"/>
              </w:rPr>
            </w:pPr>
          </w:p>
          <w:p w14:paraId="2B53F9C4" w14:textId="77777777" w:rsidR="00713751" w:rsidRDefault="00713751" w:rsidP="00E24B66">
            <w:pPr>
              <w:ind w:left="152" w:hangingChars="95" w:hanging="152"/>
              <w:rPr>
                <w:rFonts w:hAnsi="ＭＳ 明朝"/>
              </w:rPr>
            </w:pPr>
          </w:p>
          <w:p w14:paraId="4FA1AD5E" w14:textId="77777777" w:rsidR="00713751" w:rsidRDefault="00713751" w:rsidP="00E24B66">
            <w:pPr>
              <w:ind w:left="152" w:hangingChars="95" w:hanging="152"/>
              <w:rPr>
                <w:rFonts w:hAnsi="ＭＳ 明朝"/>
              </w:rPr>
            </w:pPr>
          </w:p>
          <w:p w14:paraId="0884CED6" w14:textId="77777777" w:rsidR="00713751" w:rsidRDefault="00713751" w:rsidP="00E24B66">
            <w:pPr>
              <w:ind w:left="152" w:hangingChars="95" w:hanging="152"/>
              <w:rPr>
                <w:rFonts w:hAnsi="ＭＳ 明朝"/>
              </w:rPr>
            </w:pPr>
          </w:p>
          <w:p w14:paraId="69FF997E" w14:textId="77777777" w:rsidR="00713751" w:rsidRDefault="00713751" w:rsidP="00E24B66">
            <w:pPr>
              <w:ind w:left="152" w:hangingChars="95" w:hanging="152"/>
              <w:rPr>
                <w:rFonts w:hAnsi="ＭＳ 明朝"/>
              </w:rPr>
            </w:pPr>
          </w:p>
          <w:p w14:paraId="0DB067FE" w14:textId="77777777" w:rsidR="00713751" w:rsidRDefault="00713751" w:rsidP="00E24B66">
            <w:pPr>
              <w:ind w:left="152" w:hangingChars="95" w:hanging="152"/>
              <w:rPr>
                <w:rFonts w:hAnsi="ＭＳ 明朝"/>
              </w:rPr>
            </w:pPr>
          </w:p>
          <w:p w14:paraId="4392405C" w14:textId="77777777" w:rsidR="00713751" w:rsidRDefault="00713751" w:rsidP="00E24B66">
            <w:pPr>
              <w:ind w:left="152" w:hangingChars="95" w:hanging="152"/>
              <w:rPr>
                <w:rFonts w:hAnsi="ＭＳ 明朝"/>
              </w:rPr>
            </w:pPr>
          </w:p>
          <w:p w14:paraId="5CBBCF07" w14:textId="77777777" w:rsidR="00713751" w:rsidRDefault="00713751" w:rsidP="00E24B66">
            <w:pPr>
              <w:ind w:left="152" w:hangingChars="95" w:hanging="152"/>
              <w:rPr>
                <w:rFonts w:hAnsi="ＭＳ 明朝"/>
              </w:rPr>
            </w:pPr>
          </w:p>
          <w:p w14:paraId="2C0235EE" w14:textId="77777777" w:rsidR="00713751" w:rsidRDefault="00713751" w:rsidP="00E24B66">
            <w:pPr>
              <w:ind w:left="152" w:hangingChars="95" w:hanging="152"/>
              <w:rPr>
                <w:rFonts w:hAnsi="ＭＳ 明朝"/>
              </w:rPr>
            </w:pPr>
          </w:p>
          <w:p w14:paraId="6BDBC4FF" w14:textId="77777777" w:rsidR="00713751" w:rsidRDefault="00713751" w:rsidP="00E24B66">
            <w:pPr>
              <w:ind w:left="152" w:hangingChars="95" w:hanging="152"/>
              <w:rPr>
                <w:rFonts w:hAnsi="ＭＳ 明朝"/>
              </w:rPr>
            </w:pPr>
          </w:p>
          <w:p w14:paraId="69216D29" w14:textId="77777777" w:rsidR="00713751" w:rsidRDefault="00713751" w:rsidP="00E24B66">
            <w:pPr>
              <w:ind w:left="152" w:hangingChars="95" w:hanging="152"/>
              <w:rPr>
                <w:rFonts w:hAnsi="ＭＳ 明朝"/>
              </w:rPr>
            </w:pPr>
          </w:p>
          <w:p w14:paraId="4265A7EB" w14:textId="77777777" w:rsidR="00713751" w:rsidRDefault="00713751" w:rsidP="00E24B66">
            <w:pPr>
              <w:ind w:left="152" w:hangingChars="95" w:hanging="152"/>
              <w:rPr>
                <w:rFonts w:hAnsi="ＭＳ 明朝"/>
              </w:rPr>
            </w:pPr>
          </w:p>
          <w:p w14:paraId="50E7BD09" w14:textId="77777777" w:rsidR="00713751" w:rsidRDefault="00713751" w:rsidP="00E24B66">
            <w:pPr>
              <w:ind w:left="152" w:hangingChars="95" w:hanging="152"/>
              <w:rPr>
                <w:rFonts w:hAnsi="ＭＳ 明朝"/>
              </w:rPr>
            </w:pPr>
          </w:p>
          <w:p w14:paraId="654BD3DD" w14:textId="77777777" w:rsidR="00713751" w:rsidRDefault="00713751" w:rsidP="00E24B66">
            <w:pPr>
              <w:ind w:left="152" w:hangingChars="95" w:hanging="152"/>
              <w:rPr>
                <w:rFonts w:hAnsi="ＭＳ 明朝"/>
              </w:rPr>
            </w:pPr>
          </w:p>
          <w:p w14:paraId="290BBE12" w14:textId="77777777" w:rsidR="00713751" w:rsidRDefault="00713751" w:rsidP="00E24B66">
            <w:pPr>
              <w:ind w:left="152" w:hangingChars="95" w:hanging="152"/>
              <w:rPr>
                <w:rFonts w:hAnsi="ＭＳ 明朝"/>
              </w:rPr>
            </w:pPr>
          </w:p>
          <w:p w14:paraId="42878AE3" w14:textId="77777777" w:rsidR="00713751" w:rsidRDefault="00713751" w:rsidP="00E24B66">
            <w:pPr>
              <w:ind w:left="152" w:hangingChars="95" w:hanging="152"/>
              <w:rPr>
                <w:rFonts w:hAnsi="ＭＳ 明朝"/>
              </w:rPr>
            </w:pPr>
          </w:p>
          <w:p w14:paraId="64E7F1D7" w14:textId="77777777" w:rsidR="00713751" w:rsidRDefault="00713751" w:rsidP="00E24B66">
            <w:pPr>
              <w:ind w:left="152" w:hangingChars="95" w:hanging="152"/>
              <w:rPr>
                <w:rFonts w:hAnsi="ＭＳ 明朝"/>
              </w:rPr>
            </w:pPr>
          </w:p>
          <w:p w14:paraId="3135BAF8" w14:textId="77777777" w:rsidR="00713751" w:rsidRDefault="00713751" w:rsidP="00E24B66">
            <w:pPr>
              <w:ind w:left="152" w:hangingChars="95" w:hanging="152"/>
              <w:rPr>
                <w:rFonts w:hAnsi="ＭＳ 明朝"/>
              </w:rPr>
            </w:pPr>
          </w:p>
          <w:p w14:paraId="75528B37" w14:textId="77777777" w:rsidR="00713751" w:rsidRDefault="00713751" w:rsidP="00E24B66">
            <w:pPr>
              <w:ind w:left="152" w:hangingChars="95" w:hanging="152"/>
              <w:rPr>
                <w:rFonts w:hAnsi="ＭＳ 明朝"/>
              </w:rPr>
            </w:pPr>
          </w:p>
          <w:p w14:paraId="7AB3B5FD" w14:textId="77777777" w:rsidR="00713751" w:rsidRDefault="00713751" w:rsidP="00E24B66">
            <w:pPr>
              <w:ind w:left="152" w:hangingChars="95" w:hanging="152"/>
              <w:rPr>
                <w:rFonts w:hAnsi="ＭＳ 明朝"/>
              </w:rPr>
            </w:pPr>
          </w:p>
          <w:p w14:paraId="5B59923C" w14:textId="77777777" w:rsidR="00713751" w:rsidRDefault="00713751" w:rsidP="00E24B66">
            <w:pPr>
              <w:ind w:left="152" w:hangingChars="95" w:hanging="152"/>
              <w:rPr>
                <w:rFonts w:hAnsi="ＭＳ 明朝"/>
              </w:rPr>
            </w:pPr>
          </w:p>
          <w:p w14:paraId="164BF439" w14:textId="77777777" w:rsidR="00713751" w:rsidRDefault="00713751" w:rsidP="00E24B66">
            <w:pPr>
              <w:ind w:left="152" w:hangingChars="95" w:hanging="152"/>
              <w:rPr>
                <w:rFonts w:hAnsi="ＭＳ 明朝"/>
              </w:rPr>
            </w:pPr>
          </w:p>
          <w:p w14:paraId="7AE4DBD0" w14:textId="77777777" w:rsidR="00713751" w:rsidRDefault="00713751" w:rsidP="00E24B66">
            <w:pPr>
              <w:ind w:left="152" w:hangingChars="95" w:hanging="152"/>
              <w:rPr>
                <w:rFonts w:hAnsi="ＭＳ 明朝"/>
              </w:rPr>
            </w:pPr>
          </w:p>
          <w:p w14:paraId="38D1A1BD" w14:textId="77777777" w:rsidR="00713751" w:rsidRDefault="00713751" w:rsidP="00E24B66">
            <w:pPr>
              <w:ind w:left="152" w:hangingChars="95" w:hanging="152"/>
              <w:rPr>
                <w:rFonts w:hAnsi="ＭＳ 明朝"/>
              </w:rPr>
            </w:pPr>
          </w:p>
          <w:p w14:paraId="5D36AE25" w14:textId="77777777" w:rsidR="00713751" w:rsidRDefault="00713751" w:rsidP="00E24B66">
            <w:pPr>
              <w:ind w:left="152" w:hangingChars="95" w:hanging="152"/>
              <w:rPr>
                <w:rFonts w:hAnsi="ＭＳ 明朝"/>
              </w:rPr>
            </w:pPr>
          </w:p>
          <w:p w14:paraId="15C39D28" w14:textId="77777777" w:rsidR="00713751" w:rsidRDefault="00713751" w:rsidP="00E24B66">
            <w:pPr>
              <w:ind w:left="152" w:hangingChars="95" w:hanging="152"/>
              <w:rPr>
                <w:rFonts w:hAnsi="ＭＳ 明朝"/>
              </w:rPr>
            </w:pPr>
          </w:p>
          <w:p w14:paraId="0C70C799" w14:textId="77777777" w:rsidR="00713751" w:rsidRDefault="00713751" w:rsidP="00E24B66">
            <w:pPr>
              <w:ind w:left="152" w:hangingChars="95" w:hanging="152"/>
              <w:rPr>
                <w:rFonts w:hAnsi="ＭＳ 明朝"/>
              </w:rPr>
            </w:pPr>
          </w:p>
          <w:p w14:paraId="5DA5F7AC" w14:textId="77777777" w:rsidR="00713751" w:rsidRDefault="00713751" w:rsidP="00E24B66">
            <w:pPr>
              <w:ind w:left="152" w:hangingChars="95" w:hanging="152"/>
              <w:rPr>
                <w:rFonts w:hAnsi="ＭＳ 明朝"/>
              </w:rPr>
            </w:pPr>
          </w:p>
          <w:p w14:paraId="431B5913" w14:textId="77777777" w:rsidR="00713751" w:rsidRDefault="00713751" w:rsidP="00E24B66">
            <w:pPr>
              <w:ind w:left="152" w:hangingChars="95" w:hanging="152"/>
              <w:rPr>
                <w:rFonts w:hAnsi="ＭＳ 明朝"/>
              </w:rPr>
            </w:pPr>
          </w:p>
          <w:p w14:paraId="0B3514B5" w14:textId="77777777" w:rsidR="00713751" w:rsidRDefault="00713751" w:rsidP="00E24B66">
            <w:pPr>
              <w:ind w:left="152" w:hangingChars="95" w:hanging="152"/>
              <w:rPr>
                <w:rFonts w:hAnsi="ＭＳ 明朝"/>
              </w:rPr>
            </w:pPr>
          </w:p>
          <w:p w14:paraId="0E681F53" w14:textId="77777777" w:rsidR="00713751" w:rsidRDefault="00713751" w:rsidP="00E24B66">
            <w:pPr>
              <w:ind w:left="152" w:hangingChars="95" w:hanging="152"/>
              <w:rPr>
                <w:rFonts w:hAnsi="ＭＳ 明朝"/>
              </w:rPr>
            </w:pPr>
          </w:p>
          <w:p w14:paraId="4B867623" w14:textId="77777777" w:rsidR="00713751" w:rsidRDefault="00713751" w:rsidP="00E24B66">
            <w:pPr>
              <w:ind w:left="152" w:hangingChars="95" w:hanging="152"/>
              <w:rPr>
                <w:rFonts w:hAnsi="ＭＳ 明朝"/>
              </w:rPr>
            </w:pPr>
          </w:p>
          <w:p w14:paraId="006F0565" w14:textId="77777777" w:rsidR="00713751" w:rsidRDefault="00713751" w:rsidP="00E24B66">
            <w:pPr>
              <w:ind w:left="152" w:hangingChars="95" w:hanging="152"/>
              <w:rPr>
                <w:rFonts w:hAnsi="ＭＳ 明朝"/>
              </w:rPr>
            </w:pPr>
          </w:p>
          <w:p w14:paraId="3E2E9DA7" w14:textId="77777777" w:rsidR="00713751" w:rsidRDefault="00713751" w:rsidP="00E24B66">
            <w:pPr>
              <w:ind w:left="152" w:hangingChars="95" w:hanging="152"/>
              <w:rPr>
                <w:rFonts w:hAnsi="ＭＳ 明朝"/>
              </w:rPr>
            </w:pPr>
          </w:p>
          <w:p w14:paraId="1D62DEB9" w14:textId="77777777" w:rsidR="00713751" w:rsidRDefault="00713751" w:rsidP="00E24B66">
            <w:pPr>
              <w:ind w:left="152" w:hangingChars="95" w:hanging="152"/>
              <w:rPr>
                <w:rFonts w:hAnsi="ＭＳ 明朝"/>
              </w:rPr>
            </w:pPr>
          </w:p>
          <w:p w14:paraId="75070FFC" w14:textId="77777777" w:rsidR="00713751" w:rsidRDefault="00713751" w:rsidP="00E24B66">
            <w:pPr>
              <w:ind w:left="152" w:hangingChars="95" w:hanging="152"/>
              <w:rPr>
                <w:rFonts w:hAnsi="ＭＳ 明朝"/>
              </w:rPr>
            </w:pPr>
          </w:p>
          <w:p w14:paraId="2AFD19E7" w14:textId="77777777" w:rsidR="00713751" w:rsidRDefault="00713751" w:rsidP="00E24B66">
            <w:pPr>
              <w:ind w:left="152" w:hangingChars="95" w:hanging="152"/>
              <w:rPr>
                <w:rFonts w:hAnsi="ＭＳ 明朝"/>
              </w:rPr>
            </w:pPr>
          </w:p>
          <w:p w14:paraId="4AD7875D" w14:textId="77777777" w:rsidR="00713751" w:rsidRDefault="00713751" w:rsidP="00E24B66">
            <w:pPr>
              <w:ind w:left="152" w:hangingChars="95" w:hanging="152"/>
              <w:rPr>
                <w:rFonts w:hAnsi="ＭＳ 明朝"/>
              </w:rPr>
            </w:pPr>
          </w:p>
          <w:p w14:paraId="4970C976" w14:textId="77777777" w:rsidR="00713751" w:rsidRDefault="00713751" w:rsidP="00E24B66">
            <w:pPr>
              <w:ind w:left="152" w:hangingChars="95" w:hanging="152"/>
              <w:rPr>
                <w:rFonts w:hAnsi="ＭＳ 明朝"/>
              </w:rPr>
            </w:pPr>
          </w:p>
          <w:p w14:paraId="06ED8312" w14:textId="77777777" w:rsidR="00C54202" w:rsidRPr="00E24B66" w:rsidRDefault="00C54202" w:rsidP="00713751">
            <w:pPr>
              <w:rPr>
                <w:rFonts w:hAnsi="ＭＳ 明朝"/>
              </w:rPr>
            </w:pPr>
            <w:r w:rsidRPr="000465C5">
              <w:rPr>
                <w:rFonts w:hAnsi="ＭＳ 明朝" w:hint="eastAsia"/>
                <w:u w:val="thick" w:color="FF0000"/>
              </w:rPr>
              <w:t>２</w:t>
            </w:r>
            <w:r w:rsidRPr="00E24B66">
              <w:rPr>
                <w:rFonts w:hAnsi="ＭＳ 明朝" w:hint="eastAsia"/>
              </w:rPr>
              <w:t xml:space="preserve">　個別保険（２年以上案件に限る。）又は２年以上貸付特約書に係る貸付元本及び当該貸付元本に付随する金利</w:t>
            </w:r>
            <w:r w:rsidRPr="000465C5">
              <w:rPr>
                <w:rFonts w:hAnsi="ＭＳ 明朝" w:hint="eastAsia"/>
                <w:u w:val="thick" w:color="FF0000"/>
              </w:rPr>
              <w:t>に係る</w:t>
            </w:r>
            <w:r w:rsidRPr="00E24B66">
              <w:rPr>
                <w:rFonts w:hAnsi="ＭＳ 明朝" w:hint="eastAsia"/>
              </w:rPr>
              <w:t>保険価額（貸付元本に係るものに限る。）当たりの保険料率</w:t>
            </w:r>
          </w:p>
          <w:p w14:paraId="60C9FCCA" w14:textId="77777777" w:rsidR="00C54202" w:rsidRPr="000465C5" w:rsidRDefault="00C54202" w:rsidP="00E24B66">
            <w:pPr>
              <w:ind w:leftChars="103" w:left="317" w:hangingChars="95" w:hanging="152"/>
              <w:rPr>
                <w:rFonts w:hAnsi="ＭＳ 明朝"/>
                <w:u w:val="thick" w:color="FF0000"/>
              </w:rPr>
            </w:pPr>
            <w:r w:rsidRPr="000465C5">
              <w:rPr>
                <w:rFonts w:hAnsi="ＭＳ 明朝" w:hint="eastAsia"/>
                <w:u w:val="thick" w:color="FF0000"/>
              </w:rPr>
              <w:t>(</w:t>
            </w:r>
            <w:r w:rsidRPr="000465C5">
              <w:rPr>
                <w:rFonts w:hAnsi="ＭＳ 明朝"/>
                <w:u w:val="thick" w:color="FF0000"/>
              </w:rPr>
              <w:t>1</w:t>
            </w:r>
            <w:r w:rsidRPr="000465C5">
              <w:rPr>
                <w:rFonts w:hAnsi="ＭＳ 明朝" w:hint="eastAsia"/>
                <w:u w:val="thick" w:color="FF0000"/>
              </w:rPr>
              <w:t>) 基本保険料率は、上記［１］２(</w:t>
            </w:r>
            <w:r w:rsidRPr="000465C5">
              <w:rPr>
                <w:rFonts w:hAnsi="ＭＳ 明朝"/>
                <w:u w:val="thick" w:color="FF0000"/>
              </w:rPr>
              <w:t>1</w:t>
            </w:r>
            <w:r w:rsidRPr="000465C5">
              <w:rPr>
                <w:rFonts w:hAnsi="ＭＳ 明朝" w:hint="eastAsia"/>
                <w:u w:val="thick" w:color="FF0000"/>
              </w:rPr>
              <w:t>)の規定を準用する。この場合において、同規定中、「設備財等特約書又は技術提供特約書」とあるのは「２年以上貸付特約書」と、「延払期間」とあるのは「償還期間」と、「決済」とあるのは「償還」と、「延払元本」とあるのは「貸付元本」と、「第１回船積日又は第１回対価確認日」とあるのは「第１回貸付日」と読み替えるものとする。</w:t>
            </w:r>
          </w:p>
          <w:p w14:paraId="3FF3B483" w14:textId="77777777" w:rsidR="00D46DFA" w:rsidRDefault="00D46DFA" w:rsidP="00E24B66">
            <w:pPr>
              <w:ind w:leftChars="103" w:left="317" w:hangingChars="95" w:hanging="152"/>
              <w:rPr>
                <w:rFonts w:hAnsi="ＭＳ 明朝"/>
              </w:rPr>
            </w:pPr>
          </w:p>
          <w:p w14:paraId="0360EB59" w14:textId="77777777" w:rsidR="00D46DFA" w:rsidRDefault="00D46DFA" w:rsidP="00E24B66">
            <w:pPr>
              <w:ind w:leftChars="103" w:left="317" w:hangingChars="95" w:hanging="152"/>
              <w:rPr>
                <w:rFonts w:hAnsi="ＭＳ 明朝"/>
              </w:rPr>
            </w:pPr>
          </w:p>
          <w:p w14:paraId="38315C12" w14:textId="77777777" w:rsidR="00D46DFA" w:rsidRDefault="00D46DFA" w:rsidP="00E24B66">
            <w:pPr>
              <w:ind w:leftChars="103" w:left="317" w:hangingChars="95" w:hanging="152"/>
              <w:rPr>
                <w:rFonts w:hAnsi="ＭＳ 明朝"/>
              </w:rPr>
            </w:pPr>
          </w:p>
          <w:p w14:paraId="58A5F4DB" w14:textId="77777777" w:rsidR="00D46DFA" w:rsidRDefault="00D46DFA" w:rsidP="00E24B66">
            <w:pPr>
              <w:ind w:leftChars="103" w:left="317" w:hangingChars="95" w:hanging="152"/>
              <w:rPr>
                <w:rFonts w:hAnsi="ＭＳ 明朝"/>
              </w:rPr>
            </w:pPr>
          </w:p>
          <w:p w14:paraId="71AF58FC" w14:textId="77777777" w:rsidR="00D46DFA" w:rsidRDefault="00D46DFA" w:rsidP="00E24B66">
            <w:pPr>
              <w:ind w:leftChars="103" w:left="317" w:hangingChars="95" w:hanging="152"/>
              <w:rPr>
                <w:rFonts w:hAnsi="ＭＳ 明朝"/>
              </w:rPr>
            </w:pPr>
          </w:p>
          <w:p w14:paraId="6EF5BD2C" w14:textId="77777777" w:rsidR="00D46DFA" w:rsidRDefault="00D46DFA" w:rsidP="00E24B66">
            <w:pPr>
              <w:ind w:leftChars="103" w:left="317" w:hangingChars="95" w:hanging="152"/>
              <w:rPr>
                <w:rFonts w:hAnsi="ＭＳ 明朝"/>
              </w:rPr>
            </w:pPr>
          </w:p>
          <w:p w14:paraId="6467241D" w14:textId="77777777" w:rsidR="00D46DFA" w:rsidRDefault="00D46DFA" w:rsidP="00E24B66">
            <w:pPr>
              <w:ind w:leftChars="103" w:left="317" w:hangingChars="95" w:hanging="152"/>
              <w:rPr>
                <w:rFonts w:hAnsi="ＭＳ 明朝"/>
              </w:rPr>
            </w:pPr>
          </w:p>
          <w:p w14:paraId="63E1525C" w14:textId="77777777" w:rsidR="00D46DFA" w:rsidRDefault="00D46DFA" w:rsidP="00E24B66">
            <w:pPr>
              <w:ind w:leftChars="103" w:left="317" w:hangingChars="95" w:hanging="152"/>
              <w:rPr>
                <w:rFonts w:hAnsi="ＭＳ 明朝"/>
              </w:rPr>
            </w:pPr>
          </w:p>
          <w:p w14:paraId="56218DDB" w14:textId="77777777" w:rsidR="00D46DFA" w:rsidRDefault="00D46DFA" w:rsidP="00E24B66">
            <w:pPr>
              <w:ind w:leftChars="103" w:left="317" w:hangingChars="95" w:hanging="152"/>
              <w:rPr>
                <w:rFonts w:hAnsi="ＭＳ 明朝"/>
              </w:rPr>
            </w:pPr>
          </w:p>
          <w:p w14:paraId="604BDCC1" w14:textId="77777777" w:rsidR="00D46DFA" w:rsidRDefault="00D46DFA" w:rsidP="00E24B66">
            <w:pPr>
              <w:ind w:leftChars="103" w:left="317" w:hangingChars="95" w:hanging="152"/>
              <w:rPr>
                <w:rFonts w:hAnsi="ＭＳ 明朝"/>
              </w:rPr>
            </w:pPr>
          </w:p>
          <w:p w14:paraId="5960BBEB" w14:textId="77777777" w:rsidR="00D46DFA" w:rsidRDefault="00D46DFA" w:rsidP="00E24B66">
            <w:pPr>
              <w:ind w:leftChars="103" w:left="317" w:hangingChars="95" w:hanging="152"/>
              <w:rPr>
                <w:rFonts w:hAnsi="ＭＳ 明朝"/>
              </w:rPr>
            </w:pPr>
          </w:p>
          <w:p w14:paraId="6F15FE1C" w14:textId="77777777" w:rsidR="00D46DFA" w:rsidRDefault="00D46DFA" w:rsidP="00E24B66">
            <w:pPr>
              <w:ind w:leftChars="103" w:left="317" w:hangingChars="95" w:hanging="152"/>
              <w:rPr>
                <w:rFonts w:hAnsi="ＭＳ 明朝"/>
              </w:rPr>
            </w:pPr>
          </w:p>
          <w:p w14:paraId="39C26CE9" w14:textId="77777777" w:rsidR="00D46DFA" w:rsidRDefault="00D46DFA" w:rsidP="00E24B66">
            <w:pPr>
              <w:ind w:leftChars="103" w:left="317" w:hangingChars="95" w:hanging="152"/>
              <w:rPr>
                <w:rFonts w:hAnsi="ＭＳ 明朝"/>
              </w:rPr>
            </w:pPr>
          </w:p>
          <w:p w14:paraId="72D9007B" w14:textId="77777777" w:rsidR="00D46DFA" w:rsidRDefault="00D46DFA" w:rsidP="00E24B66">
            <w:pPr>
              <w:ind w:leftChars="103" w:left="317" w:hangingChars="95" w:hanging="152"/>
              <w:rPr>
                <w:rFonts w:hAnsi="ＭＳ 明朝"/>
              </w:rPr>
            </w:pPr>
          </w:p>
          <w:p w14:paraId="09F466B9" w14:textId="77777777" w:rsidR="00D46DFA" w:rsidRDefault="00D46DFA" w:rsidP="00E24B66">
            <w:pPr>
              <w:ind w:leftChars="103" w:left="317" w:hangingChars="95" w:hanging="152"/>
              <w:rPr>
                <w:rFonts w:hAnsi="ＭＳ 明朝"/>
              </w:rPr>
            </w:pPr>
          </w:p>
          <w:p w14:paraId="00157A63" w14:textId="77777777" w:rsidR="00D46DFA" w:rsidRDefault="00D46DFA" w:rsidP="00E24B66">
            <w:pPr>
              <w:ind w:leftChars="103" w:left="317" w:hangingChars="95" w:hanging="152"/>
              <w:rPr>
                <w:rFonts w:hAnsi="ＭＳ 明朝"/>
              </w:rPr>
            </w:pPr>
          </w:p>
          <w:p w14:paraId="5304DDC3" w14:textId="77777777" w:rsidR="00D46DFA" w:rsidRDefault="00D46DFA" w:rsidP="00E24B66">
            <w:pPr>
              <w:ind w:leftChars="103" w:left="317" w:hangingChars="95" w:hanging="152"/>
              <w:rPr>
                <w:rFonts w:hAnsi="ＭＳ 明朝"/>
              </w:rPr>
            </w:pPr>
          </w:p>
          <w:p w14:paraId="7CBC6BB6" w14:textId="77777777" w:rsidR="00D46DFA" w:rsidRDefault="00D46DFA" w:rsidP="00E24B66">
            <w:pPr>
              <w:ind w:leftChars="103" w:left="317" w:hangingChars="95" w:hanging="152"/>
              <w:rPr>
                <w:rFonts w:hAnsi="ＭＳ 明朝"/>
              </w:rPr>
            </w:pPr>
          </w:p>
          <w:p w14:paraId="637D25D8" w14:textId="77777777" w:rsidR="00D46DFA" w:rsidRDefault="00D46DFA" w:rsidP="00E24B66">
            <w:pPr>
              <w:ind w:leftChars="103" w:left="317" w:hangingChars="95" w:hanging="152"/>
              <w:rPr>
                <w:rFonts w:hAnsi="ＭＳ 明朝"/>
              </w:rPr>
            </w:pPr>
          </w:p>
          <w:p w14:paraId="5321ABB4" w14:textId="77777777" w:rsidR="00D46DFA" w:rsidRDefault="00D46DFA" w:rsidP="00E24B66">
            <w:pPr>
              <w:ind w:leftChars="103" w:left="317" w:hangingChars="95" w:hanging="152"/>
              <w:rPr>
                <w:rFonts w:hAnsi="ＭＳ 明朝"/>
              </w:rPr>
            </w:pPr>
          </w:p>
          <w:p w14:paraId="4DC5093B" w14:textId="77777777" w:rsidR="00D46DFA" w:rsidRDefault="00D46DFA" w:rsidP="00E24B66">
            <w:pPr>
              <w:ind w:leftChars="103" w:left="317" w:hangingChars="95" w:hanging="152"/>
              <w:rPr>
                <w:rFonts w:hAnsi="ＭＳ 明朝"/>
              </w:rPr>
            </w:pPr>
          </w:p>
          <w:p w14:paraId="1B000B68" w14:textId="77777777" w:rsidR="00D46DFA" w:rsidRDefault="00D46DFA" w:rsidP="00E24B66">
            <w:pPr>
              <w:ind w:leftChars="103" w:left="317" w:hangingChars="95" w:hanging="152"/>
              <w:rPr>
                <w:rFonts w:hAnsi="ＭＳ 明朝"/>
              </w:rPr>
            </w:pPr>
          </w:p>
          <w:p w14:paraId="6BC248A1" w14:textId="77777777" w:rsidR="00D46DFA" w:rsidRDefault="00D46DFA" w:rsidP="00E24B66">
            <w:pPr>
              <w:ind w:leftChars="103" w:left="317" w:hangingChars="95" w:hanging="152"/>
              <w:rPr>
                <w:rFonts w:hAnsi="ＭＳ 明朝"/>
              </w:rPr>
            </w:pPr>
          </w:p>
          <w:p w14:paraId="17693D01" w14:textId="77777777" w:rsidR="00D46DFA" w:rsidRDefault="00D46DFA" w:rsidP="00E24B66">
            <w:pPr>
              <w:ind w:leftChars="103" w:left="317" w:hangingChars="95" w:hanging="152"/>
              <w:rPr>
                <w:rFonts w:hAnsi="ＭＳ 明朝"/>
              </w:rPr>
            </w:pPr>
          </w:p>
          <w:p w14:paraId="3B561439" w14:textId="77777777" w:rsidR="00D46DFA" w:rsidRDefault="00D46DFA" w:rsidP="00E24B66">
            <w:pPr>
              <w:ind w:leftChars="103" w:left="317" w:hangingChars="95" w:hanging="152"/>
              <w:rPr>
                <w:rFonts w:hAnsi="ＭＳ 明朝"/>
              </w:rPr>
            </w:pPr>
          </w:p>
          <w:p w14:paraId="7052A5C5" w14:textId="77777777" w:rsidR="00D46DFA" w:rsidRDefault="00D46DFA" w:rsidP="00E24B66">
            <w:pPr>
              <w:ind w:leftChars="103" w:left="317" w:hangingChars="95" w:hanging="152"/>
              <w:rPr>
                <w:rFonts w:hAnsi="ＭＳ 明朝"/>
              </w:rPr>
            </w:pPr>
          </w:p>
          <w:p w14:paraId="2DAE7951" w14:textId="77777777" w:rsidR="00D46DFA" w:rsidRDefault="00D46DFA" w:rsidP="00E24B66">
            <w:pPr>
              <w:ind w:leftChars="103" w:left="317" w:hangingChars="95" w:hanging="152"/>
              <w:rPr>
                <w:rFonts w:hAnsi="ＭＳ 明朝"/>
              </w:rPr>
            </w:pPr>
          </w:p>
          <w:p w14:paraId="1970F0EB" w14:textId="77777777" w:rsidR="00D46DFA" w:rsidRDefault="00D46DFA" w:rsidP="00E24B66">
            <w:pPr>
              <w:ind w:leftChars="103" w:left="317" w:hangingChars="95" w:hanging="152"/>
              <w:rPr>
                <w:rFonts w:hAnsi="ＭＳ 明朝"/>
              </w:rPr>
            </w:pPr>
          </w:p>
          <w:p w14:paraId="1CD72EB5" w14:textId="77777777" w:rsidR="00D46DFA" w:rsidRDefault="00D46DFA" w:rsidP="00E24B66">
            <w:pPr>
              <w:ind w:leftChars="103" w:left="317" w:hangingChars="95" w:hanging="152"/>
              <w:rPr>
                <w:rFonts w:hAnsi="ＭＳ 明朝"/>
              </w:rPr>
            </w:pPr>
          </w:p>
          <w:p w14:paraId="0627863D" w14:textId="77777777" w:rsidR="00D46DFA" w:rsidRDefault="00D46DFA" w:rsidP="00E24B66">
            <w:pPr>
              <w:ind w:leftChars="103" w:left="317" w:hangingChars="95" w:hanging="152"/>
              <w:rPr>
                <w:rFonts w:hAnsi="ＭＳ 明朝"/>
              </w:rPr>
            </w:pPr>
          </w:p>
          <w:p w14:paraId="35557348" w14:textId="77777777" w:rsidR="00D46DFA" w:rsidRDefault="00D46DFA" w:rsidP="00E24B66">
            <w:pPr>
              <w:ind w:leftChars="103" w:left="317" w:hangingChars="95" w:hanging="152"/>
              <w:rPr>
                <w:rFonts w:hAnsi="ＭＳ 明朝"/>
              </w:rPr>
            </w:pPr>
          </w:p>
          <w:p w14:paraId="2A344F93" w14:textId="77777777" w:rsidR="00D46DFA" w:rsidRDefault="00D46DFA" w:rsidP="00E24B66">
            <w:pPr>
              <w:ind w:leftChars="103" w:left="317" w:hangingChars="95" w:hanging="152"/>
              <w:rPr>
                <w:rFonts w:hAnsi="ＭＳ 明朝"/>
              </w:rPr>
            </w:pPr>
          </w:p>
          <w:p w14:paraId="33DD79A5" w14:textId="77777777" w:rsidR="00D46DFA" w:rsidRDefault="00D46DFA" w:rsidP="00E24B66">
            <w:pPr>
              <w:ind w:leftChars="103" w:left="317" w:hangingChars="95" w:hanging="152"/>
              <w:rPr>
                <w:rFonts w:hAnsi="ＭＳ 明朝"/>
              </w:rPr>
            </w:pPr>
          </w:p>
          <w:p w14:paraId="52906E1B" w14:textId="77777777" w:rsidR="00D46DFA" w:rsidRDefault="00D46DFA" w:rsidP="00E24B66">
            <w:pPr>
              <w:ind w:leftChars="103" w:left="317" w:hangingChars="95" w:hanging="152"/>
              <w:rPr>
                <w:rFonts w:hAnsi="ＭＳ 明朝"/>
              </w:rPr>
            </w:pPr>
          </w:p>
          <w:p w14:paraId="09DCE05F" w14:textId="77777777" w:rsidR="00D46DFA" w:rsidRDefault="00D46DFA" w:rsidP="00E24B66">
            <w:pPr>
              <w:ind w:leftChars="103" w:left="317" w:hangingChars="95" w:hanging="152"/>
              <w:rPr>
                <w:rFonts w:hAnsi="ＭＳ 明朝"/>
              </w:rPr>
            </w:pPr>
          </w:p>
          <w:p w14:paraId="799858D3" w14:textId="77777777" w:rsidR="00D46DFA" w:rsidRDefault="00D46DFA" w:rsidP="00E24B66">
            <w:pPr>
              <w:ind w:leftChars="103" w:left="317" w:hangingChars="95" w:hanging="152"/>
              <w:rPr>
                <w:rFonts w:hAnsi="ＭＳ 明朝"/>
              </w:rPr>
            </w:pPr>
          </w:p>
          <w:p w14:paraId="64949F52" w14:textId="77777777" w:rsidR="00D46DFA" w:rsidRDefault="00D46DFA" w:rsidP="00E24B66">
            <w:pPr>
              <w:ind w:leftChars="103" w:left="317" w:hangingChars="95" w:hanging="152"/>
              <w:rPr>
                <w:rFonts w:hAnsi="ＭＳ 明朝"/>
              </w:rPr>
            </w:pPr>
          </w:p>
          <w:p w14:paraId="34B0F29E" w14:textId="77777777" w:rsidR="00D46DFA" w:rsidRDefault="00D46DFA" w:rsidP="00E24B66">
            <w:pPr>
              <w:ind w:leftChars="103" w:left="317" w:hangingChars="95" w:hanging="152"/>
              <w:rPr>
                <w:rFonts w:hAnsi="ＭＳ 明朝"/>
              </w:rPr>
            </w:pPr>
          </w:p>
          <w:p w14:paraId="03586B79" w14:textId="77777777" w:rsidR="00D46DFA" w:rsidRDefault="00D46DFA" w:rsidP="00E24B66">
            <w:pPr>
              <w:ind w:leftChars="103" w:left="317" w:hangingChars="95" w:hanging="152"/>
              <w:rPr>
                <w:rFonts w:hAnsi="ＭＳ 明朝"/>
              </w:rPr>
            </w:pPr>
          </w:p>
          <w:p w14:paraId="721FACCA" w14:textId="77777777" w:rsidR="00D46DFA" w:rsidRDefault="00D46DFA" w:rsidP="00E24B66">
            <w:pPr>
              <w:ind w:leftChars="103" w:left="317" w:hangingChars="95" w:hanging="152"/>
              <w:rPr>
                <w:rFonts w:hAnsi="ＭＳ 明朝"/>
              </w:rPr>
            </w:pPr>
          </w:p>
          <w:p w14:paraId="4434A530" w14:textId="77777777" w:rsidR="00D46DFA" w:rsidRDefault="00D46DFA" w:rsidP="00E24B66">
            <w:pPr>
              <w:ind w:leftChars="103" w:left="317" w:hangingChars="95" w:hanging="152"/>
              <w:rPr>
                <w:rFonts w:hAnsi="ＭＳ 明朝"/>
              </w:rPr>
            </w:pPr>
          </w:p>
          <w:p w14:paraId="32B1FA2E" w14:textId="77777777" w:rsidR="00D46DFA" w:rsidRDefault="00D46DFA" w:rsidP="00E24B66">
            <w:pPr>
              <w:ind w:leftChars="103" w:left="317" w:hangingChars="95" w:hanging="152"/>
              <w:rPr>
                <w:rFonts w:hAnsi="ＭＳ 明朝"/>
              </w:rPr>
            </w:pPr>
          </w:p>
          <w:p w14:paraId="70D78515" w14:textId="77777777" w:rsidR="00D46DFA" w:rsidRDefault="00D46DFA" w:rsidP="00E24B66">
            <w:pPr>
              <w:ind w:leftChars="103" w:left="317" w:hangingChars="95" w:hanging="152"/>
              <w:rPr>
                <w:rFonts w:hAnsi="ＭＳ 明朝"/>
              </w:rPr>
            </w:pPr>
          </w:p>
          <w:p w14:paraId="171976AF" w14:textId="77777777" w:rsidR="00D46DFA" w:rsidRDefault="00D46DFA" w:rsidP="00E24B66">
            <w:pPr>
              <w:ind w:leftChars="103" w:left="317" w:hangingChars="95" w:hanging="152"/>
              <w:rPr>
                <w:rFonts w:hAnsi="ＭＳ 明朝"/>
              </w:rPr>
            </w:pPr>
          </w:p>
          <w:p w14:paraId="46EADB62" w14:textId="77777777" w:rsidR="00D46DFA" w:rsidRDefault="00D46DFA" w:rsidP="00E24B66">
            <w:pPr>
              <w:ind w:leftChars="103" w:left="317" w:hangingChars="95" w:hanging="152"/>
              <w:rPr>
                <w:rFonts w:hAnsi="ＭＳ 明朝"/>
              </w:rPr>
            </w:pPr>
          </w:p>
          <w:p w14:paraId="3AEF2734" w14:textId="77777777" w:rsidR="00C54202" w:rsidRPr="000465C5" w:rsidRDefault="00C54202" w:rsidP="00E24B66">
            <w:pPr>
              <w:ind w:leftChars="103" w:left="317" w:hangingChars="95" w:hanging="152"/>
              <w:rPr>
                <w:rFonts w:hAnsi="ＭＳ 明朝"/>
                <w:u w:val="thick" w:color="FF0000"/>
              </w:rPr>
            </w:pPr>
            <w:r w:rsidRPr="000465C5">
              <w:rPr>
                <w:rFonts w:hAnsi="ＭＳ 明朝" w:hint="eastAsia"/>
                <w:u w:val="thick" w:color="FF0000"/>
              </w:rPr>
              <w:t>(</w:t>
            </w:r>
            <w:r w:rsidRPr="000465C5">
              <w:rPr>
                <w:rFonts w:hAnsi="ＭＳ 明朝"/>
                <w:u w:val="thick" w:color="FF0000"/>
              </w:rPr>
              <w:t>2</w:t>
            </w:r>
            <w:r w:rsidRPr="000465C5">
              <w:rPr>
                <w:rFonts w:hAnsi="ＭＳ 明朝" w:hint="eastAsia"/>
                <w:u w:val="thick" w:color="FF0000"/>
              </w:rPr>
              <w:t>) 割増・割引係数は、上記［１］２(2)の規定を準用するものとし、上記</w:t>
            </w:r>
            <w:r w:rsidRPr="000465C5">
              <w:rPr>
                <w:rFonts w:hAnsi="ＭＳ 明朝"/>
                <w:u w:val="thick" w:color="FF0000"/>
              </w:rPr>
              <w:t>(1)</w:t>
            </w:r>
            <w:r w:rsidRPr="000465C5">
              <w:rPr>
                <w:rFonts w:hAnsi="ＭＳ 明朝" w:hint="eastAsia"/>
                <w:u w:val="thick" w:color="FF0000"/>
              </w:rPr>
              <w:t>で算出した基本保険料率に乗じるものとする。この場合において、上記［１］２(2) の規定中、①を「①　信用事由をてん補しない場合（プロジェクト・ファイナンス案件であり、かつ、借入人が生み出す生産物を買い取る者（以下①において「オフテイカー」という。）の借入人に対する買取代金の支払いについてオフテイカーが所在する国の政府の保証が付されている貸付契約であって、当該保証が履行されなかったときに、信用事由としてではなく、約款第３条第９号の事由としててん補する場合を除く。）　０．９」と、「代金等の支払人」とあるのは「借入人」と、「支払保証」とあるのは「償還保証」と、「輸出契約等」とあるのは「貸付契約」と、「外貨建特約書」とあるのは「貿易代金貸付保険（外貨建対応方式）特約書」と、「代金等」とあるのは「貸付金」と、「決済」とあるのは「償還」と読み替えるものとする。</w:t>
            </w:r>
          </w:p>
          <w:p w14:paraId="03BFBF40" w14:textId="77777777" w:rsidR="00D46DFA" w:rsidRPr="000465C5" w:rsidRDefault="00D46DFA" w:rsidP="00E24B66">
            <w:pPr>
              <w:ind w:left="152" w:hangingChars="95" w:hanging="152"/>
              <w:rPr>
                <w:rFonts w:hAnsi="ＭＳ 明朝"/>
                <w:u w:val="thick" w:color="FF0000"/>
              </w:rPr>
            </w:pPr>
          </w:p>
          <w:p w14:paraId="6E18A70E" w14:textId="77777777" w:rsidR="00D46DFA" w:rsidRDefault="00D46DFA" w:rsidP="00E24B66">
            <w:pPr>
              <w:ind w:left="152" w:hangingChars="95" w:hanging="152"/>
              <w:rPr>
                <w:rFonts w:hAnsi="ＭＳ 明朝"/>
              </w:rPr>
            </w:pPr>
          </w:p>
          <w:p w14:paraId="42CDB5C1" w14:textId="77777777" w:rsidR="00D46DFA" w:rsidRDefault="00D46DFA" w:rsidP="00E24B66">
            <w:pPr>
              <w:ind w:left="152" w:hangingChars="95" w:hanging="152"/>
              <w:rPr>
                <w:rFonts w:hAnsi="ＭＳ 明朝"/>
              </w:rPr>
            </w:pPr>
          </w:p>
          <w:p w14:paraId="68C275B7" w14:textId="77777777" w:rsidR="00D46DFA" w:rsidRDefault="00D46DFA" w:rsidP="00E24B66">
            <w:pPr>
              <w:ind w:left="152" w:hangingChars="95" w:hanging="152"/>
              <w:rPr>
                <w:rFonts w:hAnsi="ＭＳ 明朝"/>
              </w:rPr>
            </w:pPr>
          </w:p>
          <w:p w14:paraId="072AEE10" w14:textId="77777777" w:rsidR="00D46DFA" w:rsidRDefault="00D46DFA" w:rsidP="00E24B66">
            <w:pPr>
              <w:ind w:left="152" w:hangingChars="95" w:hanging="152"/>
              <w:rPr>
                <w:rFonts w:hAnsi="ＭＳ 明朝"/>
              </w:rPr>
            </w:pPr>
          </w:p>
          <w:p w14:paraId="14FB839A" w14:textId="77777777" w:rsidR="00D46DFA" w:rsidRDefault="00D46DFA" w:rsidP="00E24B66">
            <w:pPr>
              <w:ind w:left="152" w:hangingChars="95" w:hanging="152"/>
              <w:rPr>
                <w:rFonts w:hAnsi="ＭＳ 明朝"/>
              </w:rPr>
            </w:pPr>
          </w:p>
          <w:p w14:paraId="0FF46FBC" w14:textId="77777777" w:rsidR="00D46DFA" w:rsidRDefault="00D46DFA" w:rsidP="00E24B66">
            <w:pPr>
              <w:ind w:left="152" w:hangingChars="95" w:hanging="152"/>
              <w:rPr>
                <w:rFonts w:hAnsi="ＭＳ 明朝"/>
              </w:rPr>
            </w:pPr>
          </w:p>
          <w:p w14:paraId="2F6F2909" w14:textId="77777777" w:rsidR="00D46DFA" w:rsidRDefault="00D46DFA" w:rsidP="00E24B66">
            <w:pPr>
              <w:ind w:left="152" w:hangingChars="95" w:hanging="152"/>
              <w:rPr>
                <w:rFonts w:hAnsi="ＭＳ 明朝"/>
              </w:rPr>
            </w:pPr>
          </w:p>
          <w:p w14:paraId="5685F86A" w14:textId="77777777" w:rsidR="00D46DFA" w:rsidRDefault="00D46DFA" w:rsidP="00E24B66">
            <w:pPr>
              <w:ind w:left="152" w:hangingChars="95" w:hanging="152"/>
              <w:rPr>
                <w:rFonts w:hAnsi="ＭＳ 明朝"/>
              </w:rPr>
            </w:pPr>
          </w:p>
          <w:p w14:paraId="6C97D28C" w14:textId="77777777" w:rsidR="00D46DFA" w:rsidRDefault="00D46DFA" w:rsidP="00E24B66">
            <w:pPr>
              <w:ind w:left="152" w:hangingChars="95" w:hanging="152"/>
              <w:rPr>
                <w:rFonts w:hAnsi="ＭＳ 明朝"/>
              </w:rPr>
            </w:pPr>
          </w:p>
          <w:p w14:paraId="17752F1C" w14:textId="77777777" w:rsidR="00D46DFA" w:rsidRDefault="00D46DFA" w:rsidP="00E24B66">
            <w:pPr>
              <w:ind w:left="152" w:hangingChars="95" w:hanging="152"/>
              <w:rPr>
                <w:rFonts w:hAnsi="ＭＳ 明朝"/>
              </w:rPr>
            </w:pPr>
          </w:p>
          <w:p w14:paraId="059D0E88" w14:textId="77777777" w:rsidR="00D46DFA" w:rsidRDefault="00D46DFA" w:rsidP="00E24B66">
            <w:pPr>
              <w:ind w:left="152" w:hangingChars="95" w:hanging="152"/>
              <w:rPr>
                <w:rFonts w:hAnsi="ＭＳ 明朝"/>
              </w:rPr>
            </w:pPr>
          </w:p>
          <w:p w14:paraId="75432436" w14:textId="77777777" w:rsidR="00D46DFA" w:rsidRDefault="00D46DFA" w:rsidP="00E24B66">
            <w:pPr>
              <w:ind w:left="152" w:hangingChars="95" w:hanging="152"/>
              <w:rPr>
                <w:rFonts w:hAnsi="ＭＳ 明朝"/>
              </w:rPr>
            </w:pPr>
          </w:p>
          <w:p w14:paraId="2BD11D49" w14:textId="77777777" w:rsidR="00D46DFA" w:rsidRDefault="00D46DFA" w:rsidP="00E24B66">
            <w:pPr>
              <w:ind w:left="152" w:hangingChars="95" w:hanging="152"/>
              <w:rPr>
                <w:rFonts w:hAnsi="ＭＳ 明朝"/>
              </w:rPr>
            </w:pPr>
          </w:p>
          <w:p w14:paraId="105D4221" w14:textId="77777777" w:rsidR="00D46DFA" w:rsidRDefault="00D46DFA" w:rsidP="00E24B66">
            <w:pPr>
              <w:ind w:left="152" w:hangingChars="95" w:hanging="152"/>
              <w:rPr>
                <w:rFonts w:hAnsi="ＭＳ 明朝"/>
              </w:rPr>
            </w:pPr>
          </w:p>
          <w:p w14:paraId="64BE9FD6" w14:textId="77777777" w:rsidR="00D46DFA" w:rsidRDefault="00D46DFA" w:rsidP="00E24B66">
            <w:pPr>
              <w:ind w:left="152" w:hangingChars="95" w:hanging="152"/>
              <w:rPr>
                <w:rFonts w:hAnsi="ＭＳ 明朝"/>
              </w:rPr>
            </w:pPr>
          </w:p>
          <w:p w14:paraId="0006C943" w14:textId="77777777" w:rsidR="00D46DFA" w:rsidRDefault="00D46DFA" w:rsidP="00E24B66">
            <w:pPr>
              <w:ind w:left="152" w:hangingChars="95" w:hanging="152"/>
              <w:rPr>
                <w:rFonts w:hAnsi="ＭＳ 明朝"/>
              </w:rPr>
            </w:pPr>
          </w:p>
          <w:p w14:paraId="1F63ADC3" w14:textId="77777777" w:rsidR="00D46DFA" w:rsidRDefault="00D46DFA" w:rsidP="00E24B66">
            <w:pPr>
              <w:ind w:left="152" w:hangingChars="95" w:hanging="152"/>
              <w:rPr>
                <w:rFonts w:hAnsi="ＭＳ 明朝"/>
              </w:rPr>
            </w:pPr>
          </w:p>
          <w:p w14:paraId="4E0DE1F0" w14:textId="77777777" w:rsidR="00D46DFA" w:rsidRDefault="00D46DFA" w:rsidP="00E24B66">
            <w:pPr>
              <w:ind w:left="152" w:hangingChars="95" w:hanging="152"/>
              <w:rPr>
                <w:rFonts w:hAnsi="ＭＳ 明朝"/>
              </w:rPr>
            </w:pPr>
          </w:p>
          <w:p w14:paraId="05A1A256" w14:textId="77777777" w:rsidR="00D46DFA" w:rsidRDefault="00D46DFA" w:rsidP="00E24B66">
            <w:pPr>
              <w:ind w:left="152" w:hangingChars="95" w:hanging="152"/>
              <w:rPr>
                <w:rFonts w:hAnsi="ＭＳ 明朝"/>
              </w:rPr>
            </w:pPr>
          </w:p>
          <w:p w14:paraId="24DD712B" w14:textId="77777777" w:rsidR="00D46DFA" w:rsidRDefault="00D46DFA" w:rsidP="00E24B66">
            <w:pPr>
              <w:ind w:left="152" w:hangingChars="95" w:hanging="152"/>
              <w:rPr>
                <w:rFonts w:hAnsi="ＭＳ 明朝"/>
              </w:rPr>
            </w:pPr>
          </w:p>
          <w:p w14:paraId="5E4B53BD" w14:textId="77777777" w:rsidR="00D46DFA" w:rsidRDefault="00D46DFA" w:rsidP="00E24B66">
            <w:pPr>
              <w:ind w:left="152" w:hangingChars="95" w:hanging="152"/>
              <w:rPr>
                <w:rFonts w:hAnsi="ＭＳ 明朝"/>
              </w:rPr>
            </w:pPr>
          </w:p>
          <w:p w14:paraId="0AD860B1" w14:textId="77777777" w:rsidR="00D46DFA" w:rsidRDefault="00D46DFA" w:rsidP="00E24B66">
            <w:pPr>
              <w:ind w:left="152" w:hangingChars="95" w:hanging="152"/>
              <w:rPr>
                <w:rFonts w:hAnsi="ＭＳ 明朝"/>
              </w:rPr>
            </w:pPr>
          </w:p>
          <w:p w14:paraId="2A02106A" w14:textId="77777777" w:rsidR="00D46DFA" w:rsidRDefault="00D46DFA" w:rsidP="00E24B66">
            <w:pPr>
              <w:ind w:left="152" w:hangingChars="95" w:hanging="152"/>
              <w:rPr>
                <w:rFonts w:hAnsi="ＭＳ 明朝"/>
              </w:rPr>
            </w:pPr>
          </w:p>
          <w:p w14:paraId="2C3C6922" w14:textId="77777777" w:rsidR="00D46DFA" w:rsidRDefault="00D46DFA" w:rsidP="00E24B66">
            <w:pPr>
              <w:ind w:left="152" w:hangingChars="95" w:hanging="152"/>
              <w:rPr>
                <w:rFonts w:hAnsi="ＭＳ 明朝"/>
              </w:rPr>
            </w:pPr>
          </w:p>
          <w:p w14:paraId="249A00CA" w14:textId="77777777" w:rsidR="00D46DFA" w:rsidRDefault="00D46DFA" w:rsidP="00E24B66">
            <w:pPr>
              <w:ind w:left="152" w:hangingChars="95" w:hanging="152"/>
              <w:rPr>
                <w:rFonts w:hAnsi="ＭＳ 明朝"/>
              </w:rPr>
            </w:pPr>
          </w:p>
          <w:p w14:paraId="431D0B24" w14:textId="77777777" w:rsidR="00D46DFA" w:rsidRDefault="00D46DFA" w:rsidP="00E24B66">
            <w:pPr>
              <w:ind w:left="152" w:hangingChars="95" w:hanging="152"/>
              <w:rPr>
                <w:rFonts w:hAnsi="ＭＳ 明朝"/>
              </w:rPr>
            </w:pPr>
          </w:p>
          <w:p w14:paraId="4C41420A" w14:textId="77777777" w:rsidR="00D46DFA" w:rsidRDefault="00D46DFA" w:rsidP="00E24B66">
            <w:pPr>
              <w:ind w:left="152" w:hangingChars="95" w:hanging="152"/>
              <w:rPr>
                <w:rFonts w:hAnsi="ＭＳ 明朝"/>
              </w:rPr>
            </w:pPr>
          </w:p>
          <w:p w14:paraId="7E8F4AED" w14:textId="77777777" w:rsidR="00D46DFA" w:rsidRDefault="00D46DFA" w:rsidP="00E24B66">
            <w:pPr>
              <w:ind w:left="152" w:hangingChars="95" w:hanging="152"/>
              <w:rPr>
                <w:rFonts w:hAnsi="ＭＳ 明朝"/>
              </w:rPr>
            </w:pPr>
          </w:p>
          <w:p w14:paraId="5A3A695F" w14:textId="77777777" w:rsidR="00C54202" w:rsidRPr="00E24B66" w:rsidRDefault="00C54202" w:rsidP="00E24B66">
            <w:pPr>
              <w:ind w:left="152" w:hangingChars="95" w:hanging="152"/>
              <w:rPr>
                <w:rFonts w:hAnsi="ＭＳ 明朝"/>
              </w:rPr>
            </w:pPr>
            <w:r w:rsidRPr="000465C5">
              <w:rPr>
                <w:rFonts w:hAnsi="ＭＳ 明朝" w:hint="eastAsia"/>
                <w:u w:val="thick" w:color="FF0000"/>
              </w:rPr>
              <w:t>３　上記１及び２の規定により準用する</w:t>
            </w:r>
            <w:r w:rsidRPr="00E24B66">
              <w:rPr>
                <w:rFonts w:hAnsi="ＭＳ 明朝" w:hint="eastAsia"/>
              </w:rPr>
              <w:t>各係数表における国カテゴリー</w:t>
            </w:r>
          </w:p>
          <w:p w14:paraId="0DE94458" w14:textId="77777777" w:rsidR="00C54202" w:rsidRPr="00E24B66" w:rsidRDefault="00C54202" w:rsidP="00E24B66">
            <w:pPr>
              <w:ind w:leftChars="103" w:left="317" w:hangingChars="95" w:hanging="152"/>
              <w:rPr>
                <w:rFonts w:hAnsi="ＭＳ 明朝"/>
              </w:rPr>
            </w:pPr>
            <w:r w:rsidRPr="00E24B66">
              <w:rPr>
                <w:rFonts w:hAnsi="ＭＳ 明朝" w:hint="eastAsia"/>
              </w:rPr>
              <w:t>(1) 貸付金の償還国の国カテゴリーとし、貸付金の償還国と当該貸付金の保証国が異なるときには当該保証国の国カテゴリーとする。</w:t>
            </w:r>
          </w:p>
          <w:p w14:paraId="48EFADD9" w14:textId="77777777" w:rsidR="00C54202" w:rsidRPr="00E24B66" w:rsidRDefault="00C54202" w:rsidP="00E24B66">
            <w:pPr>
              <w:ind w:leftChars="103" w:left="317" w:hangingChars="95" w:hanging="152"/>
              <w:rPr>
                <w:rFonts w:hAnsi="ＭＳ 明朝"/>
              </w:rPr>
            </w:pPr>
            <w:r w:rsidRPr="00E24B66">
              <w:rPr>
                <w:rFonts w:hAnsi="ＭＳ 明朝" w:hint="eastAsia"/>
              </w:rPr>
              <w:t>(2) 上記(1)の規定にかかわらず、２年以上案件のうちプロジェクト・ファイナンス案件の場合は、貸付金の償還国と事業が行われる国が異なるときには、いずれか係数の大きい国の国カテゴリーとする。</w:t>
            </w:r>
          </w:p>
          <w:p w14:paraId="2DED3B6B" w14:textId="77777777" w:rsidR="00C54202" w:rsidRPr="00E24B66" w:rsidRDefault="00C54202" w:rsidP="00E24B66">
            <w:pPr>
              <w:ind w:leftChars="209" w:left="334" w:firstLineChars="100" w:firstLine="160"/>
              <w:rPr>
                <w:rFonts w:hAnsi="ＭＳ 明朝"/>
              </w:rPr>
            </w:pPr>
            <w:r w:rsidRPr="00E24B66">
              <w:rPr>
                <w:rFonts w:hAnsi="ＭＳ 明朝" w:hint="eastAsia"/>
              </w:rPr>
              <w:t>ただし、国カテゴリーが異なる二以上の国で事業が行われる場合にあっては、当該二以上の国にそれぞれ適用される係数を当該プロジェクトの設備投資の額に基づき加重平均したものと貸付金の償還国に適用される係数のいずれか大きい方を適用し、</w:t>
            </w:r>
            <w:r w:rsidRPr="000465C5">
              <w:rPr>
                <w:rFonts w:hAnsi="ＭＳ 明朝" w:hint="eastAsia"/>
                <w:u w:val="thick" w:color="FF0000"/>
              </w:rPr>
              <w:t>上記３(</w:t>
            </w:r>
            <w:r w:rsidRPr="000465C5">
              <w:rPr>
                <w:rFonts w:hAnsi="ＭＳ 明朝"/>
                <w:u w:val="thick" w:color="FF0000"/>
              </w:rPr>
              <w:t>1</w:t>
            </w:r>
            <w:r w:rsidRPr="000465C5">
              <w:rPr>
                <w:rFonts w:hAnsi="ＭＳ 明朝" w:hint="eastAsia"/>
                <w:u w:val="thick" w:color="FF0000"/>
              </w:rPr>
              <w:t>)</w:t>
            </w:r>
            <w:r w:rsidRPr="00E24B66">
              <w:rPr>
                <w:rFonts w:hAnsi="ＭＳ 明朝" w:hint="eastAsia"/>
              </w:rPr>
              <w:t>の基本保険料率を算出する。</w:t>
            </w:r>
          </w:p>
          <w:p w14:paraId="010D4CB2" w14:textId="77777777" w:rsidR="00C54202" w:rsidRPr="00E24B66" w:rsidRDefault="00C54202" w:rsidP="00E24B66">
            <w:pPr>
              <w:tabs>
                <w:tab w:val="left" w:pos="-1760"/>
              </w:tabs>
              <w:ind w:leftChars="103" w:left="317" w:hangingChars="95" w:hanging="152"/>
              <w:rPr>
                <w:rFonts w:hAnsi="ＭＳ 明朝"/>
              </w:rPr>
            </w:pPr>
            <w:r w:rsidRPr="00E24B66">
              <w:rPr>
                <w:rFonts w:hAnsi="ＭＳ 明朝" w:hint="eastAsia"/>
              </w:rPr>
              <w:t>(3) 上記(1)の規定にかかわらず、次に掲げる機関を借入人とする２年以上案件に係る保険料率は、次の国カテゴリーとする。</w:t>
            </w:r>
          </w:p>
          <w:p w14:paraId="7643ED73" w14:textId="77777777" w:rsidR="00C54202" w:rsidRPr="00E24B66" w:rsidRDefault="00C54202" w:rsidP="00C54202">
            <w:pPr>
              <w:ind w:leftChars="209" w:left="334"/>
              <w:rPr>
                <w:rFonts w:hAnsi="ＭＳ 明朝"/>
              </w:rPr>
            </w:pPr>
            <w:r w:rsidRPr="00E24B66">
              <w:rPr>
                <w:rFonts w:hAnsi="ＭＳ 明朝" w:hint="eastAsia"/>
              </w:rPr>
              <w:t>①　アンデス開発公社（ＣＡＦ）は、国カテゴリーＣとする。</w:t>
            </w:r>
          </w:p>
          <w:p w14:paraId="26F95C1A" w14:textId="77777777" w:rsidR="00C54202" w:rsidRPr="00E24B66" w:rsidRDefault="00C54202" w:rsidP="00C54202">
            <w:pPr>
              <w:ind w:leftChars="209" w:left="334"/>
              <w:rPr>
                <w:rFonts w:hAnsi="ＭＳ 明朝"/>
              </w:rPr>
            </w:pPr>
            <w:r w:rsidRPr="00E24B66">
              <w:rPr>
                <w:rFonts w:hAnsi="ＭＳ 明朝" w:hint="eastAsia"/>
              </w:rPr>
              <w:t>②　中米経済統合銀行（ＣＡＢＥＩ）は、国カテゴリーＤとする。</w:t>
            </w:r>
          </w:p>
          <w:p w14:paraId="474F121C" w14:textId="77777777" w:rsidR="00EC66C4" w:rsidRDefault="00EC66C4" w:rsidP="00E24B66">
            <w:pPr>
              <w:ind w:left="320" w:hangingChars="200" w:hanging="320"/>
              <w:rPr>
                <w:rFonts w:hAnsi="ＭＳ 明朝"/>
              </w:rPr>
            </w:pPr>
          </w:p>
          <w:p w14:paraId="3F768CA5" w14:textId="77777777" w:rsidR="00C54202" w:rsidRPr="00E24B66" w:rsidRDefault="00C54202" w:rsidP="00E24B66">
            <w:pPr>
              <w:ind w:left="320" w:hangingChars="200" w:hanging="320"/>
              <w:rPr>
                <w:rFonts w:hAnsi="ＭＳ 明朝"/>
              </w:rPr>
            </w:pPr>
            <w:r w:rsidRPr="00E24B66">
              <w:rPr>
                <w:rFonts w:hAnsi="ＭＳ 明朝" w:hint="eastAsia"/>
              </w:rPr>
              <w:t>［３］</w:t>
            </w:r>
            <w:r w:rsidRPr="000465C5">
              <w:rPr>
                <w:rFonts w:hAnsi="ＭＳ 明朝" w:hint="eastAsia"/>
                <w:u w:val="thick" w:color="FF0000"/>
              </w:rPr>
              <w:t>限度額設定型貿易保険（製造業用）</w:t>
            </w:r>
            <w:r w:rsidRPr="00E24B66">
              <w:rPr>
                <w:rFonts w:hAnsi="ＭＳ 明朝" w:hint="eastAsia"/>
              </w:rPr>
              <w:t>約款に係る保険料率は、別表第２のとおりとする。</w:t>
            </w:r>
          </w:p>
          <w:p w14:paraId="41FE72ED" w14:textId="77777777" w:rsidR="00D46DFA" w:rsidRDefault="00D46DFA" w:rsidP="00E24B66">
            <w:pPr>
              <w:ind w:left="320" w:hangingChars="200" w:hanging="320"/>
              <w:rPr>
                <w:rFonts w:hAnsi="ＭＳ 明朝"/>
              </w:rPr>
            </w:pPr>
          </w:p>
          <w:p w14:paraId="598BD7E5" w14:textId="77777777" w:rsidR="00C54202" w:rsidRPr="00E24B66" w:rsidRDefault="00C54202" w:rsidP="00E24B66">
            <w:pPr>
              <w:ind w:left="320" w:hangingChars="200" w:hanging="320"/>
              <w:rPr>
                <w:rFonts w:hAnsi="ＭＳ 明朝"/>
              </w:rPr>
            </w:pPr>
            <w:r w:rsidRPr="00E24B66">
              <w:rPr>
                <w:rFonts w:hAnsi="ＭＳ 明朝" w:hint="eastAsia"/>
              </w:rPr>
              <w:t>［４］中小企業輸出代金保険約款に係る保険価額当たりの保険料率は、次の式により算出した率とする。</w:t>
            </w:r>
          </w:p>
          <w:p w14:paraId="64E65850" w14:textId="77777777" w:rsidR="00C54202" w:rsidRPr="000465C5" w:rsidRDefault="00C54202" w:rsidP="00C54202">
            <w:pPr>
              <w:ind w:leftChars="314" w:left="502"/>
              <w:rPr>
                <w:rFonts w:hAnsi="ＭＳ 明朝"/>
                <w:u w:val="thick" w:color="FF0000"/>
              </w:rPr>
            </w:pPr>
            <w:r w:rsidRPr="000465C5">
              <w:rPr>
                <w:rFonts w:hAnsi="ＭＳ 明朝" w:hint="eastAsia"/>
                <w:u w:val="thick" w:color="FF0000"/>
              </w:rPr>
              <w:t>（aＸ＋b）×［ｃ×</w:t>
            </w:r>
            <w:r w:rsidRPr="000465C5">
              <w:rPr>
                <w:rFonts w:hAnsi="ＭＳ 明朝"/>
                <w:u w:val="thick" w:color="FF0000"/>
              </w:rPr>
              <w:t>0.97436</w:t>
            </w:r>
            <w:r w:rsidRPr="000465C5">
              <w:rPr>
                <w:rFonts w:hAnsi="ＭＳ 明朝" w:hint="eastAsia"/>
                <w:u w:val="thick" w:color="FF0000"/>
              </w:rPr>
              <w:t>＋｛（１－ｃ）×1.05556×ｄ｝］×ｅ＋ｆ</w:t>
            </w:r>
          </w:p>
          <w:p w14:paraId="73D6D305" w14:textId="77777777" w:rsidR="00C54202" w:rsidRPr="000465C5" w:rsidRDefault="00C54202" w:rsidP="00E24B66">
            <w:pPr>
              <w:ind w:leftChars="104" w:left="318" w:hangingChars="95" w:hanging="152"/>
              <w:rPr>
                <w:rFonts w:hAnsi="ＭＳ 明朝"/>
                <w:u w:val="thick" w:color="FF0000"/>
              </w:rPr>
            </w:pPr>
            <w:r w:rsidRPr="000465C5">
              <w:rPr>
                <w:rFonts w:hAnsi="ＭＳ 明朝" w:hint="eastAsia"/>
                <w:u w:val="thick" w:color="FF0000"/>
              </w:rPr>
              <w:t>(1) 係数ａ、ｂ、ｃ、ｅ及びｆは下表のとおりとする。</w:t>
            </w:r>
          </w:p>
          <w:tbl>
            <w:tblPr>
              <w:tblW w:w="4971" w:type="dxa"/>
              <w:tblInd w:w="702" w:type="dxa"/>
              <w:tblLayout w:type="fixed"/>
              <w:tblCellMar>
                <w:left w:w="30" w:type="dxa"/>
                <w:right w:w="30" w:type="dxa"/>
              </w:tblCellMar>
              <w:tblLook w:val="0000" w:firstRow="0" w:lastRow="0" w:firstColumn="0" w:lastColumn="0" w:noHBand="0" w:noVBand="0"/>
            </w:tblPr>
            <w:tblGrid>
              <w:gridCol w:w="1160"/>
              <w:gridCol w:w="993"/>
              <w:gridCol w:w="747"/>
              <w:gridCol w:w="580"/>
              <w:gridCol w:w="498"/>
              <w:gridCol w:w="993"/>
            </w:tblGrid>
            <w:tr w:rsidR="00C54202" w:rsidRPr="000465C5" w14:paraId="6DF622CB" w14:textId="77777777">
              <w:trPr>
                <w:cantSplit/>
                <w:trHeight w:val="106"/>
              </w:trPr>
              <w:tc>
                <w:tcPr>
                  <w:tcW w:w="1160" w:type="dxa"/>
                  <w:tcBorders>
                    <w:top w:val="single" w:sz="8" w:space="0" w:color="auto"/>
                    <w:left w:val="single" w:sz="8" w:space="0" w:color="auto"/>
                    <w:bottom w:val="single" w:sz="8" w:space="0" w:color="auto"/>
                    <w:right w:val="single" w:sz="8" w:space="0" w:color="auto"/>
                  </w:tcBorders>
                  <w:vAlign w:val="center"/>
                </w:tcPr>
                <w:p w14:paraId="136A5E7B" w14:textId="77777777" w:rsidR="00C54202" w:rsidRPr="000465C5" w:rsidRDefault="00C54202" w:rsidP="00C54202">
                  <w:pPr>
                    <w:spacing w:line="280" w:lineRule="atLeast"/>
                    <w:jc w:val="center"/>
                    <w:rPr>
                      <w:rFonts w:hAnsi="ＭＳ 明朝"/>
                      <w:spacing w:val="10"/>
                      <w:szCs w:val="21"/>
                      <w:u w:val="thick" w:color="FF0000"/>
                    </w:rPr>
                  </w:pPr>
                  <w:r w:rsidRPr="000465C5">
                    <w:rPr>
                      <w:rFonts w:hAnsi="ＭＳ 明朝" w:hint="eastAsia"/>
                      <w:spacing w:val="10"/>
                      <w:szCs w:val="21"/>
                      <w:u w:val="thick" w:color="FF0000"/>
                    </w:rPr>
                    <w:t>国カテゴリー</w:t>
                  </w:r>
                </w:p>
              </w:tc>
              <w:tc>
                <w:tcPr>
                  <w:tcW w:w="993" w:type="dxa"/>
                  <w:tcBorders>
                    <w:top w:val="single" w:sz="8" w:space="0" w:color="auto"/>
                    <w:left w:val="single" w:sz="8" w:space="0" w:color="auto"/>
                    <w:bottom w:val="single" w:sz="8" w:space="0" w:color="auto"/>
                    <w:right w:val="single" w:sz="6" w:space="0" w:color="auto"/>
                  </w:tcBorders>
                  <w:vAlign w:val="center"/>
                </w:tcPr>
                <w:p w14:paraId="72B74B4E"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hint="eastAsia"/>
                      <w:spacing w:val="10"/>
                      <w:szCs w:val="21"/>
                      <w:u w:val="thick" w:color="FF0000"/>
                    </w:rPr>
                    <w:t>ａ</w:t>
                  </w:r>
                </w:p>
              </w:tc>
              <w:tc>
                <w:tcPr>
                  <w:tcW w:w="747" w:type="dxa"/>
                  <w:tcBorders>
                    <w:top w:val="single" w:sz="8" w:space="0" w:color="auto"/>
                    <w:left w:val="single" w:sz="6" w:space="0" w:color="auto"/>
                    <w:bottom w:val="single" w:sz="8" w:space="0" w:color="auto"/>
                    <w:right w:val="single" w:sz="6" w:space="0" w:color="auto"/>
                  </w:tcBorders>
                  <w:vAlign w:val="center"/>
                </w:tcPr>
                <w:p w14:paraId="7CD0D922"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hint="eastAsia"/>
                      <w:spacing w:val="10"/>
                      <w:szCs w:val="21"/>
                      <w:u w:val="thick" w:color="FF0000"/>
                    </w:rPr>
                    <w:t>ｂ</w:t>
                  </w:r>
                </w:p>
              </w:tc>
              <w:tc>
                <w:tcPr>
                  <w:tcW w:w="580" w:type="dxa"/>
                  <w:tcBorders>
                    <w:top w:val="single" w:sz="8" w:space="0" w:color="auto"/>
                    <w:left w:val="single" w:sz="6" w:space="0" w:color="auto"/>
                    <w:bottom w:val="single" w:sz="8" w:space="0" w:color="auto"/>
                    <w:right w:val="single" w:sz="6" w:space="0" w:color="auto"/>
                  </w:tcBorders>
                  <w:vAlign w:val="center"/>
                </w:tcPr>
                <w:p w14:paraId="7326D978"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hint="eastAsia"/>
                      <w:spacing w:val="10"/>
                      <w:szCs w:val="21"/>
                      <w:u w:val="thick" w:color="FF0000"/>
                    </w:rPr>
                    <w:t>ｃ</w:t>
                  </w:r>
                </w:p>
              </w:tc>
              <w:tc>
                <w:tcPr>
                  <w:tcW w:w="498" w:type="dxa"/>
                  <w:tcBorders>
                    <w:top w:val="single" w:sz="8" w:space="0" w:color="auto"/>
                    <w:left w:val="single" w:sz="6" w:space="0" w:color="auto"/>
                    <w:bottom w:val="single" w:sz="8" w:space="0" w:color="auto"/>
                    <w:right w:val="single" w:sz="6" w:space="0" w:color="auto"/>
                  </w:tcBorders>
                  <w:vAlign w:val="center"/>
                </w:tcPr>
                <w:p w14:paraId="3471D4FE"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hint="eastAsia"/>
                      <w:spacing w:val="10"/>
                      <w:szCs w:val="21"/>
                      <w:u w:val="thick" w:color="FF0000"/>
                    </w:rPr>
                    <w:t>ｅ</w:t>
                  </w:r>
                </w:p>
              </w:tc>
              <w:tc>
                <w:tcPr>
                  <w:tcW w:w="993" w:type="dxa"/>
                  <w:tcBorders>
                    <w:top w:val="single" w:sz="8" w:space="0" w:color="auto"/>
                    <w:left w:val="single" w:sz="6" w:space="0" w:color="auto"/>
                    <w:bottom w:val="single" w:sz="8" w:space="0" w:color="auto"/>
                    <w:right w:val="single" w:sz="8" w:space="0" w:color="auto"/>
                  </w:tcBorders>
                  <w:vAlign w:val="center"/>
                </w:tcPr>
                <w:p w14:paraId="0E04EC9E"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hint="eastAsia"/>
                      <w:spacing w:val="10"/>
                      <w:szCs w:val="21"/>
                      <w:u w:val="thick" w:color="FF0000"/>
                    </w:rPr>
                    <w:t>ｆ</w:t>
                  </w:r>
                </w:p>
              </w:tc>
            </w:tr>
            <w:tr w:rsidR="00C54202" w:rsidRPr="000465C5" w14:paraId="144C0B5B" w14:textId="77777777">
              <w:trPr>
                <w:cantSplit/>
                <w:trHeight w:val="174"/>
              </w:trPr>
              <w:tc>
                <w:tcPr>
                  <w:tcW w:w="1160" w:type="dxa"/>
                  <w:tcBorders>
                    <w:top w:val="single" w:sz="8" w:space="0" w:color="auto"/>
                    <w:left w:val="single" w:sz="8" w:space="0" w:color="auto"/>
                    <w:bottom w:val="single" w:sz="2" w:space="0" w:color="auto"/>
                    <w:right w:val="single" w:sz="8" w:space="0" w:color="auto"/>
                  </w:tcBorders>
                </w:tcPr>
                <w:p w14:paraId="16A1A4D5"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hint="eastAsia"/>
                      <w:spacing w:val="10"/>
                      <w:szCs w:val="21"/>
                      <w:u w:val="thick" w:color="FF0000"/>
                    </w:rPr>
                    <w:t>Ａ</w:t>
                  </w:r>
                </w:p>
              </w:tc>
              <w:tc>
                <w:tcPr>
                  <w:tcW w:w="993" w:type="dxa"/>
                  <w:tcBorders>
                    <w:top w:val="single" w:sz="8" w:space="0" w:color="auto"/>
                    <w:left w:val="single" w:sz="8" w:space="0" w:color="auto"/>
                    <w:bottom w:val="single" w:sz="2" w:space="0" w:color="auto"/>
                    <w:right w:val="single" w:sz="6" w:space="0" w:color="auto"/>
                  </w:tcBorders>
                </w:tcPr>
                <w:p w14:paraId="523D462F"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w:t>
                  </w:r>
                  <w:r w:rsidRPr="000465C5">
                    <w:rPr>
                      <w:rFonts w:hAnsi="ＭＳ 明朝"/>
                      <w:spacing w:val="10"/>
                      <w:szCs w:val="21"/>
                      <w:u w:val="thick" w:color="FF0000"/>
                    </w:rPr>
                    <w:t>000</w:t>
                  </w:r>
                  <w:r w:rsidRPr="000465C5">
                    <w:rPr>
                      <w:rFonts w:hAnsi="ＭＳ 明朝" w:hint="eastAsia"/>
                      <w:spacing w:val="10"/>
                      <w:szCs w:val="21"/>
                      <w:u w:val="thick" w:color="FF0000"/>
                    </w:rPr>
                    <w:t>289</w:t>
                  </w:r>
                </w:p>
              </w:tc>
              <w:tc>
                <w:tcPr>
                  <w:tcW w:w="747" w:type="dxa"/>
                  <w:tcBorders>
                    <w:top w:val="single" w:sz="8" w:space="0" w:color="auto"/>
                    <w:left w:val="single" w:sz="6" w:space="0" w:color="auto"/>
                    <w:bottom w:val="single" w:sz="2" w:space="0" w:color="auto"/>
                    <w:right w:val="single" w:sz="6" w:space="0" w:color="auto"/>
                  </w:tcBorders>
                </w:tcPr>
                <w:p w14:paraId="13BA6BDE"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w:t>
                  </w:r>
                  <w:r w:rsidRPr="000465C5">
                    <w:rPr>
                      <w:rFonts w:hAnsi="ＭＳ 明朝"/>
                      <w:spacing w:val="10"/>
                      <w:szCs w:val="21"/>
                      <w:u w:val="thick" w:color="FF0000"/>
                    </w:rPr>
                    <w:t>006</w:t>
                  </w:r>
                </w:p>
              </w:tc>
              <w:tc>
                <w:tcPr>
                  <w:tcW w:w="580" w:type="dxa"/>
                  <w:tcBorders>
                    <w:top w:val="single" w:sz="8" w:space="0" w:color="auto"/>
                    <w:left w:val="single" w:sz="6" w:space="0" w:color="auto"/>
                    <w:bottom w:val="single" w:sz="2" w:space="0" w:color="auto"/>
                    <w:right w:val="single" w:sz="6" w:space="0" w:color="auto"/>
                  </w:tcBorders>
                </w:tcPr>
                <w:p w14:paraId="71C8E19D"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50</w:t>
                  </w:r>
                </w:p>
              </w:tc>
              <w:tc>
                <w:tcPr>
                  <w:tcW w:w="498" w:type="dxa"/>
                  <w:tcBorders>
                    <w:top w:val="single" w:sz="8" w:space="0" w:color="auto"/>
                    <w:left w:val="single" w:sz="6" w:space="0" w:color="auto"/>
                    <w:bottom w:val="single" w:sz="2" w:space="0" w:color="auto"/>
                    <w:right w:val="single" w:sz="6" w:space="0" w:color="auto"/>
                  </w:tcBorders>
                  <w:vAlign w:val="bottom"/>
                </w:tcPr>
                <w:p w14:paraId="42842631" w14:textId="77777777" w:rsidR="00C54202" w:rsidRPr="000465C5" w:rsidRDefault="00C54202" w:rsidP="00C54202">
                  <w:pPr>
                    <w:jc w:val="center"/>
                    <w:rPr>
                      <w:rFonts w:hAnsi="ＭＳ 明朝" w:cs="ＭＳ Ｐゴシック"/>
                      <w:spacing w:val="10"/>
                      <w:szCs w:val="21"/>
                      <w:u w:val="thick" w:color="FF0000"/>
                    </w:rPr>
                  </w:pPr>
                  <w:r w:rsidRPr="000465C5">
                    <w:rPr>
                      <w:rFonts w:hAnsi="ＭＳ 明朝" w:hint="eastAsia"/>
                      <w:spacing w:val="10"/>
                      <w:szCs w:val="21"/>
                      <w:u w:val="thick" w:color="FF0000"/>
                    </w:rPr>
                    <w:t xml:space="preserve">3.5 </w:t>
                  </w:r>
                </w:p>
              </w:tc>
              <w:tc>
                <w:tcPr>
                  <w:tcW w:w="993" w:type="dxa"/>
                  <w:tcBorders>
                    <w:top w:val="single" w:sz="8" w:space="0" w:color="auto"/>
                    <w:left w:val="single" w:sz="6" w:space="0" w:color="auto"/>
                    <w:bottom w:val="single" w:sz="2" w:space="0" w:color="auto"/>
                    <w:right w:val="single" w:sz="8" w:space="0" w:color="auto"/>
                  </w:tcBorders>
                </w:tcPr>
                <w:p w14:paraId="62B9FDD7" w14:textId="77777777" w:rsidR="00C54202" w:rsidRPr="000465C5" w:rsidRDefault="00C54202" w:rsidP="00C54202">
                  <w:pPr>
                    <w:widowControl/>
                    <w:spacing w:line="320" w:lineRule="atLeast"/>
                    <w:jc w:val="center"/>
                    <w:rPr>
                      <w:rFonts w:hAnsi="ＭＳ 明朝" w:cs="ＭＳ Ｐゴシック"/>
                      <w:spacing w:val="10"/>
                      <w:szCs w:val="21"/>
                      <w:u w:val="thick" w:color="FF0000"/>
                    </w:rPr>
                  </w:pPr>
                  <w:r w:rsidRPr="000465C5">
                    <w:rPr>
                      <w:rFonts w:hAnsi="ＭＳ 明朝" w:cs="ＭＳ Ｐゴシック" w:hint="eastAsia"/>
                      <w:spacing w:val="10"/>
                      <w:szCs w:val="21"/>
                      <w:u w:val="thick" w:color="FF0000"/>
                    </w:rPr>
                    <w:t>0.00029571</w:t>
                  </w:r>
                </w:p>
              </w:tc>
            </w:tr>
            <w:tr w:rsidR="00C54202" w:rsidRPr="000465C5" w14:paraId="68083F49" w14:textId="77777777">
              <w:trPr>
                <w:cantSplit/>
                <w:trHeight w:val="79"/>
              </w:trPr>
              <w:tc>
                <w:tcPr>
                  <w:tcW w:w="1160" w:type="dxa"/>
                  <w:tcBorders>
                    <w:top w:val="single" w:sz="2" w:space="0" w:color="auto"/>
                    <w:left w:val="single" w:sz="8" w:space="0" w:color="auto"/>
                    <w:bottom w:val="single" w:sz="2" w:space="0" w:color="auto"/>
                    <w:right w:val="single" w:sz="8" w:space="0" w:color="auto"/>
                  </w:tcBorders>
                </w:tcPr>
                <w:p w14:paraId="445C6B43"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hint="eastAsia"/>
                      <w:spacing w:val="10"/>
                      <w:szCs w:val="21"/>
                      <w:u w:val="thick" w:color="FF0000"/>
                    </w:rPr>
                    <w:t>Ｂ</w:t>
                  </w:r>
                </w:p>
              </w:tc>
              <w:tc>
                <w:tcPr>
                  <w:tcW w:w="993" w:type="dxa"/>
                  <w:tcBorders>
                    <w:top w:val="single" w:sz="2" w:space="0" w:color="auto"/>
                    <w:left w:val="single" w:sz="8" w:space="0" w:color="auto"/>
                    <w:bottom w:val="single" w:sz="2" w:space="0" w:color="auto"/>
                    <w:right w:val="single" w:sz="6" w:space="0" w:color="auto"/>
                  </w:tcBorders>
                </w:tcPr>
                <w:p w14:paraId="288BD4F0"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0.0</w:t>
                  </w:r>
                  <w:r w:rsidRPr="000465C5">
                    <w:rPr>
                      <w:rFonts w:hAnsi="ＭＳ 明朝" w:hint="eastAsia"/>
                      <w:spacing w:val="10"/>
                      <w:szCs w:val="21"/>
                      <w:u w:val="thick" w:color="FF0000"/>
                    </w:rPr>
                    <w:t>00</w:t>
                  </w:r>
                  <w:r w:rsidRPr="000465C5">
                    <w:rPr>
                      <w:rFonts w:hAnsi="ＭＳ 明朝"/>
                      <w:spacing w:val="10"/>
                      <w:szCs w:val="21"/>
                      <w:u w:val="thick" w:color="FF0000"/>
                    </w:rPr>
                    <w:t>00868</w:t>
                  </w:r>
                </w:p>
              </w:tc>
              <w:tc>
                <w:tcPr>
                  <w:tcW w:w="747" w:type="dxa"/>
                  <w:tcBorders>
                    <w:top w:val="single" w:sz="2" w:space="0" w:color="auto"/>
                    <w:left w:val="single" w:sz="6" w:space="0" w:color="auto"/>
                    <w:bottom w:val="single" w:sz="2" w:space="0" w:color="auto"/>
                    <w:right w:val="single" w:sz="6" w:space="0" w:color="auto"/>
                  </w:tcBorders>
                </w:tcPr>
                <w:p w14:paraId="1774CEBC"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0.0</w:t>
                  </w:r>
                  <w:r w:rsidRPr="000465C5">
                    <w:rPr>
                      <w:rFonts w:hAnsi="ＭＳ 明朝" w:hint="eastAsia"/>
                      <w:spacing w:val="10"/>
                      <w:szCs w:val="21"/>
                      <w:u w:val="thick" w:color="FF0000"/>
                    </w:rPr>
                    <w:t>00</w:t>
                  </w:r>
                  <w:r w:rsidRPr="000465C5">
                    <w:rPr>
                      <w:rFonts w:hAnsi="ＭＳ 明朝"/>
                      <w:spacing w:val="10"/>
                      <w:szCs w:val="21"/>
                      <w:u w:val="thick" w:color="FF0000"/>
                    </w:rPr>
                    <w:t>18</w:t>
                  </w:r>
                </w:p>
              </w:tc>
              <w:tc>
                <w:tcPr>
                  <w:tcW w:w="580" w:type="dxa"/>
                  <w:tcBorders>
                    <w:top w:val="single" w:sz="2" w:space="0" w:color="auto"/>
                    <w:left w:val="single" w:sz="6" w:space="0" w:color="auto"/>
                    <w:bottom w:val="single" w:sz="2" w:space="0" w:color="auto"/>
                    <w:right w:val="single" w:sz="6" w:space="0" w:color="auto"/>
                  </w:tcBorders>
                </w:tcPr>
                <w:p w14:paraId="772BCA13"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84</w:t>
                  </w:r>
                </w:p>
              </w:tc>
              <w:tc>
                <w:tcPr>
                  <w:tcW w:w="498" w:type="dxa"/>
                  <w:tcBorders>
                    <w:top w:val="single" w:sz="2" w:space="0" w:color="auto"/>
                    <w:left w:val="single" w:sz="6" w:space="0" w:color="auto"/>
                    <w:bottom w:val="single" w:sz="2" w:space="0" w:color="auto"/>
                    <w:right w:val="single" w:sz="6" w:space="0" w:color="auto"/>
                  </w:tcBorders>
                  <w:vAlign w:val="bottom"/>
                </w:tcPr>
                <w:p w14:paraId="65F43B8D" w14:textId="77777777" w:rsidR="00C54202" w:rsidRPr="000465C5" w:rsidRDefault="00C54202" w:rsidP="00C54202">
                  <w:pPr>
                    <w:jc w:val="center"/>
                    <w:rPr>
                      <w:rFonts w:hAnsi="ＭＳ 明朝" w:cs="ＭＳ Ｐゴシック"/>
                      <w:spacing w:val="10"/>
                      <w:szCs w:val="21"/>
                      <w:u w:val="thick" w:color="FF0000"/>
                    </w:rPr>
                  </w:pPr>
                  <w:r w:rsidRPr="000465C5">
                    <w:rPr>
                      <w:rFonts w:hAnsi="ＭＳ 明朝" w:hint="eastAsia"/>
                      <w:spacing w:val="10"/>
                      <w:szCs w:val="21"/>
                      <w:u w:val="thick" w:color="FF0000"/>
                    </w:rPr>
                    <w:t xml:space="preserve">3.5 </w:t>
                  </w:r>
                </w:p>
              </w:tc>
              <w:tc>
                <w:tcPr>
                  <w:tcW w:w="993" w:type="dxa"/>
                  <w:tcBorders>
                    <w:top w:val="single" w:sz="2" w:space="0" w:color="auto"/>
                    <w:left w:val="single" w:sz="6" w:space="0" w:color="auto"/>
                    <w:bottom w:val="single" w:sz="2" w:space="0" w:color="auto"/>
                    <w:right w:val="single" w:sz="8" w:space="0" w:color="auto"/>
                  </w:tcBorders>
                </w:tcPr>
                <w:p w14:paraId="659D8BC7" w14:textId="77777777" w:rsidR="00C54202" w:rsidRPr="000465C5" w:rsidRDefault="00C54202" w:rsidP="00C54202">
                  <w:pPr>
                    <w:widowControl/>
                    <w:spacing w:line="320" w:lineRule="atLeast"/>
                    <w:jc w:val="center"/>
                    <w:rPr>
                      <w:rFonts w:hAnsi="ＭＳ 明朝" w:cs="ＭＳ Ｐゴシック"/>
                      <w:spacing w:val="10"/>
                      <w:szCs w:val="21"/>
                      <w:u w:val="thick" w:color="FF0000"/>
                    </w:rPr>
                  </w:pPr>
                  <w:r w:rsidRPr="000465C5">
                    <w:rPr>
                      <w:rFonts w:hAnsi="ＭＳ 明朝" w:cs="ＭＳ Ｐゴシック" w:hint="eastAsia"/>
                      <w:spacing w:val="10"/>
                      <w:szCs w:val="21"/>
                      <w:u w:val="thick" w:color="FF0000"/>
                    </w:rPr>
                    <w:t>0.00073093</w:t>
                  </w:r>
                </w:p>
              </w:tc>
            </w:tr>
            <w:tr w:rsidR="00C54202" w:rsidRPr="000465C5" w14:paraId="4A66C961" w14:textId="77777777">
              <w:trPr>
                <w:cantSplit/>
                <w:trHeight w:val="111"/>
              </w:trPr>
              <w:tc>
                <w:tcPr>
                  <w:tcW w:w="1160" w:type="dxa"/>
                  <w:tcBorders>
                    <w:top w:val="single" w:sz="2" w:space="0" w:color="auto"/>
                    <w:left w:val="single" w:sz="8" w:space="0" w:color="auto"/>
                    <w:bottom w:val="single" w:sz="2" w:space="0" w:color="auto"/>
                    <w:right w:val="single" w:sz="8" w:space="0" w:color="auto"/>
                  </w:tcBorders>
                </w:tcPr>
                <w:p w14:paraId="1F70C63D"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hint="eastAsia"/>
                      <w:spacing w:val="10"/>
                      <w:szCs w:val="21"/>
                      <w:u w:val="thick" w:color="FF0000"/>
                    </w:rPr>
                    <w:t>Ｃ</w:t>
                  </w:r>
                </w:p>
              </w:tc>
              <w:tc>
                <w:tcPr>
                  <w:tcW w:w="993" w:type="dxa"/>
                  <w:tcBorders>
                    <w:top w:val="single" w:sz="2" w:space="0" w:color="auto"/>
                    <w:left w:val="single" w:sz="8" w:space="0" w:color="auto"/>
                    <w:bottom w:val="single" w:sz="2" w:space="0" w:color="auto"/>
                    <w:right w:val="single" w:sz="6" w:space="0" w:color="auto"/>
                  </w:tcBorders>
                </w:tcPr>
                <w:p w14:paraId="4471C928"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0.00</w:t>
                  </w:r>
                  <w:r w:rsidRPr="000465C5">
                    <w:rPr>
                      <w:rFonts w:hAnsi="ＭＳ 明朝" w:hint="eastAsia"/>
                      <w:spacing w:val="10"/>
                      <w:szCs w:val="21"/>
                      <w:u w:val="thick" w:color="FF0000"/>
                    </w:rPr>
                    <w:t>00</w:t>
                  </w:r>
                  <w:r w:rsidRPr="000465C5">
                    <w:rPr>
                      <w:rFonts w:hAnsi="ＭＳ 明朝"/>
                      <w:spacing w:val="10"/>
                      <w:szCs w:val="21"/>
                      <w:u w:val="thick" w:color="FF0000"/>
                    </w:rPr>
                    <w:t>1592</w:t>
                  </w:r>
                </w:p>
              </w:tc>
              <w:tc>
                <w:tcPr>
                  <w:tcW w:w="747" w:type="dxa"/>
                  <w:tcBorders>
                    <w:top w:val="single" w:sz="2" w:space="0" w:color="auto"/>
                    <w:left w:val="single" w:sz="6" w:space="0" w:color="auto"/>
                    <w:bottom w:val="single" w:sz="2" w:space="0" w:color="auto"/>
                    <w:right w:val="single" w:sz="6" w:space="0" w:color="auto"/>
                  </w:tcBorders>
                </w:tcPr>
                <w:p w14:paraId="5C3EE9CF"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0.0</w:t>
                  </w:r>
                  <w:r w:rsidRPr="000465C5">
                    <w:rPr>
                      <w:rFonts w:hAnsi="ＭＳ 明朝" w:hint="eastAsia"/>
                      <w:spacing w:val="10"/>
                      <w:szCs w:val="21"/>
                      <w:u w:val="thick" w:color="FF0000"/>
                    </w:rPr>
                    <w:t>00</w:t>
                  </w:r>
                  <w:r w:rsidRPr="000465C5">
                    <w:rPr>
                      <w:rFonts w:hAnsi="ＭＳ 明朝"/>
                      <w:spacing w:val="10"/>
                      <w:szCs w:val="21"/>
                      <w:u w:val="thick" w:color="FF0000"/>
                    </w:rPr>
                    <w:t>33</w:t>
                  </w:r>
                </w:p>
              </w:tc>
              <w:tc>
                <w:tcPr>
                  <w:tcW w:w="580" w:type="dxa"/>
                  <w:tcBorders>
                    <w:top w:val="single" w:sz="2" w:space="0" w:color="auto"/>
                    <w:left w:val="single" w:sz="6" w:space="0" w:color="auto"/>
                    <w:bottom w:val="single" w:sz="2" w:space="0" w:color="auto"/>
                    <w:right w:val="single" w:sz="6" w:space="0" w:color="auto"/>
                  </w:tcBorders>
                </w:tcPr>
                <w:p w14:paraId="749C81B6"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91</w:t>
                  </w:r>
                </w:p>
              </w:tc>
              <w:tc>
                <w:tcPr>
                  <w:tcW w:w="498" w:type="dxa"/>
                  <w:tcBorders>
                    <w:top w:val="single" w:sz="2" w:space="0" w:color="auto"/>
                    <w:left w:val="single" w:sz="6" w:space="0" w:color="auto"/>
                    <w:bottom w:val="single" w:sz="2" w:space="0" w:color="auto"/>
                    <w:right w:val="single" w:sz="6" w:space="0" w:color="auto"/>
                  </w:tcBorders>
                  <w:vAlign w:val="bottom"/>
                </w:tcPr>
                <w:p w14:paraId="33292951" w14:textId="77777777" w:rsidR="00C54202" w:rsidRPr="000465C5" w:rsidRDefault="00C54202" w:rsidP="00C54202">
                  <w:pPr>
                    <w:jc w:val="center"/>
                    <w:rPr>
                      <w:rFonts w:hAnsi="ＭＳ 明朝" w:cs="ＭＳ Ｐゴシック"/>
                      <w:spacing w:val="10"/>
                      <w:szCs w:val="21"/>
                      <w:u w:val="thick" w:color="FF0000"/>
                    </w:rPr>
                  </w:pPr>
                  <w:r w:rsidRPr="000465C5">
                    <w:rPr>
                      <w:rFonts w:hAnsi="ＭＳ 明朝" w:hint="eastAsia"/>
                      <w:spacing w:val="10"/>
                      <w:szCs w:val="21"/>
                      <w:u w:val="thick" w:color="FF0000"/>
                    </w:rPr>
                    <w:t xml:space="preserve">3.5 </w:t>
                  </w:r>
                </w:p>
              </w:tc>
              <w:tc>
                <w:tcPr>
                  <w:tcW w:w="993" w:type="dxa"/>
                  <w:tcBorders>
                    <w:top w:val="single" w:sz="2" w:space="0" w:color="auto"/>
                    <w:left w:val="single" w:sz="6" w:space="0" w:color="auto"/>
                    <w:bottom w:val="single" w:sz="2" w:space="0" w:color="auto"/>
                    <w:right w:val="single" w:sz="8" w:space="0" w:color="auto"/>
                  </w:tcBorders>
                </w:tcPr>
                <w:p w14:paraId="4D22C830" w14:textId="77777777" w:rsidR="00C54202" w:rsidRPr="000465C5" w:rsidRDefault="00C54202" w:rsidP="00C54202">
                  <w:pPr>
                    <w:widowControl/>
                    <w:spacing w:line="320" w:lineRule="atLeast"/>
                    <w:jc w:val="center"/>
                    <w:rPr>
                      <w:rFonts w:hAnsi="ＭＳ 明朝" w:cs="ＭＳ Ｐゴシック"/>
                      <w:spacing w:val="10"/>
                      <w:szCs w:val="21"/>
                      <w:u w:val="thick" w:color="FF0000"/>
                    </w:rPr>
                  </w:pPr>
                  <w:r w:rsidRPr="000465C5">
                    <w:rPr>
                      <w:rFonts w:hAnsi="ＭＳ 明朝" w:cs="ＭＳ Ｐゴシック" w:hint="eastAsia"/>
                      <w:spacing w:val="10"/>
                      <w:szCs w:val="21"/>
                      <w:u w:val="thick" w:color="FF0000"/>
                    </w:rPr>
                    <w:t>0.00126551</w:t>
                  </w:r>
                </w:p>
              </w:tc>
            </w:tr>
            <w:tr w:rsidR="00C54202" w:rsidRPr="000465C5" w14:paraId="27400F8C" w14:textId="77777777">
              <w:trPr>
                <w:cantSplit/>
                <w:trHeight w:val="111"/>
              </w:trPr>
              <w:tc>
                <w:tcPr>
                  <w:tcW w:w="1160" w:type="dxa"/>
                  <w:tcBorders>
                    <w:top w:val="single" w:sz="2" w:space="0" w:color="auto"/>
                    <w:left w:val="single" w:sz="8" w:space="0" w:color="auto"/>
                    <w:bottom w:val="single" w:sz="2" w:space="0" w:color="auto"/>
                    <w:right w:val="single" w:sz="8" w:space="0" w:color="auto"/>
                  </w:tcBorders>
                </w:tcPr>
                <w:p w14:paraId="64487650"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hint="eastAsia"/>
                      <w:spacing w:val="10"/>
                      <w:szCs w:val="21"/>
                      <w:u w:val="thick" w:color="FF0000"/>
                    </w:rPr>
                    <w:t>Ｄ</w:t>
                  </w:r>
                </w:p>
              </w:tc>
              <w:tc>
                <w:tcPr>
                  <w:tcW w:w="993" w:type="dxa"/>
                  <w:tcBorders>
                    <w:top w:val="single" w:sz="2" w:space="0" w:color="auto"/>
                    <w:left w:val="single" w:sz="8" w:space="0" w:color="auto"/>
                    <w:bottom w:val="single" w:sz="2" w:space="0" w:color="auto"/>
                    <w:right w:val="single" w:sz="6" w:space="0" w:color="auto"/>
                  </w:tcBorders>
                </w:tcPr>
                <w:p w14:paraId="4AEFC05D"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0.00</w:t>
                  </w:r>
                  <w:r w:rsidRPr="000465C5">
                    <w:rPr>
                      <w:rFonts w:hAnsi="ＭＳ 明朝" w:hint="eastAsia"/>
                      <w:spacing w:val="10"/>
                      <w:szCs w:val="21"/>
                      <w:u w:val="thick" w:color="FF0000"/>
                    </w:rPr>
                    <w:t>00</w:t>
                  </w:r>
                  <w:r w:rsidRPr="000465C5">
                    <w:rPr>
                      <w:rFonts w:hAnsi="ＭＳ 明朝"/>
                      <w:spacing w:val="10"/>
                      <w:szCs w:val="21"/>
                      <w:u w:val="thick" w:color="FF0000"/>
                    </w:rPr>
                    <w:t>2317</w:t>
                  </w:r>
                </w:p>
              </w:tc>
              <w:tc>
                <w:tcPr>
                  <w:tcW w:w="747" w:type="dxa"/>
                  <w:tcBorders>
                    <w:top w:val="single" w:sz="2" w:space="0" w:color="auto"/>
                    <w:left w:val="single" w:sz="6" w:space="0" w:color="auto"/>
                    <w:bottom w:val="single" w:sz="2" w:space="0" w:color="auto"/>
                    <w:right w:val="single" w:sz="6" w:space="0" w:color="auto"/>
                  </w:tcBorders>
                </w:tcPr>
                <w:p w14:paraId="6AB39FCD"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0.0</w:t>
                  </w:r>
                  <w:r w:rsidRPr="000465C5">
                    <w:rPr>
                      <w:rFonts w:hAnsi="ＭＳ 明朝" w:hint="eastAsia"/>
                      <w:spacing w:val="10"/>
                      <w:szCs w:val="21"/>
                      <w:u w:val="thick" w:color="FF0000"/>
                    </w:rPr>
                    <w:t>00</w:t>
                  </w:r>
                  <w:r w:rsidRPr="000465C5">
                    <w:rPr>
                      <w:rFonts w:hAnsi="ＭＳ 明朝"/>
                      <w:spacing w:val="10"/>
                      <w:szCs w:val="21"/>
                      <w:u w:val="thick" w:color="FF0000"/>
                    </w:rPr>
                    <w:t>48</w:t>
                  </w:r>
                </w:p>
              </w:tc>
              <w:tc>
                <w:tcPr>
                  <w:tcW w:w="580" w:type="dxa"/>
                  <w:tcBorders>
                    <w:top w:val="single" w:sz="2" w:space="0" w:color="auto"/>
                    <w:left w:val="single" w:sz="6" w:space="0" w:color="auto"/>
                    <w:bottom w:val="single" w:sz="2" w:space="0" w:color="auto"/>
                    <w:right w:val="single" w:sz="6" w:space="0" w:color="auto"/>
                  </w:tcBorders>
                </w:tcPr>
                <w:p w14:paraId="08066A85"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94</w:t>
                  </w:r>
                </w:p>
              </w:tc>
              <w:tc>
                <w:tcPr>
                  <w:tcW w:w="498" w:type="dxa"/>
                  <w:tcBorders>
                    <w:top w:val="single" w:sz="2" w:space="0" w:color="auto"/>
                    <w:left w:val="single" w:sz="6" w:space="0" w:color="auto"/>
                    <w:bottom w:val="single" w:sz="2" w:space="0" w:color="auto"/>
                    <w:right w:val="single" w:sz="6" w:space="0" w:color="auto"/>
                  </w:tcBorders>
                  <w:vAlign w:val="bottom"/>
                </w:tcPr>
                <w:p w14:paraId="79312B22" w14:textId="77777777" w:rsidR="00C54202" w:rsidRPr="000465C5" w:rsidRDefault="00C54202" w:rsidP="00C54202">
                  <w:pPr>
                    <w:jc w:val="center"/>
                    <w:rPr>
                      <w:rFonts w:hAnsi="ＭＳ 明朝" w:cs="ＭＳ Ｐゴシック"/>
                      <w:spacing w:val="10"/>
                      <w:szCs w:val="21"/>
                      <w:u w:val="thick" w:color="FF0000"/>
                    </w:rPr>
                  </w:pPr>
                  <w:r w:rsidRPr="000465C5">
                    <w:rPr>
                      <w:rFonts w:hAnsi="ＭＳ 明朝" w:hint="eastAsia"/>
                      <w:spacing w:val="10"/>
                      <w:szCs w:val="21"/>
                      <w:u w:val="thick" w:color="FF0000"/>
                    </w:rPr>
                    <w:t xml:space="preserve">3.0 </w:t>
                  </w:r>
                </w:p>
              </w:tc>
              <w:tc>
                <w:tcPr>
                  <w:tcW w:w="993" w:type="dxa"/>
                  <w:tcBorders>
                    <w:top w:val="single" w:sz="2" w:space="0" w:color="auto"/>
                    <w:left w:val="single" w:sz="6" w:space="0" w:color="auto"/>
                    <w:bottom w:val="single" w:sz="2" w:space="0" w:color="auto"/>
                    <w:right w:val="single" w:sz="8" w:space="0" w:color="auto"/>
                  </w:tcBorders>
                </w:tcPr>
                <w:p w14:paraId="6E50A7BE" w14:textId="77777777" w:rsidR="00C54202" w:rsidRPr="000465C5" w:rsidRDefault="00C54202" w:rsidP="00C54202">
                  <w:pPr>
                    <w:widowControl/>
                    <w:spacing w:line="320" w:lineRule="atLeast"/>
                    <w:jc w:val="center"/>
                    <w:rPr>
                      <w:rFonts w:hAnsi="ＭＳ 明朝" w:cs="ＭＳ Ｐゴシック"/>
                      <w:spacing w:val="10"/>
                      <w:szCs w:val="21"/>
                      <w:u w:val="thick" w:color="FF0000"/>
                    </w:rPr>
                  </w:pPr>
                  <w:r w:rsidRPr="000465C5">
                    <w:rPr>
                      <w:rFonts w:hAnsi="ＭＳ 明朝" w:cs="ＭＳ Ｐゴシック" w:hint="eastAsia"/>
                      <w:spacing w:val="10"/>
                      <w:szCs w:val="21"/>
                      <w:u w:val="thick" w:color="FF0000"/>
                    </w:rPr>
                    <w:t>0.00154260</w:t>
                  </w:r>
                </w:p>
              </w:tc>
            </w:tr>
            <w:tr w:rsidR="00C54202" w:rsidRPr="00B463AB" w14:paraId="52923D69" w14:textId="77777777">
              <w:trPr>
                <w:cantSplit/>
                <w:trHeight w:val="111"/>
              </w:trPr>
              <w:tc>
                <w:tcPr>
                  <w:tcW w:w="1160" w:type="dxa"/>
                  <w:tcBorders>
                    <w:top w:val="single" w:sz="2" w:space="0" w:color="auto"/>
                    <w:left w:val="single" w:sz="8" w:space="0" w:color="auto"/>
                    <w:bottom w:val="single" w:sz="2" w:space="0" w:color="auto"/>
                    <w:right w:val="single" w:sz="8" w:space="0" w:color="auto"/>
                  </w:tcBorders>
                </w:tcPr>
                <w:p w14:paraId="5FA13A82"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hint="eastAsia"/>
                      <w:spacing w:val="10"/>
                      <w:szCs w:val="21"/>
                      <w:u w:val="thick" w:color="FF0000"/>
                    </w:rPr>
                    <w:lastRenderedPageBreak/>
                    <w:t>Ｅ</w:t>
                  </w:r>
                </w:p>
              </w:tc>
              <w:tc>
                <w:tcPr>
                  <w:tcW w:w="993" w:type="dxa"/>
                  <w:tcBorders>
                    <w:top w:val="single" w:sz="2" w:space="0" w:color="auto"/>
                    <w:left w:val="single" w:sz="8" w:space="0" w:color="auto"/>
                    <w:bottom w:val="single" w:sz="2" w:space="0" w:color="auto"/>
                    <w:right w:val="single" w:sz="6" w:space="0" w:color="auto"/>
                  </w:tcBorders>
                </w:tcPr>
                <w:p w14:paraId="474E8676"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0.00</w:t>
                  </w:r>
                  <w:r w:rsidRPr="000465C5">
                    <w:rPr>
                      <w:rFonts w:hAnsi="ＭＳ 明朝" w:hint="eastAsia"/>
                      <w:spacing w:val="10"/>
                      <w:szCs w:val="21"/>
                      <w:u w:val="thick" w:color="FF0000"/>
                    </w:rPr>
                    <w:t>00</w:t>
                  </w:r>
                  <w:r w:rsidRPr="000465C5">
                    <w:rPr>
                      <w:rFonts w:hAnsi="ＭＳ 明朝"/>
                      <w:spacing w:val="10"/>
                      <w:szCs w:val="21"/>
                      <w:u w:val="thick" w:color="FF0000"/>
                    </w:rPr>
                    <w:t>2945</w:t>
                  </w:r>
                </w:p>
              </w:tc>
              <w:tc>
                <w:tcPr>
                  <w:tcW w:w="747" w:type="dxa"/>
                  <w:tcBorders>
                    <w:top w:val="single" w:sz="2" w:space="0" w:color="auto"/>
                    <w:left w:val="single" w:sz="6" w:space="0" w:color="auto"/>
                    <w:bottom w:val="single" w:sz="2" w:space="0" w:color="auto"/>
                    <w:right w:val="single" w:sz="6" w:space="0" w:color="auto"/>
                  </w:tcBorders>
                </w:tcPr>
                <w:p w14:paraId="2A8932A9"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0.0</w:t>
                  </w:r>
                  <w:r w:rsidRPr="000465C5">
                    <w:rPr>
                      <w:rFonts w:hAnsi="ＭＳ 明朝" w:hint="eastAsia"/>
                      <w:spacing w:val="10"/>
                      <w:szCs w:val="21"/>
                      <w:u w:val="thick" w:color="FF0000"/>
                    </w:rPr>
                    <w:t>00</w:t>
                  </w:r>
                  <w:r w:rsidRPr="000465C5">
                    <w:rPr>
                      <w:rFonts w:hAnsi="ＭＳ 明朝"/>
                      <w:spacing w:val="10"/>
                      <w:szCs w:val="21"/>
                      <w:u w:val="thick" w:color="FF0000"/>
                    </w:rPr>
                    <w:t>61</w:t>
                  </w:r>
                </w:p>
              </w:tc>
              <w:tc>
                <w:tcPr>
                  <w:tcW w:w="580" w:type="dxa"/>
                  <w:tcBorders>
                    <w:top w:val="single" w:sz="2" w:space="0" w:color="auto"/>
                    <w:left w:val="single" w:sz="6" w:space="0" w:color="auto"/>
                    <w:bottom w:val="single" w:sz="2" w:space="0" w:color="auto"/>
                    <w:right w:val="single" w:sz="6" w:space="0" w:color="auto"/>
                  </w:tcBorders>
                </w:tcPr>
                <w:p w14:paraId="6C695668"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95</w:t>
                  </w:r>
                </w:p>
              </w:tc>
              <w:tc>
                <w:tcPr>
                  <w:tcW w:w="498" w:type="dxa"/>
                  <w:tcBorders>
                    <w:top w:val="single" w:sz="2" w:space="0" w:color="auto"/>
                    <w:left w:val="single" w:sz="6" w:space="0" w:color="auto"/>
                    <w:bottom w:val="single" w:sz="2" w:space="0" w:color="auto"/>
                    <w:right w:val="single" w:sz="6" w:space="0" w:color="auto"/>
                  </w:tcBorders>
                  <w:vAlign w:val="bottom"/>
                </w:tcPr>
                <w:p w14:paraId="2024CBE5" w14:textId="77777777" w:rsidR="00C54202" w:rsidRPr="000465C5" w:rsidRDefault="00C54202" w:rsidP="00C54202">
                  <w:pPr>
                    <w:jc w:val="center"/>
                    <w:rPr>
                      <w:rFonts w:hAnsi="ＭＳ 明朝" w:cs="ＭＳ Ｐゴシック"/>
                      <w:spacing w:val="10"/>
                      <w:szCs w:val="21"/>
                      <w:u w:val="thick" w:color="FF0000"/>
                    </w:rPr>
                  </w:pPr>
                  <w:r w:rsidRPr="000465C5">
                    <w:rPr>
                      <w:rFonts w:hAnsi="ＭＳ 明朝" w:hint="eastAsia"/>
                      <w:spacing w:val="10"/>
                      <w:szCs w:val="21"/>
                      <w:u w:val="thick" w:color="FF0000"/>
                    </w:rPr>
                    <w:t xml:space="preserve">3.0 </w:t>
                  </w:r>
                </w:p>
              </w:tc>
              <w:tc>
                <w:tcPr>
                  <w:tcW w:w="993" w:type="dxa"/>
                  <w:tcBorders>
                    <w:top w:val="single" w:sz="2" w:space="0" w:color="auto"/>
                    <w:left w:val="single" w:sz="6" w:space="0" w:color="auto"/>
                    <w:bottom w:val="single" w:sz="2" w:space="0" w:color="auto"/>
                    <w:right w:val="single" w:sz="8" w:space="0" w:color="auto"/>
                  </w:tcBorders>
                </w:tcPr>
                <w:p w14:paraId="3EAECA43" w14:textId="77777777" w:rsidR="00C54202" w:rsidRPr="000465C5" w:rsidRDefault="00C54202" w:rsidP="00C54202">
                  <w:pPr>
                    <w:widowControl/>
                    <w:spacing w:line="320" w:lineRule="atLeast"/>
                    <w:jc w:val="center"/>
                    <w:rPr>
                      <w:rFonts w:hAnsi="ＭＳ 明朝" w:cs="ＭＳ Ｐゴシック"/>
                      <w:spacing w:val="10"/>
                      <w:szCs w:val="21"/>
                      <w:u w:val="thick" w:color="FF0000"/>
                    </w:rPr>
                  </w:pPr>
                  <w:r w:rsidRPr="000465C5">
                    <w:rPr>
                      <w:rFonts w:hAnsi="ＭＳ 明朝" w:cs="ＭＳ Ｐゴシック" w:hint="eastAsia"/>
                      <w:spacing w:val="10"/>
                      <w:szCs w:val="21"/>
                      <w:u w:val="thick" w:color="FF0000"/>
                    </w:rPr>
                    <w:t>0.00191633</w:t>
                  </w:r>
                </w:p>
              </w:tc>
            </w:tr>
            <w:tr w:rsidR="00C54202" w:rsidRPr="00B463AB" w14:paraId="6A6E192D" w14:textId="77777777">
              <w:trPr>
                <w:cantSplit/>
                <w:trHeight w:val="111"/>
              </w:trPr>
              <w:tc>
                <w:tcPr>
                  <w:tcW w:w="1160" w:type="dxa"/>
                  <w:tcBorders>
                    <w:top w:val="single" w:sz="2" w:space="0" w:color="auto"/>
                    <w:left w:val="single" w:sz="8" w:space="0" w:color="auto"/>
                    <w:bottom w:val="single" w:sz="2" w:space="0" w:color="auto"/>
                    <w:right w:val="single" w:sz="8" w:space="0" w:color="auto"/>
                  </w:tcBorders>
                </w:tcPr>
                <w:p w14:paraId="4F4AD383"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hint="eastAsia"/>
                      <w:spacing w:val="10"/>
                      <w:szCs w:val="21"/>
                      <w:u w:val="thick" w:color="FF0000"/>
                    </w:rPr>
                    <w:t>Ｆ</w:t>
                  </w:r>
                </w:p>
              </w:tc>
              <w:tc>
                <w:tcPr>
                  <w:tcW w:w="993" w:type="dxa"/>
                  <w:tcBorders>
                    <w:top w:val="single" w:sz="2" w:space="0" w:color="auto"/>
                    <w:left w:val="single" w:sz="8" w:space="0" w:color="auto"/>
                    <w:bottom w:val="single" w:sz="2" w:space="0" w:color="auto"/>
                    <w:right w:val="single" w:sz="6" w:space="0" w:color="auto"/>
                  </w:tcBorders>
                </w:tcPr>
                <w:p w14:paraId="04A137CA"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0.00</w:t>
                  </w:r>
                  <w:r w:rsidRPr="000465C5">
                    <w:rPr>
                      <w:rFonts w:hAnsi="ＭＳ 明朝" w:hint="eastAsia"/>
                      <w:spacing w:val="10"/>
                      <w:szCs w:val="21"/>
                      <w:u w:val="thick" w:color="FF0000"/>
                    </w:rPr>
                    <w:t>00</w:t>
                  </w:r>
                  <w:r w:rsidRPr="000465C5">
                    <w:rPr>
                      <w:rFonts w:hAnsi="ＭＳ 明朝"/>
                      <w:spacing w:val="10"/>
                      <w:szCs w:val="21"/>
                      <w:u w:val="thick" w:color="FF0000"/>
                    </w:rPr>
                    <w:t>3428</w:t>
                  </w:r>
                </w:p>
              </w:tc>
              <w:tc>
                <w:tcPr>
                  <w:tcW w:w="747" w:type="dxa"/>
                  <w:tcBorders>
                    <w:top w:val="single" w:sz="2" w:space="0" w:color="auto"/>
                    <w:left w:val="single" w:sz="6" w:space="0" w:color="auto"/>
                    <w:bottom w:val="single" w:sz="2" w:space="0" w:color="auto"/>
                    <w:right w:val="single" w:sz="6" w:space="0" w:color="auto"/>
                  </w:tcBorders>
                </w:tcPr>
                <w:p w14:paraId="37E5E2C7"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0.0</w:t>
                  </w:r>
                  <w:r w:rsidRPr="000465C5">
                    <w:rPr>
                      <w:rFonts w:hAnsi="ＭＳ 明朝" w:hint="eastAsia"/>
                      <w:spacing w:val="10"/>
                      <w:szCs w:val="21"/>
                      <w:u w:val="thick" w:color="FF0000"/>
                    </w:rPr>
                    <w:t>00</w:t>
                  </w:r>
                  <w:r w:rsidRPr="000465C5">
                    <w:rPr>
                      <w:rFonts w:hAnsi="ＭＳ 明朝"/>
                      <w:spacing w:val="10"/>
                      <w:szCs w:val="21"/>
                      <w:u w:val="thick" w:color="FF0000"/>
                    </w:rPr>
                    <w:t>71</w:t>
                  </w:r>
                </w:p>
              </w:tc>
              <w:tc>
                <w:tcPr>
                  <w:tcW w:w="580" w:type="dxa"/>
                  <w:tcBorders>
                    <w:top w:val="single" w:sz="2" w:space="0" w:color="auto"/>
                    <w:left w:val="single" w:sz="6" w:space="0" w:color="auto"/>
                    <w:bottom w:val="single" w:sz="2" w:space="0" w:color="auto"/>
                    <w:right w:val="single" w:sz="6" w:space="0" w:color="auto"/>
                  </w:tcBorders>
                </w:tcPr>
                <w:p w14:paraId="0939AE15"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96</w:t>
                  </w:r>
                </w:p>
              </w:tc>
              <w:tc>
                <w:tcPr>
                  <w:tcW w:w="498" w:type="dxa"/>
                  <w:tcBorders>
                    <w:top w:val="single" w:sz="2" w:space="0" w:color="auto"/>
                    <w:left w:val="single" w:sz="6" w:space="0" w:color="auto"/>
                    <w:bottom w:val="single" w:sz="2" w:space="0" w:color="auto"/>
                    <w:right w:val="single" w:sz="6" w:space="0" w:color="auto"/>
                  </w:tcBorders>
                  <w:vAlign w:val="bottom"/>
                </w:tcPr>
                <w:p w14:paraId="04D8218A" w14:textId="77777777" w:rsidR="00C54202" w:rsidRPr="000465C5" w:rsidRDefault="00C54202" w:rsidP="00C54202">
                  <w:pPr>
                    <w:jc w:val="center"/>
                    <w:rPr>
                      <w:rFonts w:hAnsi="ＭＳ 明朝" w:cs="ＭＳ Ｐゴシック"/>
                      <w:spacing w:val="10"/>
                      <w:szCs w:val="21"/>
                      <w:u w:val="thick" w:color="FF0000"/>
                    </w:rPr>
                  </w:pPr>
                  <w:r w:rsidRPr="000465C5">
                    <w:rPr>
                      <w:rFonts w:hAnsi="ＭＳ 明朝" w:hint="eastAsia"/>
                      <w:spacing w:val="10"/>
                      <w:szCs w:val="21"/>
                      <w:u w:val="thick" w:color="FF0000"/>
                    </w:rPr>
                    <w:t xml:space="preserve">3.0 </w:t>
                  </w:r>
                </w:p>
              </w:tc>
              <w:tc>
                <w:tcPr>
                  <w:tcW w:w="993" w:type="dxa"/>
                  <w:tcBorders>
                    <w:top w:val="single" w:sz="2" w:space="0" w:color="auto"/>
                    <w:left w:val="single" w:sz="6" w:space="0" w:color="auto"/>
                    <w:bottom w:val="single" w:sz="2" w:space="0" w:color="auto"/>
                    <w:right w:val="single" w:sz="8" w:space="0" w:color="auto"/>
                  </w:tcBorders>
                </w:tcPr>
                <w:p w14:paraId="728B70AA" w14:textId="77777777" w:rsidR="00C54202" w:rsidRPr="000465C5" w:rsidRDefault="00C54202" w:rsidP="00C54202">
                  <w:pPr>
                    <w:widowControl/>
                    <w:spacing w:line="320" w:lineRule="atLeast"/>
                    <w:jc w:val="center"/>
                    <w:rPr>
                      <w:rFonts w:hAnsi="ＭＳ 明朝" w:cs="ＭＳ Ｐゴシック"/>
                      <w:spacing w:val="10"/>
                      <w:szCs w:val="21"/>
                      <w:u w:val="thick" w:color="FF0000"/>
                    </w:rPr>
                  </w:pPr>
                  <w:r w:rsidRPr="000465C5">
                    <w:rPr>
                      <w:rFonts w:hAnsi="ＭＳ 明朝" w:cs="ＭＳ Ｐゴシック" w:hint="eastAsia"/>
                      <w:spacing w:val="10"/>
                      <w:szCs w:val="21"/>
                      <w:u w:val="thick" w:color="FF0000"/>
                    </w:rPr>
                    <w:t>0.00222908</w:t>
                  </w:r>
                </w:p>
              </w:tc>
            </w:tr>
            <w:tr w:rsidR="00C54202" w:rsidRPr="00B463AB" w14:paraId="4249FA1D" w14:textId="77777777">
              <w:trPr>
                <w:cantSplit/>
                <w:trHeight w:val="111"/>
              </w:trPr>
              <w:tc>
                <w:tcPr>
                  <w:tcW w:w="1160" w:type="dxa"/>
                  <w:tcBorders>
                    <w:top w:val="single" w:sz="2" w:space="0" w:color="auto"/>
                    <w:left w:val="single" w:sz="8" w:space="0" w:color="auto"/>
                    <w:bottom w:val="single" w:sz="2" w:space="0" w:color="auto"/>
                    <w:right w:val="single" w:sz="8" w:space="0" w:color="auto"/>
                  </w:tcBorders>
                </w:tcPr>
                <w:p w14:paraId="1CC8B116"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hint="eastAsia"/>
                      <w:spacing w:val="10"/>
                      <w:szCs w:val="21"/>
                      <w:u w:val="thick" w:color="FF0000"/>
                    </w:rPr>
                    <w:t>Ｇ</w:t>
                  </w:r>
                </w:p>
              </w:tc>
              <w:tc>
                <w:tcPr>
                  <w:tcW w:w="993" w:type="dxa"/>
                  <w:tcBorders>
                    <w:top w:val="single" w:sz="2" w:space="0" w:color="auto"/>
                    <w:left w:val="single" w:sz="8" w:space="0" w:color="auto"/>
                    <w:bottom w:val="single" w:sz="4" w:space="0" w:color="auto"/>
                    <w:right w:val="single" w:sz="6" w:space="0" w:color="auto"/>
                  </w:tcBorders>
                </w:tcPr>
                <w:p w14:paraId="5A3E5562"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0.00</w:t>
                  </w:r>
                  <w:r w:rsidRPr="000465C5">
                    <w:rPr>
                      <w:rFonts w:hAnsi="ＭＳ 明朝" w:hint="eastAsia"/>
                      <w:spacing w:val="10"/>
                      <w:szCs w:val="21"/>
                      <w:u w:val="thick" w:color="FF0000"/>
                    </w:rPr>
                    <w:t>00</w:t>
                  </w:r>
                  <w:r w:rsidRPr="000465C5">
                    <w:rPr>
                      <w:rFonts w:hAnsi="ＭＳ 明朝"/>
                      <w:spacing w:val="10"/>
                      <w:szCs w:val="21"/>
                      <w:u w:val="thick" w:color="FF0000"/>
                    </w:rPr>
                    <w:t>4538</w:t>
                  </w:r>
                </w:p>
              </w:tc>
              <w:tc>
                <w:tcPr>
                  <w:tcW w:w="747" w:type="dxa"/>
                  <w:tcBorders>
                    <w:top w:val="single" w:sz="2" w:space="0" w:color="auto"/>
                    <w:left w:val="single" w:sz="6" w:space="0" w:color="auto"/>
                    <w:bottom w:val="single" w:sz="2" w:space="0" w:color="auto"/>
                    <w:right w:val="single" w:sz="6" w:space="0" w:color="auto"/>
                  </w:tcBorders>
                </w:tcPr>
                <w:p w14:paraId="245E79E1"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0.0</w:t>
                  </w:r>
                  <w:r w:rsidRPr="000465C5">
                    <w:rPr>
                      <w:rFonts w:hAnsi="ＭＳ 明朝" w:hint="eastAsia"/>
                      <w:spacing w:val="10"/>
                      <w:szCs w:val="21"/>
                      <w:u w:val="thick" w:color="FF0000"/>
                    </w:rPr>
                    <w:t>00</w:t>
                  </w:r>
                  <w:r w:rsidRPr="000465C5">
                    <w:rPr>
                      <w:rFonts w:hAnsi="ＭＳ 明朝"/>
                      <w:spacing w:val="10"/>
                      <w:szCs w:val="21"/>
                      <w:u w:val="thick" w:color="FF0000"/>
                    </w:rPr>
                    <w:t>94</w:t>
                  </w:r>
                </w:p>
              </w:tc>
              <w:tc>
                <w:tcPr>
                  <w:tcW w:w="580" w:type="dxa"/>
                  <w:tcBorders>
                    <w:top w:val="single" w:sz="2" w:space="0" w:color="auto"/>
                    <w:left w:val="single" w:sz="6" w:space="0" w:color="auto"/>
                    <w:bottom w:val="single" w:sz="2" w:space="0" w:color="auto"/>
                    <w:right w:val="single" w:sz="6" w:space="0" w:color="auto"/>
                  </w:tcBorders>
                </w:tcPr>
                <w:p w14:paraId="57766815"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97</w:t>
                  </w:r>
                </w:p>
              </w:tc>
              <w:tc>
                <w:tcPr>
                  <w:tcW w:w="498" w:type="dxa"/>
                  <w:tcBorders>
                    <w:top w:val="single" w:sz="2" w:space="0" w:color="auto"/>
                    <w:left w:val="single" w:sz="6" w:space="0" w:color="auto"/>
                    <w:bottom w:val="single" w:sz="2" w:space="0" w:color="auto"/>
                    <w:right w:val="single" w:sz="6" w:space="0" w:color="auto"/>
                  </w:tcBorders>
                  <w:vAlign w:val="bottom"/>
                </w:tcPr>
                <w:p w14:paraId="7483C212" w14:textId="77777777" w:rsidR="00C54202" w:rsidRPr="000465C5" w:rsidRDefault="00C54202" w:rsidP="00C54202">
                  <w:pPr>
                    <w:jc w:val="center"/>
                    <w:rPr>
                      <w:rFonts w:hAnsi="ＭＳ 明朝" w:cs="ＭＳ Ｐゴシック"/>
                      <w:spacing w:val="10"/>
                      <w:szCs w:val="21"/>
                      <w:u w:val="thick" w:color="FF0000"/>
                    </w:rPr>
                  </w:pPr>
                  <w:r w:rsidRPr="000465C5">
                    <w:rPr>
                      <w:rFonts w:hAnsi="ＭＳ 明朝" w:hint="eastAsia"/>
                      <w:spacing w:val="10"/>
                      <w:szCs w:val="21"/>
                      <w:u w:val="thick" w:color="FF0000"/>
                    </w:rPr>
                    <w:t xml:space="preserve">2.5 </w:t>
                  </w:r>
                </w:p>
              </w:tc>
              <w:tc>
                <w:tcPr>
                  <w:tcW w:w="993" w:type="dxa"/>
                  <w:tcBorders>
                    <w:top w:val="single" w:sz="2" w:space="0" w:color="auto"/>
                    <w:left w:val="single" w:sz="6" w:space="0" w:color="auto"/>
                    <w:bottom w:val="single" w:sz="2" w:space="0" w:color="auto"/>
                    <w:right w:val="single" w:sz="8" w:space="0" w:color="auto"/>
                  </w:tcBorders>
                </w:tcPr>
                <w:p w14:paraId="7DB92193" w14:textId="77777777" w:rsidR="00C54202" w:rsidRPr="000465C5" w:rsidRDefault="00C54202" w:rsidP="00C54202">
                  <w:pPr>
                    <w:widowControl/>
                    <w:spacing w:line="320" w:lineRule="atLeast"/>
                    <w:jc w:val="center"/>
                    <w:rPr>
                      <w:rFonts w:hAnsi="ＭＳ 明朝" w:cs="ＭＳ Ｐゴシック"/>
                      <w:spacing w:val="10"/>
                      <w:szCs w:val="21"/>
                      <w:u w:val="thick" w:color="FF0000"/>
                    </w:rPr>
                  </w:pPr>
                  <w:r w:rsidRPr="000465C5">
                    <w:rPr>
                      <w:rFonts w:hAnsi="ＭＳ 明朝" w:cs="ＭＳ Ｐゴシック" w:hint="eastAsia"/>
                      <w:spacing w:val="10"/>
                      <w:szCs w:val="21"/>
                      <w:u w:val="thick" w:color="FF0000"/>
                    </w:rPr>
                    <w:t>0.00243984</w:t>
                  </w:r>
                </w:p>
              </w:tc>
            </w:tr>
            <w:tr w:rsidR="00C54202" w:rsidRPr="00B463AB" w14:paraId="3070920B" w14:textId="77777777">
              <w:trPr>
                <w:cantSplit/>
                <w:trHeight w:val="111"/>
              </w:trPr>
              <w:tc>
                <w:tcPr>
                  <w:tcW w:w="1160" w:type="dxa"/>
                  <w:tcBorders>
                    <w:top w:val="single" w:sz="2" w:space="0" w:color="auto"/>
                    <w:left w:val="single" w:sz="8" w:space="0" w:color="auto"/>
                    <w:bottom w:val="single" w:sz="8" w:space="0" w:color="auto"/>
                    <w:right w:val="single" w:sz="8" w:space="0" w:color="auto"/>
                  </w:tcBorders>
                </w:tcPr>
                <w:p w14:paraId="2B0D122A"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hint="eastAsia"/>
                      <w:spacing w:val="10"/>
                      <w:szCs w:val="21"/>
                      <w:u w:val="thick" w:color="FF0000"/>
                    </w:rPr>
                    <w:t>Ｈ</w:t>
                  </w:r>
                </w:p>
              </w:tc>
              <w:tc>
                <w:tcPr>
                  <w:tcW w:w="993" w:type="dxa"/>
                  <w:tcBorders>
                    <w:top w:val="single" w:sz="4" w:space="0" w:color="auto"/>
                    <w:left w:val="single" w:sz="8" w:space="0" w:color="auto"/>
                    <w:bottom w:val="single" w:sz="8" w:space="0" w:color="auto"/>
                    <w:right w:val="single" w:sz="6" w:space="0" w:color="auto"/>
                  </w:tcBorders>
                </w:tcPr>
                <w:p w14:paraId="2F7E90C1"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0.00</w:t>
                  </w:r>
                  <w:r w:rsidRPr="000465C5">
                    <w:rPr>
                      <w:rFonts w:hAnsi="ＭＳ 明朝" w:hint="eastAsia"/>
                      <w:spacing w:val="10"/>
                      <w:szCs w:val="21"/>
                      <w:u w:val="thick" w:color="FF0000"/>
                    </w:rPr>
                    <w:t>00</w:t>
                  </w:r>
                  <w:r w:rsidRPr="000465C5">
                    <w:rPr>
                      <w:rFonts w:hAnsi="ＭＳ 明朝"/>
                      <w:spacing w:val="10"/>
                      <w:szCs w:val="21"/>
                      <w:u w:val="thick" w:color="FF0000"/>
                    </w:rPr>
                    <w:t>5987</w:t>
                  </w:r>
                </w:p>
              </w:tc>
              <w:tc>
                <w:tcPr>
                  <w:tcW w:w="747" w:type="dxa"/>
                  <w:tcBorders>
                    <w:top w:val="single" w:sz="2" w:space="0" w:color="auto"/>
                    <w:left w:val="single" w:sz="6" w:space="0" w:color="auto"/>
                    <w:bottom w:val="single" w:sz="8" w:space="0" w:color="auto"/>
                    <w:right w:val="single" w:sz="6" w:space="0" w:color="auto"/>
                  </w:tcBorders>
                </w:tcPr>
                <w:p w14:paraId="2583F822"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00</w:t>
                  </w:r>
                  <w:r w:rsidRPr="000465C5">
                    <w:rPr>
                      <w:rFonts w:hAnsi="ＭＳ 明朝"/>
                      <w:spacing w:val="10"/>
                      <w:szCs w:val="21"/>
                      <w:u w:val="thick" w:color="FF0000"/>
                    </w:rPr>
                    <w:t>124</w:t>
                  </w:r>
                </w:p>
              </w:tc>
              <w:tc>
                <w:tcPr>
                  <w:tcW w:w="580" w:type="dxa"/>
                  <w:tcBorders>
                    <w:top w:val="single" w:sz="2" w:space="0" w:color="auto"/>
                    <w:left w:val="single" w:sz="6" w:space="0" w:color="auto"/>
                    <w:bottom w:val="single" w:sz="8" w:space="0" w:color="auto"/>
                    <w:right w:val="single" w:sz="6" w:space="0" w:color="auto"/>
                  </w:tcBorders>
                </w:tcPr>
                <w:p w14:paraId="52D2F6C9" w14:textId="77777777" w:rsidR="00C54202" w:rsidRPr="000465C5" w:rsidRDefault="00C54202" w:rsidP="00C54202">
                  <w:pPr>
                    <w:spacing w:line="320" w:lineRule="atLeast"/>
                    <w:jc w:val="center"/>
                    <w:rPr>
                      <w:rFonts w:hAnsi="ＭＳ 明朝"/>
                      <w:spacing w:val="10"/>
                      <w:szCs w:val="21"/>
                      <w:u w:val="thick" w:color="FF0000"/>
                    </w:rPr>
                  </w:pPr>
                  <w:r w:rsidRPr="000465C5">
                    <w:rPr>
                      <w:rFonts w:hAnsi="ＭＳ 明朝"/>
                      <w:spacing w:val="10"/>
                      <w:szCs w:val="21"/>
                      <w:u w:val="thick" w:color="FF0000"/>
                    </w:rPr>
                    <w:t>0.</w:t>
                  </w:r>
                  <w:r w:rsidRPr="000465C5">
                    <w:rPr>
                      <w:rFonts w:hAnsi="ＭＳ 明朝" w:hint="eastAsia"/>
                      <w:spacing w:val="10"/>
                      <w:szCs w:val="21"/>
                      <w:u w:val="thick" w:color="FF0000"/>
                    </w:rPr>
                    <w:t>975</w:t>
                  </w:r>
                </w:p>
              </w:tc>
              <w:tc>
                <w:tcPr>
                  <w:tcW w:w="498" w:type="dxa"/>
                  <w:tcBorders>
                    <w:top w:val="single" w:sz="2" w:space="0" w:color="auto"/>
                    <w:left w:val="single" w:sz="6" w:space="0" w:color="auto"/>
                    <w:bottom w:val="single" w:sz="8" w:space="0" w:color="auto"/>
                    <w:right w:val="single" w:sz="6" w:space="0" w:color="auto"/>
                  </w:tcBorders>
                  <w:vAlign w:val="bottom"/>
                </w:tcPr>
                <w:p w14:paraId="02524CF9" w14:textId="77777777" w:rsidR="00C54202" w:rsidRPr="000465C5" w:rsidRDefault="00C54202" w:rsidP="00C54202">
                  <w:pPr>
                    <w:jc w:val="center"/>
                    <w:rPr>
                      <w:rFonts w:hAnsi="ＭＳ 明朝" w:cs="ＭＳ Ｐゴシック"/>
                      <w:spacing w:val="10"/>
                      <w:szCs w:val="21"/>
                      <w:u w:val="thick" w:color="FF0000"/>
                    </w:rPr>
                  </w:pPr>
                  <w:r w:rsidRPr="000465C5">
                    <w:rPr>
                      <w:rFonts w:hAnsi="ＭＳ 明朝" w:hint="eastAsia"/>
                      <w:spacing w:val="10"/>
                      <w:szCs w:val="21"/>
                      <w:u w:val="thick" w:color="FF0000"/>
                    </w:rPr>
                    <w:t xml:space="preserve">2.2 </w:t>
                  </w:r>
                </w:p>
              </w:tc>
              <w:tc>
                <w:tcPr>
                  <w:tcW w:w="993" w:type="dxa"/>
                  <w:tcBorders>
                    <w:top w:val="single" w:sz="2" w:space="0" w:color="auto"/>
                    <w:left w:val="single" w:sz="6" w:space="0" w:color="auto"/>
                    <w:bottom w:val="single" w:sz="8" w:space="0" w:color="auto"/>
                    <w:right w:val="single" w:sz="8" w:space="0" w:color="auto"/>
                  </w:tcBorders>
                </w:tcPr>
                <w:p w14:paraId="2A5F98AB" w14:textId="77777777" w:rsidR="00C54202" w:rsidRPr="000465C5" w:rsidRDefault="00C54202" w:rsidP="00C54202">
                  <w:pPr>
                    <w:widowControl/>
                    <w:spacing w:line="320" w:lineRule="atLeast"/>
                    <w:jc w:val="center"/>
                    <w:rPr>
                      <w:rFonts w:hAnsi="ＭＳ 明朝" w:cs="ＭＳ Ｐゴシック"/>
                      <w:spacing w:val="10"/>
                      <w:szCs w:val="21"/>
                      <w:u w:val="thick" w:color="FF0000"/>
                    </w:rPr>
                  </w:pPr>
                  <w:r w:rsidRPr="000465C5">
                    <w:rPr>
                      <w:rFonts w:hAnsi="ＭＳ 明朝" w:cs="ＭＳ Ｐゴシック" w:hint="eastAsia"/>
                      <w:spacing w:val="10"/>
                      <w:szCs w:val="21"/>
                      <w:u w:val="thick" w:color="FF0000"/>
                    </w:rPr>
                    <w:t>0.00280987</w:t>
                  </w:r>
                </w:p>
              </w:tc>
            </w:tr>
          </w:tbl>
          <w:p w14:paraId="699F8A22" w14:textId="77777777" w:rsidR="00B10083" w:rsidRDefault="00B10083" w:rsidP="00E24B66">
            <w:pPr>
              <w:pStyle w:val="3"/>
              <w:tabs>
                <w:tab w:val="left" w:pos="-1760"/>
              </w:tabs>
              <w:ind w:leftChars="104" w:left="318" w:hangingChars="95" w:hanging="152"/>
              <w:rPr>
                <w:rFonts w:hAnsi="ＭＳ 明朝"/>
                <w:sz w:val="16"/>
                <w:szCs w:val="16"/>
              </w:rPr>
            </w:pPr>
          </w:p>
          <w:p w14:paraId="288327E6" w14:textId="77777777" w:rsidR="00B10083" w:rsidRDefault="00B10083" w:rsidP="00E24B66">
            <w:pPr>
              <w:pStyle w:val="3"/>
              <w:tabs>
                <w:tab w:val="left" w:pos="-1760"/>
              </w:tabs>
              <w:ind w:leftChars="104" w:left="318" w:hangingChars="95" w:hanging="152"/>
              <w:rPr>
                <w:rFonts w:hAnsi="ＭＳ 明朝"/>
                <w:sz w:val="16"/>
                <w:szCs w:val="16"/>
              </w:rPr>
            </w:pPr>
          </w:p>
          <w:p w14:paraId="4A9E6B76" w14:textId="77777777" w:rsidR="00B10083" w:rsidRDefault="00B10083" w:rsidP="00E24B66">
            <w:pPr>
              <w:pStyle w:val="3"/>
              <w:tabs>
                <w:tab w:val="left" w:pos="-1760"/>
              </w:tabs>
              <w:ind w:leftChars="104" w:left="318" w:hangingChars="95" w:hanging="152"/>
              <w:rPr>
                <w:rFonts w:hAnsi="ＭＳ 明朝"/>
                <w:sz w:val="16"/>
                <w:szCs w:val="16"/>
              </w:rPr>
            </w:pPr>
          </w:p>
          <w:p w14:paraId="3A8D5D97" w14:textId="77777777" w:rsidR="00B10083" w:rsidRDefault="00B10083" w:rsidP="00E24B66">
            <w:pPr>
              <w:pStyle w:val="3"/>
              <w:tabs>
                <w:tab w:val="left" w:pos="-1760"/>
              </w:tabs>
              <w:ind w:leftChars="104" w:left="318" w:hangingChars="95" w:hanging="152"/>
              <w:rPr>
                <w:rFonts w:hAnsi="ＭＳ 明朝"/>
                <w:sz w:val="16"/>
                <w:szCs w:val="16"/>
              </w:rPr>
            </w:pPr>
          </w:p>
          <w:p w14:paraId="5C4C4DE2" w14:textId="77777777" w:rsidR="00B10083" w:rsidRDefault="00B10083" w:rsidP="00E24B66">
            <w:pPr>
              <w:pStyle w:val="3"/>
              <w:tabs>
                <w:tab w:val="left" w:pos="-1760"/>
              </w:tabs>
              <w:ind w:leftChars="104" w:left="318" w:hangingChars="95" w:hanging="152"/>
              <w:rPr>
                <w:rFonts w:hAnsi="ＭＳ 明朝"/>
                <w:sz w:val="16"/>
                <w:szCs w:val="16"/>
              </w:rPr>
            </w:pPr>
          </w:p>
          <w:p w14:paraId="7654C3BF" w14:textId="77777777" w:rsidR="0011713D" w:rsidRDefault="0011713D" w:rsidP="00E24B66">
            <w:pPr>
              <w:pStyle w:val="3"/>
              <w:tabs>
                <w:tab w:val="left" w:pos="-1760"/>
              </w:tabs>
              <w:ind w:leftChars="104" w:left="318" w:hangingChars="95" w:hanging="152"/>
              <w:rPr>
                <w:rFonts w:hAnsi="ＭＳ 明朝"/>
                <w:sz w:val="16"/>
                <w:szCs w:val="16"/>
              </w:rPr>
            </w:pPr>
          </w:p>
          <w:p w14:paraId="2CE65EC3" w14:textId="77777777" w:rsidR="00B10083" w:rsidRDefault="00B10083" w:rsidP="00E24B66">
            <w:pPr>
              <w:pStyle w:val="3"/>
              <w:tabs>
                <w:tab w:val="left" w:pos="-1760"/>
              </w:tabs>
              <w:ind w:leftChars="104" w:left="318" w:hangingChars="95" w:hanging="152"/>
              <w:rPr>
                <w:rFonts w:hAnsi="ＭＳ 明朝"/>
                <w:sz w:val="16"/>
                <w:szCs w:val="16"/>
              </w:rPr>
            </w:pPr>
          </w:p>
          <w:p w14:paraId="1CCE39BB" w14:textId="77777777" w:rsidR="00C54202" w:rsidRPr="00E24B66" w:rsidRDefault="00C54202" w:rsidP="00E24B66">
            <w:pPr>
              <w:pStyle w:val="3"/>
              <w:tabs>
                <w:tab w:val="left" w:pos="-1760"/>
              </w:tabs>
              <w:ind w:leftChars="104" w:left="318" w:hangingChars="95" w:hanging="152"/>
              <w:rPr>
                <w:rFonts w:hAnsi="ＭＳ 明朝"/>
                <w:sz w:val="16"/>
                <w:szCs w:val="16"/>
              </w:rPr>
            </w:pPr>
            <w:r w:rsidRPr="00A2577E">
              <w:rPr>
                <w:rFonts w:hAnsi="ＭＳ 明朝" w:hint="eastAsia"/>
                <w:sz w:val="16"/>
                <w:szCs w:val="16"/>
                <w:u w:val="thick" w:color="FF0000"/>
              </w:rPr>
              <w:t>(2)</w:t>
            </w:r>
            <w:r w:rsidRPr="00E24B66">
              <w:rPr>
                <w:rFonts w:hAnsi="ＭＳ 明朝" w:hint="eastAsia"/>
                <w:sz w:val="16"/>
                <w:szCs w:val="16"/>
              </w:rPr>
              <w:t xml:space="preserve"> Ｘは、輸出の日から決済の期限までの期間の日数（当該日数が３０日未満の場合は３０日）</w:t>
            </w:r>
            <w:r w:rsidRPr="00A2577E">
              <w:rPr>
                <w:rFonts w:hAnsi="ＭＳ 明朝" w:hint="eastAsia"/>
                <w:sz w:val="16"/>
                <w:szCs w:val="16"/>
                <w:u w:val="thick" w:color="FF0000"/>
              </w:rPr>
              <w:t>又はユーザンス期間（輸出等の日を起算点とする期間に限る。）</w:t>
            </w:r>
            <w:r w:rsidRPr="00E24B66">
              <w:rPr>
                <w:rFonts w:hAnsi="ＭＳ 明朝" w:hint="eastAsia"/>
                <w:sz w:val="16"/>
                <w:szCs w:val="16"/>
              </w:rPr>
              <w:t>とする。</w:t>
            </w:r>
          </w:p>
          <w:p w14:paraId="2E897B13" w14:textId="77777777" w:rsidR="00C54202" w:rsidRPr="004A25A9" w:rsidRDefault="00C54202" w:rsidP="00C54202">
            <w:pPr>
              <w:ind w:leftChars="104" w:left="318" w:hangingChars="95" w:hanging="152"/>
              <w:rPr>
                <w:rFonts w:hAnsi="ＭＳ 明朝"/>
                <w:u w:val="thick"/>
              </w:rPr>
            </w:pPr>
            <w:r w:rsidRPr="00A2577E">
              <w:rPr>
                <w:rFonts w:hAnsi="ＭＳ 明朝" w:hint="eastAsia"/>
                <w:u w:val="thick" w:color="FF0000"/>
              </w:rPr>
              <w:t>(3) 係数ｄは、ＩＬＣにより決済される輸出契約の場合、政府開発援助契約等に該当する輸出契約の場合又は代金の支払人が保険契約締結日に</w:t>
            </w:r>
            <w:r w:rsidRPr="00A2577E">
              <w:rPr>
                <w:rFonts w:hAnsi="ＭＳ 明朝" w:hint="eastAsia"/>
                <w:color w:val="000000"/>
                <w:u w:val="thick" w:color="FF0000"/>
              </w:rPr>
              <w:t>おいて</w:t>
            </w:r>
            <w:r w:rsidRPr="00A2577E">
              <w:rPr>
                <w:rFonts w:hAnsi="ＭＳ 明朝" w:hint="eastAsia"/>
                <w:u w:val="thick" w:color="FF0000"/>
              </w:rPr>
              <w:t>ＧＳ格、ＧＡ格、ＧＥ格、ＥＥ格若しくはＥＡ格の輸出契約（ＩＬＣにより決済されるもの及び政府開発援助契約等を除く。以下(3)において同じ。）の場合は１．０とし、代金の支払人が保険契約締結日に</w:t>
            </w:r>
            <w:r w:rsidRPr="00A2577E">
              <w:rPr>
                <w:rFonts w:hAnsi="ＭＳ 明朝" w:hint="eastAsia"/>
                <w:color w:val="000000"/>
                <w:u w:val="thick" w:color="FF0000"/>
              </w:rPr>
              <w:t>おいて</w:t>
            </w:r>
            <w:r w:rsidRPr="00A2577E">
              <w:rPr>
                <w:rFonts w:hAnsi="ＭＳ 明朝" w:hint="eastAsia"/>
                <w:u w:val="thick" w:color="FF0000"/>
              </w:rPr>
              <w:t>ＥＭ格又はＥＦ格の輸出契約の場合は１５．０とする。</w:t>
            </w:r>
          </w:p>
          <w:p w14:paraId="6B434DF5" w14:textId="77777777" w:rsidR="001D147B" w:rsidRDefault="001D147B" w:rsidP="00E24B66">
            <w:pPr>
              <w:ind w:left="320" w:hangingChars="200" w:hanging="320"/>
              <w:rPr>
                <w:rFonts w:hAnsi="ＭＳ 明朝"/>
              </w:rPr>
            </w:pPr>
          </w:p>
          <w:p w14:paraId="1012A9D7" w14:textId="77777777" w:rsidR="00C54202" w:rsidRPr="00E24B66" w:rsidRDefault="00C54202" w:rsidP="00E24B66">
            <w:pPr>
              <w:ind w:left="320" w:hangingChars="200" w:hanging="320"/>
              <w:rPr>
                <w:rFonts w:hAnsi="ＭＳ 明朝"/>
              </w:rPr>
            </w:pPr>
            <w:r w:rsidRPr="00E24B66">
              <w:rPr>
                <w:rFonts w:hAnsi="ＭＳ 明朝" w:hint="eastAsia"/>
              </w:rPr>
              <w:t>［５］輸出手形保険約款に係る保険料率は、別表第３のとおりとする。ただし、非常事由に係る場合の保険料率は、同表の率に荷為替手形の支払国の下表に掲げる国別倍率を乗じて得た率とする。</w:t>
            </w:r>
          </w:p>
          <w:tbl>
            <w:tblPr>
              <w:tblW w:w="6107" w:type="dxa"/>
              <w:tblInd w:w="7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223"/>
              <w:gridCol w:w="605"/>
              <w:gridCol w:w="610"/>
              <w:gridCol w:w="625"/>
              <w:gridCol w:w="599"/>
              <w:gridCol w:w="610"/>
              <w:gridCol w:w="610"/>
              <w:gridCol w:w="615"/>
              <w:gridCol w:w="610"/>
            </w:tblGrid>
            <w:tr w:rsidR="00C615C1" w:rsidRPr="004F2E8A" w14:paraId="77B2EB13" w14:textId="77777777">
              <w:trPr>
                <w:cantSplit/>
                <w:trHeight w:val="230"/>
              </w:trPr>
              <w:tc>
                <w:tcPr>
                  <w:tcW w:w="1223" w:type="dxa"/>
                  <w:tcBorders>
                    <w:top w:val="single" w:sz="4" w:space="0" w:color="auto"/>
                    <w:left w:val="single" w:sz="4" w:space="0" w:color="auto"/>
                    <w:bottom w:val="single" w:sz="8" w:space="0" w:color="auto"/>
                    <w:right w:val="single" w:sz="8" w:space="0" w:color="auto"/>
                  </w:tcBorders>
                  <w:vAlign w:val="bottom"/>
                </w:tcPr>
                <w:p w14:paraId="370A5E12" w14:textId="77777777" w:rsidR="00C54202" w:rsidRPr="004F2E8A" w:rsidRDefault="00C54202" w:rsidP="00C54202">
                  <w:pPr>
                    <w:jc w:val="center"/>
                    <w:rPr>
                      <w:spacing w:val="10"/>
                      <w:szCs w:val="21"/>
                    </w:rPr>
                  </w:pPr>
                  <w:r w:rsidRPr="004F2E8A">
                    <w:rPr>
                      <w:rFonts w:hint="eastAsia"/>
                      <w:spacing w:val="10"/>
                      <w:szCs w:val="21"/>
                    </w:rPr>
                    <w:t>国カテゴリー</w:t>
                  </w:r>
                </w:p>
              </w:tc>
              <w:tc>
                <w:tcPr>
                  <w:tcW w:w="605" w:type="dxa"/>
                  <w:tcBorders>
                    <w:top w:val="single" w:sz="4" w:space="0" w:color="auto"/>
                    <w:left w:val="single" w:sz="4" w:space="0" w:color="auto"/>
                    <w:bottom w:val="single" w:sz="8" w:space="0" w:color="auto"/>
                    <w:right w:val="single" w:sz="8" w:space="0" w:color="auto"/>
                  </w:tcBorders>
                  <w:vAlign w:val="bottom"/>
                </w:tcPr>
                <w:p w14:paraId="23C79E86" w14:textId="77777777" w:rsidR="00C54202" w:rsidRPr="004F2E8A" w:rsidRDefault="00C54202" w:rsidP="00C54202">
                  <w:pPr>
                    <w:jc w:val="center"/>
                    <w:rPr>
                      <w:spacing w:val="10"/>
                      <w:szCs w:val="21"/>
                    </w:rPr>
                  </w:pPr>
                  <w:r w:rsidRPr="004F2E8A">
                    <w:rPr>
                      <w:rFonts w:hint="eastAsia"/>
                      <w:spacing w:val="10"/>
                      <w:szCs w:val="21"/>
                    </w:rPr>
                    <w:t>Ａ</w:t>
                  </w:r>
                </w:p>
              </w:tc>
              <w:tc>
                <w:tcPr>
                  <w:tcW w:w="610" w:type="dxa"/>
                  <w:tcBorders>
                    <w:top w:val="single" w:sz="4" w:space="0" w:color="auto"/>
                    <w:left w:val="nil"/>
                    <w:bottom w:val="single" w:sz="8" w:space="0" w:color="auto"/>
                    <w:right w:val="single" w:sz="8" w:space="0" w:color="auto"/>
                  </w:tcBorders>
                  <w:vAlign w:val="bottom"/>
                </w:tcPr>
                <w:p w14:paraId="3C19472F" w14:textId="77777777" w:rsidR="00C54202" w:rsidRPr="004F2E8A" w:rsidRDefault="00C54202" w:rsidP="00C54202">
                  <w:pPr>
                    <w:jc w:val="center"/>
                    <w:rPr>
                      <w:spacing w:val="10"/>
                      <w:szCs w:val="21"/>
                    </w:rPr>
                  </w:pPr>
                  <w:r w:rsidRPr="004F2E8A">
                    <w:rPr>
                      <w:rFonts w:hint="eastAsia"/>
                      <w:spacing w:val="10"/>
                      <w:szCs w:val="21"/>
                    </w:rPr>
                    <w:t>Ｂ</w:t>
                  </w:r>
                </w:p>
              </w:tc>
              <w:tc>
                <w:tcPr>
                  <w:tcW w:w="625" w:type="dxa"/>
                  <w:tcBorders>
                    <w:top w:val="single" w:sz="4" w:space="0" w:color="auto"/>
                    <w:left w:val="nil"/>
                    <w:bottom w:val="single" w:sz="8" w:space="0" w:color="auto"/>
                    <w:right w:val="single" w:sz="8" w:space="0" w:color="auto"/>
                  </w:tcBorders>
                  <w:vAlign w:val="bottom"/>
                </w:tcPr>
                <w:p w14:paraId="30CC9B02" w14:textId="77777777" w:rsidR="00C54202" w:rsidRPr="004F2E8A" w:rsidRDefault="00C54202" w:rsidP="00C54202">
                  <w:pPr>
                    <w:jc w:val="center"/>
                    <w:rPr>
                      <w:spacing w:val="10"/>
                      <w:szCs w:val="21"/>
                    </w:rPr>
                  </w:pPr>
                  <w:r w:rsidRPr="004F2E8A">
                    <w:rPr>
                      <w:rFonts w:hint="eastAsia"/>
                      <w:spacing w:val="10"/>
                      <w:szCs w:val="21"/>
                    </w:rPr>
                    <w:t>Ｃ</w:t>
                  </w:r>
                </w:p>
              </w:tc>
              <w:tc>
                <w:tcPr>
                  <w:tcW w:w="599" w:type="dxa"/>
                  <w:tcBorders>
                    <w:top w:val="single" w:sz="4" w:space="0" w:color="auto"/>
                    <w:left w:val="nil"/>
                    <w:bottom w:val="single" w:sz="8" w:space="0" w:color="auto"/>
                    <w:right w:val="single" w:sz="8" w:space="0" w:color="auto"/>
                  </w:tcBorders>
                  <w:vAlign w:val="bottom"/>
                </w:tcPr>
                <w:p w14:paraId="346379C3" w14:textId="77777777" w:rsidR="00C54202" w:rsidRPr="004F2E8A" w:rsidRDefault="00C54202" w:rsidP="00C54202">
                  <w:pPr>
                    <w:jc w:val="center"/>
                    <w:rPr>
                      <w:spacing w:val="10"/>
                      <w:szCs w:val="21"/>
                    </w:rPr>
                  </w:pPr>
                  <w:r w:rsidRPr="004F2E8A">
                    <w:rPr>
                      <w:rFonts w:hint="eastAsia"/>
                      <w:spacing w:val="10"/>
                      <w:szCs w:val="21"/>
                    </w:rPr>
                    <w:t>Ｄ</w:t>
                  </w:r>
                </w:p>
              </w:tc>
              <w:tc>
                <w:tcPr>
                  <w:tcW w:w="610" w:type="dxa"/>
                  <w:tcBorders>
                    <w:top w:val="single" w:sz="4" w:space="0" w:color="auto"/>
                    <w:left w:val="nil"/>
                    <w:bottom w:val="single" w:sz="8" w:space="0" w:color="auto"/>
                    <w:right w:val="single" w:sz="8" w:space="0" w:color="auto"/>
                  </w:tcBorders>
                  <w:vAlign w:val="bottom"/>
                </w:tcPr>
                <w:p w14:paraId="6743061A" w14:textId="77777777" w:rsidR="00C54202" w:rsidRPr="004F2E8A" w:rsidRDefault="00C54202" w:rsidP="00C54202">
                  <w:pPr>
                    <w:jc w:val="center"/>
                    <w:rPr>
                      <w:spacing w:val="10"/>
                      <w:szCs w:val="21"/>
                    </w:rPr>
                  </w:pPr>
                  <w:r w:rsidRPr="004F2E8A">
                    <w:rPr>
                      <w:rFonts w:hint="eastAsia"/>
                      <w:spacing w:val="10"/>
                      <w:szCs w:val="21"/>
                    </w:rPr>
                    <w:t>Ｅ</w:t>
                  </w:r>
                </w:p>
              </w:tc>
              <w:tc>
                <w:tcPr>
                  <w:tcW w:w="610" w:type="dxa"/>
                  <w:tcBorders>
                    <w:top w:val="single" w:sz="4" w:space="0" w:color="auto"/>
                    <w:left w:val="nil"/>
                    <w:bottom w:val="single" w:sz="8" w:space="0" w:color="auto"/>
                    <w:right w:val="single" w:sz="8" w:space="0" w:color="auto"/>
                  </w:tcBorders>
                  <w:vAlign w:val="bottom"/>
                </w:tcPr>
                <w:p w14:paraId="114E129A" w14:textId="77777777" w:rsidR="00C54202" w:rsidRPr="004F2E8A" w:rsidRDefault="00C54202" w:rsidP="00C54202">
                  <w:pPr>
                    <w:jc w:val="center"/>
                    <w:rPr>
                      <w:spacing w:val="10"/>
                      <w:szCs w:val="21"/>
                    </w:rPr>
                  </w:pPr>
                  <w:r w:rsidRPr="004F2E8A">
                    <w:rPr>
                      <w:rFonts w:hint="eastAsia"/>
                      <w:spacing w:val="10"/>
                      <w:szCs w:val="21"/>
                    </w:rPr>
                    <w:t>Ｆ</w:t>
                  </w:r>
                </w:p>
              </w:tc>
              <w:tc>
                <w:tcPr>
                  <w:tcW w:w="615" w:type="dxa"/>
                  <w:tcBorders>
                    <w:top w:val="single" w:sz="4" w:space="0" w:color="auto"/>
                    <w:left w:val="nil"/>
                    <w:bottom w:val="single" w:sz="8" w:space="0" w:color="auto"/>
                    <w:right w:val="single" w:sz="8" w:space="0" w:color="auto"/>
                  </w:tcBorders>
                  <w:vAlign w:val="bottom"/>
                </w:tcPr>
                <w:p w14:paraId="7B2C5AC9" w14:textId="77777777" w:rsidR="00C54202" w:rsidRPr="004F2E8A" w:rsidRDefault="00C54202" w:rsidP="00C54202">
                  <w:pPr>
                    <w:jc w:val="center"/>
                    <w:rPr>
                      <w:spacing w:val="10"/>
                      <w:szCs w:val="21"/>
                    </w:rPr>
                  </w:pPr>
                  <w:r w:rsidRPr="004F2E8A">
                    <w:rPr>
                      <w:rFonts w:hint="eastAsia"/>
                      <w:spacing w:val="10"/>
                      <w:szCs w:val="21"/>
                    </w:rPr>
                    <w:t>Ｇ</w:t>
                  </w:r>
                </w:p>
              </w:tc>
              <w:tc>
                <w:tcPr>
                  <w:tcW w:w="610" w:type="dxa"/>
                  <w:tcBorders>
                    <w:top w:val="single" w:sz="4" w:space="0" w:color="auto"/>
                    <w:left w:val="nil"/>
                    <w:bottom w:val="single" w:sz="8" w:space="0" w:color="auto"/>
                    <w:right w:val="single" w:sz="8" w:space="0" w:color="auto"/>
                  </w:tcBorders>
                  <w:vAlign w:val="bottom"/>
                </w:tcPr>
                <w:p w14:paraId="6FA3BDBD" w14:textId="77777777" w:rsidR="00C54202" w:rsidRPr="004F2E8A" w:rsidRDefault="00C54202" w:rsidP="00C54202">
                  <w:pPr>
                    <w:jc w:val="center"/>
                    <w:rPr>
                      <w:spacing w:val="10"/>
                      <w:szCs w:val="21"/>
                    </w:rPr>
                  </w:pPr>
                  <w:r w:rsidRPr="004F2E8A">
                    <w:rPr>
                      <w:rFonts w:hint="eastAsia"/>
                      <w:spacing w:val="10"/>
                      <w:szCs w:val="21"/>
                    </w:rPr>
                    <w:t>Ｈ</w:t>
                  </w:r>
                </w:p>
              </w:tc>
            </w:tr>
            <w:tr w:rsidR="00C615C1" w:rsidRPr="004F2E8A" w14:paraId="4843B73A" w14:textId="77777777">
              <w:trPr>
                <w:trHeight w:val="213"/>
              </w:trPr>
              <w:tc>
                <w:tcPr>
                  <w:tcW w:w="1223" w:type="dxa"/>
                  <w:tcBorders>
                    <w:top w:val="single" w:sz="8" w:space="0" w:color="auto"/>
                    <w:left w:val="single" w:sz="4" w:space="0" w:color="auto"/>
                    <w:bottom w:val="single" w:sz="8" w:space="0" w:color="auto"/>
                    <w:right w:val="single" w:sz="8" w:space="0" w:color="auto"/>
                  </w:tcBorders>
                </w:tcPr>
                <w:p w14:paraId="25F13C01" w14:textId="77777777" w:rsidR="00C54202" w:rsidRPr="004F2E8A" w:rsidRDefault="00C54202" w:rsidP="00C54202">
                  <w:pPr>
                    <w:jc w:val="center"/>
                    <w:rPr>
                      <w:spacing w:val="10"/>
                      <w:szCs w:val="21"/>
                    </w:rPr>
                  </w:pPr>
                  <w:r w:rsidRPr="00220E1C">
                    <w:rPr>
                      <w:rFonts w:hAnsi="ＭＳ 明朝" w:cs="ＭＳ Ｐゴシック" w:hint="eastAsia"/>
                      <w:spacing w:val="61"/>
                      <w:kern w:val="0"/>
                      <w:fitText w:val="1008" w:id="-1754592512"/>
                    </w:rPr>
                    <w:t>国別倍</w:t>
                  </w:r>
                  <w:r w:rsidRPr="00220E1C">
                    <w:rPr>
                      <w:rFonts w:hAnsi="ＭＳ 明朝" w:cs="ＭＳ Ｐゴシック" w:hint="eastAsia"/>
                      <w:spacing w:val="1"/>
                      <w:kern w:val="0"/>
                      <w:fitText w:val="1008" w:id="-1754592512"/>
                    </w:rPr>
                    <w:t>率</w:t>
                  </w:r>
                </w:p>
              </w:tc>
              <w:tc>
                <w:tcPr>
                  <w:tcW w:w="605" w:type="dxa"/>
                  <w:tcBorders>
                    <w:top w:val="single" w:sz="8" w:space="0" w:color="auto"/>
                    <w:left w:val="single" w:sz="4" w:space="0" w:color="auto"/>
                    <w:bottom w:val="single" w:sz="8" w:space="0" w:color="auto"/>
                    <w:right w:val="single" w:sz="8" w:space="0" w:color="auto"/>
                  </w:tcBorders>
                  <w:vAlign w:val="center"/>
                </w:tcPr>
                <w:p w14:paraId="3297AED5" w14:textId="77777777" w:rsidR="00C54202" w:rsidRPr="004F2E8A" w:rsidRDefault="00C54202" w:rsidP="00C54202">
                  <w:pPr>
                    <w:jc w:val="center"/>
                    <w:rPr>
                      <w:spacing w:val="10"/>
                      <w:szCs w:val="21"/>
                    </w:rPr>
                  </w:pPr>
                  <w:r w:rsidRPr="004F2E8A">
                    <w:rPr>
                      <w:rFonts w:hint="eastAsia"/>
                      <w:spacing w:val="10"/>
                      <w:szCs w:val="21"/>
                    </w:rPr>
                    <w:t>０．４</w:t>
                  </w:r>
                </w:p>
              </w:tc>
              <w:tc>
                <w:tcPr>
                  <w:tcW w:w="610" w:type="dxa"/>
                  <w:tcBorders>
                    <w:top w:val="single" w:sz="8" w:space="0" w:color="auto"/>
                    <w:left w:val="nil"/>
                    <w:bottom w:val="single" w:sz="8" w:space="0" w:color="auto"/>
                    <w:right w:val="single" w:sz="8" w:space="0" w:color="auto"/>
                  </w:tcBorders>
                  <w:vAlign w:val="center"/>
                </w:tcPr>
                <w:p w14:paraId="001AEB43" w14:textId="77777777" w:rsidR="00C54202" w:rsidRPr="004F2E8A" w:rsidRDefault="00C54202" w:rsidP="00C54202">
                  <w:pPr>
                    <w:jc w:val="center"/>
                    <w:rPr>
                      <w:spacing w:val="10"/>
                      <w:szCs w:val="21"/>
                    </w:rPr>
                  </w:pPr>
                  <w:r w:rsidRPr="004F2E8A">
                    <w:rPr>
                      <w:rFonts w:hint="eastAsia"/>
                      <w:spacing w:val="10"/>
                      <w:szCs w:val="21"/>
                    </w:rPr>
                    <w:t>１．０</w:t>
                  </w:r>
                </w:p>
              </w:tc>
              <w:tc>
                <w:tcPr>
                  <w:tcW w:w="625" w:type="dxa"/>
                  <w:tcBorders>
                    <w:top w:val="single" w:sz="8" w:space="0" w:color="auto"/>
                    <w:left w:val="nil"/>
                    <w:bottom w:val="single" w:sz="8" w:space="0" w:color="auto"/>
                    <w:right w:val="single" w:sz="8" w:space="0" w:color="auto"/>
                  </w:tcBorders>
                  <w:vAlign w:val="center"/>
                </w:tcPr>
                <w:p w14:paraId="23C02090" w14:textId="77777777" w:rsidR="00C54202" w:rsidRPr="004F2E8A" w:rsidRDefault="00C54202" w:rsidP="00C54202">
                  <w:pPr>
                    <w:jc w:val="center"/>
                    <w:rPr>
                      <w:spacing w:val="10"/>
                      <w:szCs w:val="21"/>
                    </w:rPr>
                  </w:pPr>
                  <w:r w:rsidRPr="004F2E8A">
                    <w:rPr>
                      <w:rFonts w:hint="eastAsia"/>
                      <w:spacing w:val="10"/>
                      <w:szCs w:val="21"/>
                    </w:rPr>
                    <w:t>１．５</w:t>
                  </w:r>
                </w:p>
              </w:tc>
              <w:tc>
                <w:tcPr>
                  <w:tcW w:w="599" w:type="dxa"/>
                  <w:tcBorders>
                    <w:top w:val="single" w:sz="8" w:space="0" w:color="auto"/>
                    <w:left w:val="nil"/>
                    <w:bottom w:val="single" w:sz="8" w:space="0" w:color="auto"/>
                    <w:right w:val="single" w:sz="8" w:space="0" w:color="auto"/>
                  </w:tcBorders>
                  <w:vAlign w:val="center"/>
                </w:tcPr>
                <w:p w14:paraId="1CAE0923" w14:textId="77777777" w:rsidR="00C54202" w:rsidRPr="004F2E8A" w:rsidRDefault="00C54202" w:rsidP="00C54202">
                  <w:pPr>
                    <w:jc w:val="center"/>
                    <w:rPr>
                      <w:spacing w:val="10"/>
                      <w:szCs w:val="21"/>
                    </w:rPr>
                  </w:pPr>
                  <w:r w:rsidRPr="004F2E8A">
                    <w:rPr>
                      <w:rFonts w:hint="eastAsia"/>
                      <w:spacing w:val="10"/>
                      <w:szCs w:val="21"/>
                    </w:rPr>
                    <w:t>２．０</w:t>
                  </w:r>
                </w:p>
              </w:tc>
              <w:tc>
                <w:tcPr>
                  <w:tcW w:w="610" w:type="dxa"/>
                  <w:tcBorders>
                    <w:top w:val="single" w:sz="8" w:space="0" w:color="auto"/>
                    <w:left w:val="nil"/>
                    <w:bottom w:val="single" w:sz="8" w:space="0" w:color="auto"/>
                    <w:right w:val="single" w:sz="8" w:space="0" w:color="auto"/>
                  </w:tcBorders>
                  <w:vAlign w:val="center"/>
                </w:tcPr>
                <w:p w14:paraId="5BA136E4" w14:textId="77777777" w:rsidR="00C54202" w:rsidRPr="004F2E8A" w:rsidRDefault="00C54202" w:rsidP="00C54202">
                  <w:pPr>
                    <w:jc w:val="center"/>
                    <w:rPr>
                      <w:spacing w:val="10"/>
                      <w:szCs w:val="21"/>
                    </w:rPr>
                  </w:pPr>
                  <w:r w:rsidRPr="004F2E8A">
                    <w:rPr>
                      <w:rFonts w:hint="eastAsia"/>
                      <w:spacing w:val="10"/>
                      <w:szCs w:val="21"/>
                    </w:rPr>
                    <w:t>２．５</w:t>
                  </w:r>
                </w:p>
              </w:tc>
              <w:tc>
                <w:tcPr>
                  <w:tcW w:w="610" w:type="dxa"/>
                  <w:tcBorders>
                    <w:top w:val="single" w:sz="8" w:space="0" w:color="auto"/>
                    <w:left w:val="nil"/>
                    <w:bottom w:val="single" w:sz="8" w:space="0" w:color="auto"/>
                    <w:right w:val="single" w:sz="8" w:space="0" w:color="auto"/>
                  </w:tcBorders>
                  <w:vAlign w:val="center"/>
                </w:tcPr>
                <w:p w14:paraId="52C3A4FD" w14:textId="77777777" w:rsidR="00C54202" w:rsidRPr="004F2E8A" w:rsidRDefault="00C54202" w:rsidP="00C54202">
                  <w:pPr>
                    <w:jc w:val="center"/>
                    <w:rPr>
                      <w:spacing w:val="10"/>
                      <w:szCs w:val="21"/>
                    </w:rPr>
                  </w:pPr>
                  <w:r w:rsidRPr="004F2E8A">
                    <w:rPr>
                      <w:rFonts w:hint="eastAsia"/>
                      <w:spacing w:val="10"/>
                      <w:szCs w:val="21"/>
                    </w:rPr>
                    <w:t>３．０</w:t>
                  </w:r>
                </w:p>
              </w:tc>
              <w:tc>
                <w:tcPr>
                  <w:tcW w:w="615" w:type="dxa"/>
                  <w:tcBorders>
                    <w:top w:val="single" w:sz="8" w:space="0" w:color="auto"/>
                    <w:left w:val="nil"/>
                    <w:bottom w:val="single" w:sz="8" w:space="0" w:color="auto"/>
                    <w:right w:val="single" w:sz="8" w:space="0" w:color="auto"/>
                  </w:tcBorders>
                  <w:vAlign w:val="center"/>
                </w:tcPr>
                <w:p w14:paraId="369D67C9" w14:textId="77777777" w:rsidR="00C54202" w:rsidRPr="004F2E8A" w:rsidRDefault="00C54202" w:rsidP="00C54202">
                  <w:pPr>
                    <w:jc w:val="center"/>
                    <w:rPr>
                      <w:spacing w:val="10"/>
                      <w:szCs w:val="21"/>
                    </w:rPr>
                  </w:pPr>
                  <w:r w:rsidRPr="004F2E8A">
                    <w:rPr>
                      <w:rFonts w:hint="eastAsia"/>
                      <w:spacing w:val="10"/>
                      <w:szCs w:val="21"/>
                    </w:rPr>
                    <w:t>４．０</w:t>
                  </w:r>
                </w:p>
              </w:tc>
              <w:tc>
                <w:tcPr>
                  <w:tcW w:w="610" w:type="dxa"/>
                  <w:tcBorders>
                    <w:top w:val="single" w:sz="8" w:space="0" w:color="auto"/>
                    <w:left w:val="nil"/>
                    <w:bottom w:val="single" w:sz="8" w:space="0" w:color="auto"/>
                    <w:right w:val="single" w:sz="8" w:space="0" w:color="auto"/>
                  </w:tcBorders>
                  <w:vAlign w:val="center"/>
                </w:tcPr>
                <w:p w14:paraId="4FA356BF" w14:textId="77777777" w:rsidR="00C54202" w:rsidRPr="004F2E8A" w:rsidRDefault="00C54202" w:rsidP="00C54202">
                  <w:pPr>
                    <w:jc w:val="center"/>
                    <w:rPr>
                      <w:spacing w:val="10"/>
                      <w:szCs w:val="21"/>
                    </w:rPr>
                  </w:pPr>
                  <w:r w:rsidRPr="004F2E8A">
                    <w:rPr>
                      <w:rFonts w:hint="eastAsia"/>
                      <w:spacing w:val="10"/>
                      <w:szCs w:val="21"/>
                    </w:rPr>
                    <w:t>５．０</w:t>
                  </w:r>
                </w:p>
              </w:tc>
            </w:tr>
          </w:tbl>
          <w:p w14:paraId="68D8FDBD" w14:textId="77777777" w:rsidR="00C54202" w:rsidRPr="004F2E8A" w:rsidRDefault="00C54202" w:rsidP="00C54202">
            <w:pPr>
              <w:ind w:left="342" w:hangingChars="190" w:hanging="342"/>
              <w:rPr>
                <w:spacing w:val="10"/>
                <w:szCs w:val="21"/>
              </w:rPr>
            </w:pPr>
          </w:p>
          <w:p w14:paraId="678B3B69" w14:textId="77777777" w:rsidR="00C54202" w:rsidRPr="00E24B66" w:rsidRDefault="00C54202" w:rsidP="00E24B66">
            <w:pPr>
              <w:ind w:left="320" w:hangingChars="200" w:hanging="320"/>
              <w:rPr>
                <w:rFonts w:hAnsi="ＭＳ 明朝"/>
              </w:rPr>
            </w:pPr>
            <w:r w:rsidRPr="00E24B66">
              <w:rPr>
                <w:rFonts w:hAnsi="ＭＳ 明朝" w:hint="eastAsia"/>
              </w:rPr>
              <w:t>［６］輸出保証保険約款（以下［６］において「約款」という。）に係る保険金額当たりの保険料率は、次の式により算出する。</w:t>
            </w:r>
          </w:p>
          <w:p w14:paraId="63731FBB" w14:textId="77777777" w:rsidR="00C54202" w:rsidRPr="00E24B66" w:rsidRDefault="00C54202" w:rsidP="00E24B66">
            <w:pPr>
              <w:ind w:leftChars="216" w:left="346" w:firstLineChars="12" w:firstLine="19"/>
              <w:rPr>
                <w:rFonts w:hAnsi="ＭＳ 明朝"/>
              </w:rPr>
            </w:pPr>
            <w:r w:rsidRPr="00E24B66">
              <w:rPr>
                <w:rFonts w:hAnsi="ＭＳ 明朝" w:hint="eastAsia"/>
              </w:rPr>
              <w:t>保険料率＝</w:t>
            </w:r>
            <w:r w:rsidRPr="00A2577E">
              <w:rPr>
                <w:rFonts w:hAnsi="ＭＳ 明朝" w:hint="eastAsia"/>
                <w:u w:val="thick" w:color="FF0000"/>
              </w:rPr>
              <w:t>０．０００２５</w:t>
            </w:r>
            <w:r w:rsidRPr="00E24B66">
              <w:rPr>
                <w:rFonts w:hAnsi="ＭＳ 明朝" w:hint="eastAsia"/>
              </w:rPr>
              <w:t>×Ｘ×商品係数</w:t>
            </w:r>
          </w:p>
          <w:p w14:paraId="52953B0C" w14:textId="77777777" w:rsidR="00C54202" w:rsidRPr="00E24B66" w:rsidRDefault="00C54202" w:rsidP="00E24B66">
            <w:pPr>
              <w:ind w:leftChars="231" w:left="509" w:hangingChars="87" w:hanging="139"/>
              <w:rPr>
                <w:rFonts w:hAnsi="ＭＳ 明朝"/>
              </w:rPr>
            </w:pPr>
            <w:r w:rsidRPr="00E24B66">
              <w:rPr>
                <w:rFonts w:hAnsi="ＭＳ 明朝" w:hint="eastAsia"/>
              </w:rPr>
              <w:t>(1)　係数Ｘは、保険期間（約款第８条第１項に規定する保険責任の開始日から起算した同条第２項に規定する保険責任の終了日までの期間をいう。）が３月以内の場合は１とし、当該期間が３月を超える場合は１に３月を超える期間の３月又はその端数ごとに１を加える。</w:t>
            </w:r>
          </w:p>
          <w:p w14:paraId="42072DB3" w14:textId="77777777" w:rsidR="00165ECC" w:rsidRDefault="00165ECC" w:rsidP="00E24B66">
            <w:pPr>
              <w:ind w:leftChars="231" w:left="580" w:hangingChars="131" w:hanging="210"/>
              <w:rPr>
                <w:rFonts w:hAnsi="ＭＳ 明朝"/>
              </w:rPr>
            </w:pPr>
          </w:p>
          <w:p w14:paraId="28710CE9" w14:textId="77777777" w:rsidR="00C54202" w:rsidRPr="00E24B66" w:rsidRDefault="00C54202" w:rsidP="00E24B66">
            <w:pPr>
              <w:ind w:leftChars="231" w:left="580" w:hangingChars="131" w:hanging="210"/>
              <w:rPr>
                <w:rFonts w:hAnsi="ＭＳ 明朝"/>
              </w:rPr>
            </w:pPr>
            <w:r w:rsidRPr="00E24B66">
              <w:rPr>
                <w:rFonts w:hAnsi="ＭＳ 明朝" w:hint="eastAsia"/>
              </w:rPr>
              <w:t>(2)　商品係数は、輸出保証保険包括保険特約書により保険契約を締結する場合は１．０とし、個別保険の場合は３．０とする。</w:t>
            </w:r>
          </w:p>
          <w:p w14:paraId="14091B2B" w14:textId="77777777" w:rsidR="00165ECC" w:rsidRDefault="00165ECC" w:rsidP="00E24B66">
            <w:pPr>
              <w:ind w:left="320" w:hangingChars="200" w:hanging="320"/>
              <w:rPr>
                <w:rFonts w:hAnsi="ＭＳ 明朝"/>
              </w:rPr>
            </w:pPr>
          </w:p>
          <w:p w14:paraId="3C63EFE7" w14:textId="77777777" w:rsidR="00C54202" w:rsidRPr="00E24B66" w:rsidRDefault="00C54202" w:rsidP="00E24B66">
            <w:pPr>
              <w:ind w:left="320" w:hangingChars="200" w:hanging="320"/>
              <w:rPr>
                <w:rFonts w:hAnsi="ＭＳ 明朝"/>
              </w:rPr>
            </w:pPr>
            <w:r w:rsidRPr="00E24B66">
              <w:rPr>
                <w:rFonts w:hAnsi="ＭＳ 明朝" w:hint="eastAsia"/>
              </w:rPr>
              <w:t>［７］前払輸入保険約款に係る保険金額当たりの保険料率は、次の式により算出する。</w:t>
            </w:r>
          </w:p>
          <w:p w14:paraId="60F73BFF" w14:textId="77777777" w:rsidR="00C54202" w:rsidRPr="00E24B66" w:rsidRDefault="00C54202" w:rsidP="00C54202">
            <w:pPr>
              <w:ind w:leftChars="330" w:left="529" w:hanging="1"/>
              <w:rPr>
                <w:rFonts w:hAnsi="ＭＳ 明朝"/>
              </w:rPr>
            </w:pPr>
            <w:r w:rsidRPr="00E24B66">
              <w:rPr>
                <w:rFonts w:hAnsi="ＭＳ 明朝" w:hint="eastAsia"/>
              </w:rPr>
              <w:t xml:space="preserve">非常事由に係る場合の保険料率　</w:t>
            </w:r>
            <w:r w:rsidRPr="00A2577E">
              <w:rPr>
                <w:rFonts w:hAnsi="ＭＳ 明朝" w:hint="eastAsia"/>
                <w:u w:val="thick" w:color="FF0000"/>
              </w:rPr>
              <w:t>（</w:t>
            </w:r>
            <w:r w:rsidRPr="00A2577E">
              <w:rPr>
                <w:rFonts w:hAnsi="ＭＳ 明朝" w:cs="ＭＳ Ｐゴシック" w:hint="eastAsia"/>
                <w:kern w:val="0"/>
                <w:u w:val="thick" w:color="FF0000"/>
              </w:rPr>
              <w:t>０．０００４２＋０．０００３４</w:t>
            </w:r>
            <w:r w:rsidRPr="00E24B66">
              <w:rPr>
                <w:rFonts w:hAnsi="ＭＳ 明朝" w:cs="ＭＳ Ｐゴシック" w:hint="eastAsia"/>
                <w:kern w:val="0"/>
              </w:rPr>
              <w:t>×Ｘ）×国別倍率</w:t>
            </w:r>
          </w:p>
          <w:p w14:paraId="07C57FA1" w14:textId="77777777" w:rsidR="00C54202" w:rsidRPr="00E24B66" w:rsidRDefault="00C54202" w:rsidP="00C54202">
            <w:pPr>
              <w:ind w:leftChars="331" w:left="531" w:hanging="1"/>
              <w:rPr>
                <w:rFonts w:hAnsi="ＭＳ 明朝" w:cs="ＭＳ Ｐゴシック"/>
                <w:kern w:val="0"/>
              </w:rPr>
            </w:pPr>
            <w:r w:rsidRPr="00E24B66">
              <w:rPr>
                <w:rFonts w:hAnsi="ＭＳ 明朝" w:hint="eastAsia"/>
              </w:rPr>
              <w:lastRenderedPageBreak/>
              <w:t xml:space="preserve">信用事由に係る場合の保険料率　</w:t>
            </w:r>
            <w:r w:rsidRPr="00A2577E">
              <w:rPr>
                <w:rFonts w:hAnsi="ＭＳ 明朝" w:cs="ＭＳ Ｐゴシック" w:hint="eastAsia"/>
                <w:kern w:val="0"/>
                <w:u w:val="thick" w:color="FF0000"/>
              </w:rPr>
              <w:t>０．００１８０＋０．００１４８</w:t>
            </w:r>
            <w:r w:rsidRPr="00E24B66">
              <w:rPr>
                <w:rFonts w:hAnsi="ＭＳ 明朝" w:cs="ＭＳ Ｐゴシック" w:hint="eastAsia"/>
                <w:kern w:val="0"/>
              </w:rPr>
              <w:t>×Ｘ</w:t>
            </w:r>
          </w:p>
          <w:p w14:paraId="3EBDFCBC" w14:textId="77777777" w:rsidR="00C54202" w:rsidRPr="00E24B66" w:rsidRDefault="00C54202" w:rsidP="00E24B66">
            <w:pPr>
              <w:ind w:leftChars="231" w:left="509" w:hangingChars="87" w:hanging="139"/>
              <w:rPr>
                <w:rFonts w:hAnsi="ＭＳ 明朝"/>
              </w:rPr>
            </w:pPr>
            <w:r w:rsidRPr="00E24B66">
              <w:rPr>
                <w:rFonts w:hAnsi="ＭＳ 明朝" w:hint="eastAsia"/>
              </w:rPr>
              <w:t>(1)　係数Ｘは、保険期間（約款第９条第１項に規定する保険責任の開始日から起算した同条第２項に規定する保険責任の終了日までの期間をいう。）が６月以内の場合は１とし、保険期間が６月を超える場合は１に６月を超える期間の６月又はその端数ごとに１を加える。</w:t>
            </w:r>
          </w:p>
          <w:p w14:paraId="19958972" w14:textId="77777777" w:rsidR="00C54202" w:rsidRPr="00E24B66" w:rsidRDefault="00C54202" w:rsidP="00E24B66">
            <w:pPr>
              <w:ind w:leftChars="231" w:left="509" w:hangingChars="87" w:hanging="139"/>
            </w:pPr>
            <w:r w:rsidRPr="00E24B66">
              <w:rPr>
                <w:rFonts w:hAnsi="ＭＳ 明朝" w:hint="eastAsia"/>
              </w:rPr>
              <w:t xml:space="preserve">(2)　</w:t>
            </w:r>
            <w:r w:rsidRPr="00E24B66">
              <w:rPr>
                <w:rFonts w:hAnsi="ＭＳ 明朝" w:cs="ＭＳ Ｐゴシック" w:hint="eastAsia"/>
                <w:kern w:val="0"/>
              </w:rPr>
              <w:t xml:space="preserve"> 国別倍率は、下表のとおりとする。</w:t>
            </w:r>
          </w:p>
          <w:tbl>
            <w:tblPr>
              <w:tblW w:w="6228" w:type="dxa"/>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246"/>
              <w:gridCol w:w="616"/>
              <w:gridCol w:w="622"/>
              <w:gridCol w:w="637"/>
              <w:gridCol w:w="609"/>
              <w:gridCol w:w="623"/>
              <w:gridCol w:w="623"/>
              <w:gridCol w:w="629"/>
              <w:gridCol w:w="623"/>
            </w:tblGrid>
            <w:tr w:rsidR="00C54202" w:rsidRPr="004F2E8A" w14:paraId="5B371F7A" w14:textId="77777777">
              <w:trPr>
                <w:cantSplit/>
                <w:trHeight w:val="126"/>
              </w:trPr>
              <w:tc>
                <w:tcPr>
                  <w:tcW w:w="1246" w:type="dxa"/>
                  <w:tcBorders>
                    <w:top w:val="single" w:sz="4" w:space="0" w:color="auto"/>
                    <w:left w:val="single" w:sz="4" w:space="0" w:color="auto"/>
                    <w:bottom w:val="single" w:sz="8" w:space="0" w:color="auto"/>
                    <w:right w:val="single" w:sz="8" w:space="0" w:color="auto"/>
                  </w:tcBorders>
                </w:tcPr>
                <w:p w14:paraId="18C6A964" w14:textId="77777777" w:rsidR="00C54202" w:rsidRPr="004F2E8A" w:rsidRDefault="00C54202" w:rsidP="00C54202">
                  <w:pPr>
                    <w:jc w:val="center"/>
                    <w:rPr>
                      <w:spacing w:val="10"/>
                      <w:szCs w:val="21"/>
                    </w:rPr>
                  </w:pPr>
                  <w:r w:rsidRPr="004F2E8A">
                    <w:rPr>
                      <w:rFonts w:hint="eastAsia"/>
                      <w:spacing w:val="10"/>
                      <w:szCs w:val="21"/>
                    </w:rPr>
                    <w:t>国カテゴリー</w:t>
                  </w:r>
                </w:p>
              </w:tc>
              <w:tc>
                <w:tcPr>
                  <w:tcW w:w="616" w:type="dxa"/>
                  <w:tcBorders>
                    <w:top w:val="single" w:sz="4" w:space="0" w:color="auto"/>
                    <w:left w:val="single" w:sz="4" w:space="0" w:color="auto"/>
                    <w:bottom w:val="single" w:sz="8" w:space="0" w:color="auto"/>
                    <w:right w:val="single" w:sz="8" w:space="0" w:color="auto"/>
                  </w:tcBorders>
                  <w:vAlign w:val="bottom"/>
                </w:tcPr>
                <w:p w14:paraId="185D260A" w14:textId="77777777" w:rsidR="00C54202" w:rsidRPr="004F2E8A" w:rsidRDefault="00C54202" w:rsidP="00C54202">
                  <w:pPr>
                    <w:jc w:val="center"/>
                    <w:rPr>
                      <w:spacing w:val="10"/>
                      <w:szCs w:val="21"/>
                    </w:rPr>
                  </w:pPr>
                  <w:r w:rsidRPr="004F2E8A">
                    <w:rPr>
                      <w:rFonts w:hint="eastAsia"/>
                      <w:spacing w:val="10"/>
                      <w:szCs w:val="21"/>
                    </w:rPr>
                    <w:t>Ａ</w:t>
                  </w:r>
                </w:p>
              </w:tc>
              <w:tc>
                <w:tcPr>
                  <w:tcW w:w="622" w:type="dxa"/>
                  <w:tcBorders>
                    <w:top w:val="single" w:sz="4" w:space="0" w:color="auto"/>
                    <w:left w:val="nil"/>
                    <w:bottom w:val="single" w:sz="8" w:space="0" w:color="auto"/>
                    <w:right w:val="single" w:sz="8" w:space="0" w:color="auto"/>
                  </w:tcBorders>
                  <w:vAlign w:val="bottom"/>
                </w:tcPr>
                <w:p w14:paraId="488916C3" w14:textId="77777777" w:rsidR="00C54202" w:rsidRPr="004F2E8A" w:rsidRDefault="00C54202" w:rsidP="00C54202">
                  <w:pPr>
                    <w:jc w:val="center"/>
                    <w:rPr>
                      <w:spacing w:val="10"/>
                      <w:szCs w:val="21"/>
                    </w:rPr>
                  </w:pPr>
                  <w:r w:rsidRPr="004F2E8A">
                    <w:rPr>
                      <w:rFonts w:hint="eastAsia"/>
                      <w:spacing w:val="10"/>
                      <w:szCs w:val="21"/>
                    </w:rPr>
                    <w:t>Ｂ</w:t>
                  </w:r>
                </w:p>
              </w:tc>
              <w:tc>
                <w:tcPr>
                  <w:tcW w:w="637" w:type="dxa"/>
                  <w:tcBorders>
                    <w:top w:val="single" w:sz="4" w:space="0" w:color="auto"/>
                    <w:left w:val="nil"/>
                    <w:bottom w:val="single" w:sz="8" w:space="0" w:color="auto"/>
                    <w:right w:val="single" w:sz="8" w:space="0" w:color="auto"/>
                  </w:tcBorders>
                  <w:vAlign w:val="bottom"/>
                </w:tcPr>
                <w:p w14:paraId="4E3B1B78" w14:textId="77777777" w:rsidR="00C54202" w:rsidRPr="004F2E8A" w:rsidRDefault="00C54202" w:rsidP="00C54202">
                  <w:pPr>
                    <w:jc w:val="center"/>
                    <w:rPr>
                      <w:spacing w:val="10"/>
                      <w:szCs w:val="21"/>
                    </w:rPr>
                  </w:pPr>
                  <w:r w:rsidRPr="004F2E8A">
                    <w:rPr>
                      <w:rFonts w:hint="eastAsia"/>
                      <w:spacing w:val="10"/>
                      <w:szCs w:val="21"/>
                    </w:rPr>
                    <w:t>Ｃ</w:t>
                  </w:r>
                </w:p>
              </w:tc>
              <w:tc>
                <w:tcPr>
                  <w:tcW w:w="609" w:type="dxa"/>
                  <w:tcBorders>
                    <w:top w:val="single" w:sz="4" w:space="0" w:color="auto"/>
                    <w:left w:val="nil"/>
                    <w:bottom w:val="single" w:sz="8" w:space="0" w:color="auto"/>
                    <w:right w:val="single" w:sz="8" w:space="0" w:color="auto"/>
                  </w:tcBorders>
                  <w:vAlign w:val="bottom"/>
                </w:tcPr>
                <w:p w14:paraId="4C99A242" w14:textId="77777777" w:rsidR="00C54202" w:rsidRPr="004F2E8A" w:rsidRDefault="00C54202" w:rsidP="00C54202">
                  <w:pPr>
                    <w:jc w:val="center"/>
                    <w:rPr>
                      <w:spacing w:val="10"/>
                      <w:szCs w:val="21"/>
                    </w:rPr>
                  </w:pPr>
                  <w:r w:rsidRPr="004F2E8A">
                    <w:rPr>
                      <w:rFonts w:hint="eastAsia"/>
                      <w:spacing w:val="10"/>
                      <w:szCs w:val="21"/>
                    </w:rPr>
                    <w:t>Ｄ</w:t>
                  </w:r>
                </w:p>
              </w:tc>
              <w:tc>
                <w:tcPr>
                  <w:tcW w:w="623" w:type="dxa"/>
                  <w:tcBorders>
                    <w:top w:val="single" w:sz="4" w:space="0" w:color="auto"/>
                    <w:left w:val="nil"/>
                    <w:bottom w:val="single" w:sz="8" w:space="0" w:color="auto"/>
                    <w:right w:val="single" w:sz="8" w:space="0" w:color="auto"/>
                  </w:tcBorders>
                  <w:vAlign w:val="bottom"/>
                </w:tcPr>
                <w:p w14:paraId="3CF2ABBF" w14:textId="77777777" w:rsidR="00C54202" w:rsidRPr="004F2E8A" w:rsidRDefault="00C54202" w:rsidP="00C54202">
                  <w:pPr>
                    <w:jc w:val="center"/>
                    <w:rPr>
                      <w:spacing w:val="10"/>
                      <w:szCs w:val="21"/>
                    </w:rPr>
                  </w:pPr>
                  <w:r w:rsidRPr="004F2E8A">
                    <w:rPr>
                      <w:rFonts w:hint="eastAsia"/>
                      <w:spacing w:val="10"/>
                      <w:szCs w:val="21"/>
                    </w:rPr>
                    <w:t>Ｅ</w:t>
                  </w:r>
                </w:p>
              </w:tc>
              <w:tc>
                <w:tcPr>
                  <w:tcW w:w="623" w:type="dxa"/>
                  <w:tcBorders>
                    <w:top w:val="single" w:sz="4" w:space="0" w:color="auto"/>
                    <w:left w:val="nil"/>
                    <w:bottom w:val="single" w:sz="8" w:space="0" w:color="auto"/>
                    <w:right w:val="single" w:sz="8" w:space="0" w:color="auto"/>
                  </w:tcBorders>
                  <w:vAlign w:val="bottom"/>
                </w:tcPr>
                <w:p w14:paraId="44B39C32" w14:textId="77777777" w:rsidR="00C54202" w:rsidRPr="004F2E8A" w:rsidRDefault="00C54202" w:rsidP="00C54202">
                  <w:pPr>
                    <w:jc w:val="center"/>
                    <w:rPr>
                      <w:spacing w:val="10"/>
                      <w:szCs w:val="21"/>
                    </w:rPr>
                  </w:pPr>
                  <w:r w:rsidRPr="004F2E8A">
                    <w:rPr>
                      <w:rFonts w:hint="eastAsia"/>
                      <w:spacing w:val="10"/>
                      <w:szCs w:val="21"/>
                    </w:rPr>
                    <w:t>Ｆ</w:t>
                  </w:r>
                </w:p>
              </w:tc>
              <w:tc>
                <w:tcPr>
                  <w:tcW w:w="629" w:type="dxa"/>
                  <w:tcBorders>
                    <w:top w:val="single" w:sz="4" w:space="0" w:color="auto"/>
                    <w:left w:val="nil"/>
                    <w:bottom w:val="single" w:sz="8" w:space="0" w:color="auto"/>
                    <w:right w:val="single" w:sz="8" w:space="0" w:color="auto"/>
                  </w:tcBorders>
                  <w:vAlign w:val="bottom"/>
                </w:tcPr>
                <w:p w14:paraId="397C13E3" w14:textId="77777777" w:rsidR="00C54202" w:rsidRPr="004F2E8A" w:rsidRDefault="00C54202" w:rsidP="00C54202">
                  <w:pPr>
                    <w:jc w:val="center"/>
                    <w:rPr>
                      <w:spacing w:val="10"/>
                      <w:szCs w:val="21"/>
                    </w:rPr>
                  </w:pPr>
                  <w:r w:rsidRPr="004F2E8A">
                    <w:rPr>
                      <w:rFonts w:hint="eastAsia"/>
                      <w:spacing w:val="10"/>
                      <w:szCs w:val="21"/>
                    </w:rPr>
                    <w:t>Ｇ</w:t>
                  </w:r>
                </w:p>
              </w:tc>
              <w:tc>
                <w:tcPr>
                  <w:tcW w:w="623" w:type="dxa"/>
                  <w:tcBorders>
                    <w:top w:val="single" w:sz="4" w:space="0" w:color="auto"/>
                    <w:left w:val="nil"/>
                    <w:bottom w:val="single" w:sz="8" w:space="0" w:color="auto"/>
                    <w:right w:val="single" w:sz="8" w:space="0" w:color="auto"/>
                  </w:tcBorders>
                  <w:vAlign w:val="bottom"/>
                </w:tcPr>
                <w:p w14:paraId="6813D09E" w14:textId="77777777" w:rsidR="00C54202" w:rsidRPr="004F2E8A" w:rsidRDefault="00C54202" w:rsidP="00C54202">
                  <w:pPr>
                    <w:jc w:val="center"/>
                    <w:rPr>
                      <w:spacing w:val="10"/>
                      <w:szCs w:val="21"/>
                    </w:rPr>
                  </w:pPr>
                  <w:r w:rsidRPr="004F2E8A">
                    <w:rPr>
                      <w:rFonts w:hint="eastAsia"/>
                      <w:spacing w:val="10"/>
                      <w:szCs w:val="21"/>
                    </w:rPr>
                    <w:t>Ｈ</w:t>
                  </w:r>
                </w:p>
              </w:tc>
            </w:tr>
            <w:tr w:rsidR="00C54202" w:rsidRPr="004F2E8A" w14:paraId="09E91AE3" w14:textId="77777777">
              <w:trPr>
                <w:trHeight w:val="87"/>
              </w:trPr>
              <w:tc>
                <w:tcPr>
                  <w:tcW w:w="1246" w:type="dxa"/>
                  <w:tcBorders>
                    <w:top w:val="single" w:sz="8" w:space="0" w:color="auto"/>
                    <w:left w:val="single" w:sz="4" w:space="0" w:color="auto"/>
                    <w:bottom w:val="single" w:sz="8" w:space="0" w:color="auto"/>
                    <w:right w:val="single" w:sz="8" w:space="0" w:color="auto"/>
                  </w:tcBorders>
                </w:tcPr>
                <w:p w14:paraId="6CBF829B" w14:textId="77777777" w:rsidR="00C54202" w:rsidRPr="004F2E8A" w:rsidRDefault="00C54202" w:rsidP="00C54202">
                  <w:pPr>
                    <w:jc w:val="center"/>
                    <w:rPr>
                      <w:spacing w:val="10"/>
                      <w:szCs w:val="21"/>
                    </w:rPr>
                  </w:pPr>
                  <w:r w:rsidRPr="00220E1C">
                    <w:rPr>
                      <w:rFonts w:hAnsi="ＭＳ 明朝" w:cs="ＭＳ Ｐゴシック" w:hint="eastAsia"/>
                      <w:spacing w:val="61"/>
                      <w:kern w:val="0"/>
                      <w:fitText w:val="1008" w:id="-1754592511"/>
                    </w:rPr>
                    <w:t>国別倍</w:t>
                  </w:r>
                  <w:r w:rsidRPr="00220E1C">
                    <w:rPr>
                      <w:rFonts w:hAnsi="ＭＳ 明朝" w:cs="ＭＳ Ｐゴシック" w:hint="eastAsia"/>
                      <w:spacing w:val="1"/>
                      <w:kern w:val="0"/>
                      <w:fitText w:val="1008" w:id="-1754592511"/>
                    </w:rPr>
                    <w:t>率</w:t>
                  </w:r>
                </w:p>
              </w:tc>
              <w:tc>
                <w:tcPr>
                  <w:tcW w:w="616" w:type="dxa"/>
                  <w:tcBorders>
                    <w:top w:val="single" w:sz="8" w:space="0" w:color="auto"/>
                    <w:left w:val="single" w:sz="4" w:space="0" w:color="auto"/>
                    <w:bottom w:val="single" w:sz="8" w:space="0" w:color="auto"/>
                    <w:right w:val="single" w:sz="8" w:space="0" w:color="auto"/>
                  </w:tcBorders>
                  <w:vAlign w:val="center"/>
                </w:tcPr>
                <w:p w14:paraId="0A0254BF" w14:textId="77777777" w:rsidR="00C54202" w:rsidRPr="004F2E8A" w:rsidRDefault="00C54202" w:rsidP="00C54202">
                  <w:pPr>
                    <w:jc w:val="center"/>
                    <w:rPr>
                      <w:spacing w:val="10"/>
                      <w:szCs w:val="21"/>
                    </w:rPr>
                  </w:pPr>
                  <w:r w:rsidRPr="004F2E8A">
                    <w:rPr>
                      <w:rFonts w:hint="eastAsia"/>
                      <w:spacing w:val="10"/>
                      <w:szCs w:val="21"/>
                    </w:rPr>
                    <w:t>０．４</w:t>
                  </w:r>
                </w:p>
              </w:tc>
              <w:tc>
                <w:tcPr>
                  <w:tcW w:w="622" w:type="dxa"/>
                  <w:tcBorders>
                    <w:top w:val="single" w:sz="8" w:space="0" w:color="auto"/>
                    <w:left w:val="nil"/>
                    <w:bottom w:val="single" w:sz="8" w:space="0" w:color="auto"/>
                    <w:right w:val="single" w:sz="8" w:space="0" w:color="auto"/>
                  </w:tcBorders>
                  <w:vAlign w:val="center"/>
                </w:tcPr>
                <w:p w14:paraId="1679CE2C" w14:textId="77777777" w:rsidR="00C54202" w:rsidRPr="004F2E8A" w:rsidRDefault="00C54202" w:rsidP="00C54202">
                  <w:pPr>
                    <w:jc w:val="center"/>
                    <w:rPr>
                      <w:spacing w:val="10"/>
                      <w:szCs w:val="21"/>
                    </w:rPr>
                  </w:pPr>
                  <w:r w:rsidRPr="004F2E8A">
                    <w:rPr>
                      <w:rFonts w:hint="eastAsia"/>
                      <w:spacing w:val="10"/>
                      <w:szCs w:val="21"/>
                    </w:rPr>
                    <w:t>１．０</w:t>
                  </w:r>
                </w:p>
              </w:tc>
              <w:tc>
                <w:tcPr>
                  <w:tcW w:w="637" w:type="dxa"/>
                  <w:tcBorders>
                    <w:top w:val="single" w:sz="8" w:space="0" w:color="auto"/>
                    <w:left w:val="nil"/>
                    <w:bottom w:val="single" w:sz="8" w:space="0" w:color="auto"/>
                    <w:right w:val="single" w:sz="8" w:space="0" w:color="auto"/>
                  </w:tcBorders>
                  <w:vAlign w:val="center"/>
                </w:tcPr>
                <w:p w14:paraId="59E73CF5" w14:textId="77777777" w:rsidR="00C54202" w:rsidRPr="004F2E8A" w:rsidRDefault="00C54202" w:rsidP="00C54202">
                  <w:pPr>
                    <w:jc w:val="center"/>
                    <w:rPr>
                      <w:spacing w:val="10"/>
                      <w:szCs w:val="21"/>
                    </w:rPr>
                  </w:pPr>
                  <w:r w:rsidRPr="004F2E8A">
                    <w:rPr>
                      <w:rFonts w:hint="eastAsia"/>
                      <w:spacing w:val="10"/>
                      <w:szCs w:val="21"/>
                    </w:rPr>
                    <w:t>１．５</w:t>
                  </w:r>
                </w:p>
              </w:tc>
              <w:tc>
                <w:tcPr>
                  <w:tcW w:w="609" w:type="dxa"/>
                  <w:tcBorders>
                    <w:top w:val="single" w:sz="8" w:space="0" w:color="auto"/>
                    <w:left w:val="nil"/>
                    <w:bottom w:val="single" w:sz="8" w:space="0" w:color="auto"/>
                    <w:right w:val="single" w:sz="8" w:space="0" w:color="auto"/>
                  </w:tcBorders>
                  <w:vAlign w:val="center"/>
                </w:tcPr>
                <w:p w14:paraId="171A6E14" w14:textId="77777777" w:rsidR="00C54202" w:rsidRPr="004F2E8A" w:rsidRDefault="00C54202" w:rsidP="00C54202">
                  <w:pPr>
                    <w:jc w:val="center"/>
                    <w:rPr>
                      <w:spacing w:val="10"/>
                      <w:szCs w:val="21"/>
                    </w:rPr>
                  </w:pPr>
                  <w:r w:rsidRPr="004F2E8A">
                    <w:rPr>
                      <w:rFonts w:hint="eastAsia"/>
                      <w:spacing w:val="10"/>
                      <w:szCs w:val="21"/>
                    </w:rPr>
                    <w:t>２．０</w:t>
                  </w:r>
                </w:p>
              </w:tc>
              <w:tc>
                <w:tcPr>
                  <w:tcW w:w="623" w:type="dxa"/>
                  <w:tcBorders>
                    <w:top w:val="single" w:sz="8" w:space="0" w:color="auto"/>
                    <w:left w:val="nil"/>
                    <w:bottom w:val="single" w:sz="8" w:space="0" w:color="auto"/>
                    <w:right w:val="single" w:sz="8" w:space="0" w:color="auto"/>
                  </w:tcBorders>
                  <w:vAlign w:val="center"/>
                </w:tcPr>
                <w:p w14:paraId="6BFDBE65" w14:textId="77777777" w:rsidR="00C54202" w:rsidRPr="004F2E8A" w:rsidRDefault="00C54202" w:rsidP="00C54202">
                  <w:pPr>
                    <w:jc w:val="center"/>
                    <w:rPr>
                      <w:spacing w:val="10"/>
                      <w:szCs w:val="21"/>
                    </w:rPr>
                  </w:pPr>
                  <w:r w:rsidRPr="004F2E8A">
                    <w:rPr>
                      <w:rFonts w:hint="eastAsia"/>
                      <w:spacing w:val="10"/>
                      <w:szCs w:val="21"/>
                    </w:rPr>
                    <w:t>２．５</w:t>
                  </w:r>
                </w:p>
              </w:tc>
              <w:tc>
                <w:tcPr>
                  <w:tcW w:w="623" w:type="dxa"/>
                  <w:tcBorders>
                    <w:top w:val="single" w:sz="8" w:space="0" w:color="auto"/>
                    <w:left w:val="nil"/>
                    <w:bottom w:val="single" w:sz="8" w:space="0" w:color="auto"/>
                    <w:right w:val="single" w:sz="8" w:space="0" w:color="auto"/>
                  </w:tcBorders>
                  <w:vAlign w:val="center"/>
                </w:tcPr>
                <w:p w14:paraId="007E0D53" w14:textId="77777777" w:rsidR="00C54202" w:rsidRPr="004F2E8A" w:rsidRDefault="00C54202" w:rsidP="00C54202">
                  <w:pPr>
                    <w:jc w:val="center"/>
                    <w:rPr>
                      <w:spacing w:val="10"/>
                      <w:szCs w:val="21"/>
                    </w:rPr>
                  </w:pPr>
                  <w:r w:rsidRPr="004F2E8A">
                    <w:rPr>
                      <w:rFonts w:hint="eastAsia"/>
                      <w:spacing w:val="10"/>
                      <w:szCs w:val="21"/>
                    </w:rPr>
                    <w:t>３．０</w:t>
                  </w:r>
                </w:p>
              </w:tc>
              <w:tc>
                <w:tcPr>
                  <w:tcW w:w="629" w:type="dxa"/>
                  <w:tcBorders>
                    <w:top w:val="single" w:sz="8" w:space="0" w:color="auto"/>
                    <w:left w:val="nil"/>
                    <w:bottom w:val="single" w:sz="8" w:space="0" w:color="auto"/>
                    <w:right w:val="single" w:sz="8" w:space="0" w:color="auto"/>
                  </w:tcBorders>
                  <w:vAlign w:val="center"/>
                </w:tcPr>
                <w:p w14:paraId="7ED1DA87" w14:textId="77777777" w:rsidR="00C54202" w:rsidRPr="004F2E8A" w:rsidRDefault="00C54202" w:rsidP="00C54202">
                  <w:pPr>
                    <w:jc w:val="center"/>
                    <w:rPr>
                      <w:spacing w:val="10"/>
                      <w:szCs w:val="21"/>
                    </w:rPr>
                  </w:pPr>
                  <w:r w:rsidRPr="004F2E8A">
                    <w:rPr>
                      <w:rFonts w:hint="eastAsia"/>
                      <w:spacing w:val="10"/>
                      <w:szCs w:val="21"/>
                    </w:rPr>
                    <w:t>４．０</w:t>
                  </w:r>
                </w:p>
              </w:tc>
              <w:tc>
                <w:tcPr>
                  <w:tcW w:w="623" w:type="dxa"/>
                  <w:tcBorders>
                    <w:top w:val="single" w:sz="8" w:space="0" w:color="auto"/>
                    <w:left w:val="nil"/>
                    <w:bottom w:val="single" w:sz="8" w:space="0" w:color="auto"/>
                    <w:right w:val="single" w:sz="8" w:space="0" w:color="auto"/>
                  </w:tcBorders>
                  <w:vAlign w:val="center"/>
                </w:tcPr>
                <w:p w14:paraId="53B961C8" w14:textId="77777777" w:rsidR="00C54202" w:rsidRPr="004F2E8A" w:rsidRDefault="00C54202" w:rsidP="00C54202">
                  <w:pPr>
                    <w:jc w:val="center"/>
                    <w:rPr>
                      <w:spacing w:val="10"/>
                      <w:szCs w:val="21"/>
                    </w:rPr>
                  </w:pPr>
                  <w:r w:rsidRPr="004F2E8A">
                    <w:rPr>
                      <w:rFonts w:hint="eastAsia"/>
                      <w:spacing w:val="10"/>
                      <w:szCs w:val="21"/>
                    </w:rPr>
                    <w:t>５．０</w:t>
                  </w:r>
                </w:p>
              </w:tc>
            </w:tr>
          </w:tbl>
          <w:p w14:paraId="4EB93927" w14:textId="77777777" w:rsidR="00C54202" w:rsidRPr="00E24B66" w:rsidRDefault="00C54202" w:rsidP="00E24B66">
            <w:pPr>
              <w:ind w:leftChars="230" w:left="507" w:hangingChars="87" w:hanging="139"/>
            </w:pPr>
            <w:r w:rsidRPr="00E24B66">
              <w:rPr>
                <w:rFonts w:hAnsi="ＭＳ 明朝" w:hint="eastAsia"/>
              </w:rPr>
              <w:t>(3)　上</w:t>
            </w:r>
            <w:r w:rsidRPr="00E24B66">
              <w:rPr>
                <w:rFonts w:hint="eastAsia"/>
              </w:rPr>
              <w:t>記(2)に規定する係数表における国カテゴリーは、</w:t>
            </w:r>
            <w:r w:rsidRPr="00E24B66">
              <w:rPr>
                <w:rFonts w:hAnsi="ＭＳ 明朝" w:hint="eastAsia"/>
              </w:rPr>
              <w:t>前払輸入契約における前払金の返還国の国</w:t>
            </w:r>
            <w:r w:rsidRPr="00E24B66">
              <w:rPr>
                <w:rFonts w:hint="eastAsia"/>
              </w:rPr>
              <w:t>カテゴリー</w:t>
            </w:r>
            <w:r w:rsidRPr="00E24B66">
              <w:rPr>
                <w:rFonts w:hAnsi="ＭＳ 明朝" w:hint="eastAsia"/>
              </w:rPr>
              <w:t>とし、当該返還国と船積国が異なるときは、同表に掲げる国別倍率のいずれか高い国の国</w:t>
            </w:r>
            <w:r w:rsidRPr="00E24B66">
              <w:rPr>
                <w:rFonts w:hint="eastAsia"/>
              </w:rPr>
              <w:t>カテゴリー</w:t>
            </w:r>
            <w:r w:rsidRPr="00E24B66">
              <w:rPr>
                <w:rFonts w:hAnsi="ＭＳ 明朝" w:hint="eastAsia"/>
              </w:rPr>
              <w:t>とする。</w:t>
            </w:r>
          </w:p>
          <w:p w14:paraId="32D259F8" w14:textId="77777777" w:rsidR="00165ECC" w:rsidRDefault="00165ECC" w:rsidP="00E24B66">
            <w:pPr>
              <w:ind w:left="320" w:hangingChars="200" w:hanging="320"/>
              <w:rPr>
                <w:rFonts w:hAnsi="ＭＳ 明朝"/>
              </w:rPr>
            </w:pPr>
          </w:p>
          <w:p w14:paraId="4AD25FE7" w14:textId="77777777" w:rsidR="00C54202" w:rsidRPr="00E24B66" w:rsidRDefault="00C54202" w:rsidP="00E24B66">
            <w:pPr>
              <w:ind w:left="320" w:hangingChars="200" w:hanging="320"/>
              <w:rPr>
                <w:rFonts w:hAnsi="ＭＳ 明朝"/>
              </w:rPr>
            </w:pPr>
            <w:r w:rsidRPr="00E24B66">
              <w:rPr>
                <w:rFonts w:hAnsi="ＭＳ 明朝" w:hint="eastAsia"/>
              </w:rPr>
              <w:t>［８］海外投資（株式等）保険約款（以下「株式約款」という。）又は海外投資（不動産等）保険約款（以下「不動産約款」という。）に係る保険料率</w:t>
            </w:r>
          </w:p>
          <w:p w14:paraId="03B5EE79" w14:textId="77777777" w:rsidR="00C54202" w:rsidRPr="00E24B66" w:rsidRDefault="00C54202" w:rsidP="00C54202">
            <w:pPr>
              <w:ind w:left="160" w:hangingChars="100" w:hanging="160"/>
              <w:rPr>
                <w:rFonts w:hAnsi="ＭＳ 明朝"/>
              </w:rPr>
            </w:pPr>
            <w:r w:rsidRPr="00E24B66">
              <w:rPr>
                <w:rFonts w:hAnsi="ＭＳ 明朝" w:hint="eastAsia"/>
              </w:rPr>
              <w:t>１　基本保険料率は、次のとおりとする。</w:t>
            </w:r>
          </w:p>
          <w:p w14:paraId="758A4B5B" w14:textId="77777777" w:rsidR="00C54202" w:rsidRPr="00E24B66" w:rsidRDefault="00C54202" w:rsidP="00C54202">
            <w:pPr>
              <w:ind w:leftChars="100" w:left="301" w:hangingChars="88" w:hanging="141"/>
              <w:rPr>
                <w:rFonts w:hAnsi="ＭＳ 明朝"/>
              </w:rPr>
            </w:pPr>
            <w:r w:rsidRPr="00E24B66">
              <w:rPr>
                <w:rFonts w:hAnsi="ＭＳ 明朝" w:hint="eastAsia"/>
              </w:rPr>
              <w:t>(1)　株式約款第２条第１項第１号から第５号までに掲げるてん補事由に係る保険契約又は不動産約款第２条各号に掲げるてん補事由に係る保険契約にあっては、保険年度（保険期間の開始日から１２月ごとの期間をいう。以下［８］において同じ。）ごとに別表第４のとおりとする。</w:t>
            </w:r>
          </w:p>
          <w:p w14:paraId="5579D320" w14:textId="77777777" w:rsidR="00C54202" w:rsidRPr="00E24B66" w:rsidRDefault="00C54202" w:rsidP="00C54202">
            <w:pPr>
              <w:ind w:leftChars="100" w:left="301" w:hangingChars="88" w:hanging="141"/>
              <w:rPr>
                <w:rFonts w:hAnsi="ＭＳ 明朝"/>
                <w:u w:val="thick"/>
              </w:rPr>
            </w:pPr>
            <w:r w:rsidRPr="00E24B66">
              <w:rPr>
                <w:rFonts w:hAnsi="ＭＳ 明朝" w:hint="eastAsia"/>
              </w:rPr>
              <w:t>(2)　株式約款第２条第１項第１号から第４号までに掲げるてん補事由に係る保険契約（元本のみを対象とする保険契約に限る。）又は不動産約款第２条第１号から第３号までに掲げるてん補事由に係る保険契約（以下別表第４の２において「送金リスク不てん補型」と総称する。）にあっては、保険年度ごとに別表第４の２のとおりとする。</w:t>
            </w:r>
          </w:p>
          <w:p w14:paraId="3DA55036" w14:textId="77777777" w:rsidR="00C54202" w:rsidRPr="00E24B66" w:rsidRDefault="00C54202" w:rsidP="00E24B66">
            <w:pPr>
              <w:ind w:left="152" w:hangingChars="95" w:hanging="152"/>
              <w:rPr>
                <w:rFonts w:hAnsi="ＭＳ 明朝"/>
              </w:rPr>
            </w:pPr>
            <w:r w:rsidRPr="00E24B66">
              <w:rPr>
                <w:rFonts w:hAnsi="ＭＳ 明朝" w:hint="eastAsia"/>
              </w:rPr>
              <w:t>２　割増・割引料率は、次のとおりとする。</w:t>
            </w:r>
          </w:p>
          <w:p w14:paraId="0A02FC71" w14:textId="77777777" w:rsidR="00C54202" w:rsidRPr="00E24B66" w:rsidRDefault="00C54202" w:rsidP="00C54202">
            <w:pPr>
              <w:ind w:leftChars="105" w:left="334" w:hangingChars="104" w:hanging="166"/>
              <w:rPr>
                <w:rFonts w:hAnsi="ＭＳ 明朝"/>
                <w:color w:val="000000"/>
              </w:rPr>
            </w:pPr>
            <w:r w:rsidRPr="00E24B66">
              <w:rPr>
                <w:rFonts w:hAnsi="ＭＳ 明朝" w:hint="eastAsia"/>
                <w:color w:val="000000"/>
              </w:rPr>
              <w:t>(1)　被保険投資の相手方又は被保険者が外国政府等と当該被保険投資の相手方が行う事業その他被保険投資に関して権利・義務関係を規定する契約を締結する場合に、当該被保険投資の相手方が不動産、設備、原材料その他の物に関する権利、鉱業権、工業所有権その他の権利又は利益であって、事業の遂行上特に重要なもの（以下「</w:t>
            </w:r>
            <w:r w:rsidRPr="00E24B66">
              <w:rPr>
                <w:rFonts w:hAnsi="ＭＳ 明朝" w:hint="eastAsia"/>
              </w:rPr>
              <w:t>重要資産等」という。）</w:t>
            </w:r>
            <w:r w:rsidRPr="00E24B66">
              <w:rPr>
                <w:rFonts w:hAnsi="ＭＳ 明朝" w:hint="eastAsia"/>
                <w:color w:val="000000"/>
              </w:rPr>
              <w:t>を外国政府等による当該契約の義務の不履行若しくはこれに反する行為によって侵害されたこととして、てん補の対象とする場合の割増保険料率は、上記１の基本保険料率に０</w:t>
            </w:r>
            <w:r w:rsidRPr="00E24B66">
              <w:rPr>
                <w:rFonts w:hAnsi="ＭＳ 明朝"/>
                <w:color w:val="000000"/>
              </w:rPr>
              <w:t>.</w:t>
            </w:r>
            <w:r w:rsidRPr="00E24B66">
              <w:rPr>
                <w:rFonts w:hAnsi="ＭＳ 明朝" w:hint="eastAsia"/>
                <w:color w:val="000000"/>
              </w:rPr>
              <w:t>２％を加えた率とする。</w:t>
            </w:r>
          </w:p>
          <w:p w14:paraId="2F9B1FD8" w14:textId="77777777" w:rsidR="00C54202" w:rsidRPr="00E24B66" w:rsidRDefault="00C54202" w:rsidP="00E24B66">
            <w:pPr>
              <w:ind w:leftChars="105" w:left="320" w:hangingChars="95" w:hanging="152"/>
              <w:rPr>
                <w:rFonts w:hAnsi="ＭＳ 明朝"/>
              </w:rPr>
            </w:pPr>
            <w:r w:rsidRPr="00E24B66">
              <w:rPr>
                <w:rFonts w:hAnsi="ＭＳ 明朝" w:hint="eastAsia"/>
              </w:rPr>
              <w:t xml:space="preserve">(2) </w:t>
            </w:r>
            <w:r w:rsidRPr="00E24B66">
              <w:rPr>
                <w:rFonts w:hAnsi="ＭＳ 明朝" w:hint="eastAsia"/>
                <w:color w:val="000000"/>
              </w:rPr>
              <w:t>被保険投資の対象となる株式に質権が設定されている場合（ただし、保険金請求時までに質権を消滅させることを条件としている場合又はこれと並行して貿易代金貸付保険若しくは海外事業資金貸付保険の被保険者が当該質権の質権者である場合を除く。）の保険料率は、上記１の基本保険料率（上記２(1)が適用される場合にあっては、２</w:t>
            </w:r>
            <w:r w:rsidRPr="00E24B66">
              <w:rPr>
                <w:rFonts w:hAnsi="ＭＳ 明朝"/>
                <w:color w:val="000000"/>
              </w:rPr>
              <w:t>(1)</w:t>
            </w:r>
            <w:r w:rsidRPr="00E24B66">
              <w:rPr>
                <w:rFonts w:hAnsi="ＭＳ 明朝" w:hint="eastAsia"/>
                <w:color w:val="000000"/>
              </w:rPr>
              <w:t>において計算された率）に１．１を乗じて得た率とする。</w:t>
            </w:r>
          </w:p>
          <w:p w14:paraId="6D215C0F" w14:textId="77777777" w:rsidR="00C54202" w:rsidRPr="00E24B66" w:rsidRDefault="00C54202" w:rsidP="00E24B66">
            <w:pPr>
              <w:ind w:leftChars="100" w:left="320" w:hangingChars="100" w:hanging="160"/>
              <w:rPr>
                <w:rFonts w:hAnsi="ＭＳ 明朝"/>
              </w:rPr>
            </w:pPr>
            <w:r w:rsidRPr="00E24B66">
              <w:rPr>
                <w:rFonts w:hAnsi="ＭＳ 明朝" w:hint="eastAsia"/>
              </w:rPr>
              <w:t>(</w:t>
            </w:r>
            <w:r w:rsidRPr="00E24B66">
              <w:rPr>
                <w:rFonts w:hAnsi="ＭＳ 明朝"/>
              </w:rPr>
              <w:t>3</w:t>
            </w:r>
            <w:r w:rsidRPr="00E24B66">
              <w:rPr>
                <w:rFonts w:hAnsi="ＭＳ 明朝" w:hint="eastAsia"/>
              </w:rPr>
              <w:t>) 保険期間の開始日後に送金が行われる場合の当該送金額に係る当該送金日を含む保険年度における保険料率は、上記１の基本保険料率（上記２(1)又は上記２(</w:t>
            </w:r>
            <w:r w:rsidRPr="00E24B66">
              <w:rPr>
                <w:rFonts w:hAnsi="ＭＳ 明朝"/>
              </w:rPr>
              <w:t>2</w:t>
            </w:r>
            <w:r w:rsidRPr="00E24B66">
              <w:rPr>
                <w:rFonts w:hAnsi="ＭＳ 明朝" w:hint="eastAsia"/>
              </w:rPr>
              <w:t>)が適用される場合にあっては、上記２</w:t>
            </w:r>
            <w:r w:rsidRPr="00E24B66">
              <w:rPr>
                <w:rFonts w:hAnsi="ＭＳ 明朝"/>
              </w:rPr>
              <w:t>(1)</w:t>
            </w:r>
            <w:r w:rsidRPr="00E24B66">
              <w:rPr>
                <w:rFonts w:hAnsi="ＭＳ 明朝" w:hint="eastAsia"/>
              </w:rPr>
              <w:t>又は上記２</w:t>
            </w:r>
            <w:r w:rsidRPr="00E24B66">
              <w:rPr>
                <w:rFonts w:hAnsi="ＭＳ 明朝"/>
              </w:rPr>
              <w:t>(2)</w:t>
            </w:r>
            <w:r w:rsidRPr="00E24B66">
              <w:rPr>
                <w:rFonts w:hAnsi="ＭＳ 明朝" w:hint="eastAsia"/>
              </w:rPr>
              <w:t>において計算された率。以下</w:t>
            </w:r>
            <w:r w:rsidRPr="00E24B66">
              <w:rPr>
                <w:rFonts w:hAnsi="ＭＳ 明朝"/>
              </w:rPr>
              <w:t>(4)</w:t>
            </w:r>
            <w:r w:rsidRPr="00E24B66">
              <w:rPr>
                <w:rFonts w:hAnsi="ＭＳ 明朝" w:hint="eastAsia"/>
              </w:rPr>
              <w:t>において同じ。）に送金が行われた日の属する月から当該保険年度末の月までの月数を１２で除して得た数値（小数点以下第３位を四捨五入し、第２位までを</w:t>
            </w:r>
            <w:r w:rsidRPr="00E24B66">
              <w:rPr>
                <w:rFonts w:hAnsi="ＭＳ 明朝" w:hint="eastAsia"/>
              </w:rPr>
              <w:lastRenderedPageBreak/>
              <w:t>有効とする。）を乗じて得た率とする。</w:t>
            </w:r>
          </w:p>
          <w:p w14:paraId="33D5AD4D" w14:textId="77777777" w:rsidR="00C54202" w:rsidRPr="00E24B66" w:rsidRDefault="00C54202" w:rsidP="00E24B66">
            <w:pPr>
              <w:ind w:leftChars="100" w:left="320" w:hangingChars="100" w:hanging="160"/>
              <w:rPr>
                <w:rFonts w:hAnsi="ＭＳ 明朝"/>
              </w:rPr>
            </w:pPr>
            <w:r w:rsidRPr="00E24B66">
              <w:rPr>
                <w:rFonts w:hAnsi="ＭＳ 明朝" w:hint="eastAsia"/>
              </w:rPr>
              <w:t>(4) 増資に伴う送金額について保険金額を増額する場合の当該送金額に係る保険金額の増額が承認された日又は当該送金日のいずれか遅い日（以下「承認日等」という。）を含む保険年度における保険料率は、上記１の基本保険料率に承認日等の属する月から当該保険年度末の月までの月数を１２で除して得た数値（小数点以下第３位を四捨五入し、第２位までを有効とする。）を乗じて得た率とする。</w:t>
            </w:r>
          </w:p>
          <w:p w14:paraId="27663492" w14:textId="77777777" w:rsidR="00C54202" w:rsidRPr="00E24B66" w:rsidRDefault="00C54202" w:rsidP="00C54202">
            <w:pPr>
              <w:ind w:leftChars="100" w:left="320" w:hangingChars="100" w:hanging="160"/>
              <w:rPr>
                <w:rFonts w:hAnsi="ＭＳ 明朝"/>
              </w:rPr>
            </w:pPr>
            <w:r w:rsidRPr="00E24B66">
              <w:rPr>
                <w:rFonts w:hAnsi="ＭＳ 明朝" w:hint="eastAsia"/>
              </w:rPr>
              <w:t>(5) 株式約款第３４条第２項の規程に基づく請求を行う場合であって統合先証券（海外投資保険運用規程（平成13年４月１日 01-制度-00038）第１９条第１項に規定するものをいう。）の保険年度の開始月と被統合証券（海外投資保険運用規程（平成13年４月１日 01-制度-00038）第１９条第１項に規定するものをいう。以下同じ。）の保険年度の開始月が異なるときの、被統合証券の保険金額に係る証券統合後の保険料率は、次のとおりとする。</w:t>
            </w:r>
          </w:p>
          <w:p w14:paraId="16FB9777" w14:textId="77777777" w:rsidR="00C54202" w:rsidRPr="00E24B66" w:rsidRDefault="00C54202" w:rsidP="00C54202">
            <w:pPr>
              <w:ind w:leftChars="199" w:left="478" w:hangingChars="100" w:hanging="160"/>
              <w:rPr>
                <w:rFonts w:hAnsi="ＭＳ 明朝"/>
              </w:rPr>
            </w:pPr>
            <w:r w:rsidRPr="00E24B66">
              <w:rPr>
                <w:rFonts w:hAnsi="ＭＳ 明朝" w:hint="eastAsia"/>
              </w:rPr>
              <w:t>①　証券統合を行う日（以下「統合日」という。）を含む証券統合後の保険年度（以下「統合保険年度」という。）の末月が被統合証券に係る統合日を含む統合前の保険年度（以下「被統合保険年度」という。）末月より早い場合の統合保険年度の翌保険年度における保険料率</w:t>
            </w:r>
          </w:p>
          <w:p w14:paraId="4CEE5C37" w14:textId="77777777" w:rsidR="00C54202" w:rsidRPr="00E24B66" w:rsidRDefault="00C54202" w:rsidP="00C54202">
            <w:pPr>
              <w:ind w:leftChars="400" w:left="640" w:firstLineChars="100" w:firstLine="160"/>
              <w:rPr>
                <w:rFonts w:hAnsi="ＭＳ 明朝"/>
              </w:rPr>
            </w:pPr>
            <w:r w:rsidRPr="00E24B66">
              <w:rPr>
                <w:rFonts w:hAnsi="ＭＳ 明朝" w:hint="eastAsia"/>
              </w:rPr>
              <w:t>上記１の基本保険料率に、１２月から統合保険年度の翌保険年度の開始月から被統合保険年度の末月までの月数を控除した月数を１２で除して得た数値（小数点以下第３位を四捨五入し、第２位までを有効とする。）を乗じて得た率</w:t>
            </w:r>
          </w:p>
          <w:p w14:paraId="6F54755B" w14:textId="77777777" w:rsidR="00C54202" w:rsidRPr="00E24B66" w:rsidRDefault="00C54202" w:rsidP="00C54202">
            <w:pPr>
              <w:ind w:leftChars="200" w:left="480" w:hangingChars="100" w:hanging="160"/>
              <w:rPr>
                <w:rFonts w:hAnsi="ＭＳ 明朝"/>
              </w:rPr>
            </w:pPr>
            <w:r w:rsidRPr="00E24B66">
              <w:rPr>
                <w:rFonts w:hAnsi="ＭＳ 明朝" w:hint="eastAsia"/>
              </w:rPr>
              <w:t>②　統合保険年度の末月が被統合保険年度の末月より遅い場合の統合保険年度における保険料率</w:t>
            </w:r>
          </w:p>
          <w:p w14:paraId="162719EC" w14:textId="77777777" w:rsidR="00C54202" w:rsidRPr="00E24B66" w:rsidRDefault="00C54202" w:rsidP="00C54202">
            <w:pPr>
              <w:ind w:leftChars="400" w:left="640" w:firstLineChars="100" w:firstLine="160"/>
              <w:rPr>
                <w:rFonts w:hAnsi="ＭＳ 明朝"/>
              </w:rPr>
            </w:pPr>
            <w:r w:rsidRPr="00E24B66">
              <w:rPr>
                <w:rFonts w:hAnsi="ＭＳ 明朝" w:hint="eastAsia"/>
              </w:rPr>
              <w:t>上記１の基本保険料率に、１２月から統合保険年度の開始月から被統合保険年度の末月までの月数を控除した月数を１２で除して得た数値（小数点以下第３位を四捨五入し、第２位までを有効とする。）を乗じて得た率</w:t>
            </w:r>
          </w:p>
          <w:p w14:paraId="751A41EE" w14:textId="77777777" w:rsidR="00C54202" w:rsidRPr="00E24B66" w:rsidRDefault="00C54202" w:rsidP="00C54202">
            <w:pPr>
              <w:ind w:left="141" w:hangingChars="88" w:hanging="141"/>
              <w:rPr>
                <w:rFonts w:hAnsi="ＭＳ 明朝"/>
              </w:rPr>
            </w:pPr>
            <w:r w:rsidRPr="00E24B66">
              <w:rPr>
                <w:rFonts w:hAnsi="ＭＳ 明朝" w:hint="eastAsia"/>
              </w:rPr>
              <w:t>３　国カテゴリーは、次のとおりとする。</w:t>
            </w:r>
          </w:p>
          <w:p w14:paraId="0B604771" w14:textId="77777777" w:rsidR="00C54202" w:rsidRPr="00E24B66" w:rsidRDefault="00C54202" w:rsidP="00C54202">
            <w:pPr>
              <w:tabs>
                <w:tab w:val="num" w:pos="861"/>
              </w:tabs>
              <w:ind w:left="224"/>
              <w:rPr>
                <w:rFonts w:hAnsi="ＭＳ 明朝"/>
              </w:rPr>
            </w:pPr>
            <w:r w:rsidRPr="00E24B66">
              <w:rPr>
                <w:rFonts w:hAnsi="ＭＳ 明朝" w:hint="eastAsia"/>
              </w:rPr>
              <w:t>(1) 被保険投資の相手方の存在する国の国カテゴリーとする。</w:t>
            </w:r>
          </w:p>
          <w:p w14:paraId="07A176D2" w14:textId="77777777" w:rsidR="00C54202" w:rsidRPr="00E24B66" w:rsidRDefault="00C54202" w:rsidP="00C54202">
            <w:pPr>
              <w:tabs>
                <w:tab w:val="left" w:pos="1008"/>
              </w:tabs>
              <w:ind w:firstLineChars="100" w:firstLine="160"/>
              <w:rPr>
                <w:rFonts w:hAnsi="ＭＳ 明朝"/>
              </w:rPr>
            </w:pPr>
            <w:r w:rsidRPr="00E24B66">
              <w:rPr>
                <w:rFonts w:hAnsi="ＭＳ 明朝" w:hint="eastAsia"/>
              </w:rPr>
              <w:t>(2) 上記(1)にかかわらず、被保険投資の相手方の存在する国と重要資産等の存在する国が異な</w:t>
            </w:r>
          </w:p>
          <w:p w14:paraId="585815AD" w14:textId="77777777" w:rsidR="00C54202" w:rsidRPr="00E24B66" w:rsidRDefault="00C54202" w:rsidP="00C54202">
            <w:pPr>
              <w:tabs>
                <w:tab w:val="left" w:pos="1008"/>
              </w:tabs>
              <w:ind w:firstLineChars="200" w:firstLine="320"/>
              <w:rPr>
                <w:rFonts w:hAnsi="ＭＳ 明朝"/>
                <w:color w:val="FF0000"/>
              </w:rPr>
            </w:pPr>
            <w:r w:rsidRPr="00E24B66">
              <w:rPr>
                <w:rFonts w:hAnsi="ＭＳ 明朝" w:hint="eastAsia"/>
              </w:rPr>
              <w:t>るときには、これらのうちいずれか保険料率の高い国の国カテゴリーとする。</w:t>
            </w:r>
          </w:p>
          <w:p w14:paraId="46448150" w14:textId="77777777" w:rsidR="00C54202" w:rsidRPr="00E24B66" w:rsidRDefault="00C54202" w:rsidP="00C54202">
            <w:pPr>
              <w:tabs>
                <w:tab w:val="left" w:pos="1008"/>
              </w:tabs>
              <w:ind w:left="224"/>
              <w:rPr>
                <w:rFonts w:hAnsi="ＭＳ 明朝"/>
                <w:u w:val="thick"/>
              </w:rPr>
            </w:pPr>
            <w:r w:rsidRPr="00E24B66">
              <w:rPr>
                <w:rFonts w:hAnsi="ＭＳ 明朝" w:hint="eastAsia"/>
              </w:rPr>
              <w:t>(3) 上記(1)、(2)にかかわらず、株式約款第２条第２項の特約を付した場合であって、被保険</w:t>
            </w:r>
          </w:p>
          <w:p w14:paraId="4D21B061" w14:textId="77777777" w:rsidR="00C54202" w:rsidRPr="00E24B66" w:rsidRDefault="00C54202" w:rsidP="00C54202">
            <w:pPr>
              <w:tabs>
                <w:tab w:val="left" w:pos="1008"/>
              </w:tabs>
              <w:ind w:leftChars="205" w:left="328"/>
              <w:rPr>
                <w:rFonts w:hAnsi="ＭＳ 明朝"/>
                <w:u w:val="thick"/>
              </w:rPr>
            </w:pPr>
            <w:r w:rsidRPr="00E24B66">
              <w:rPr>
                <w:rFonts w:hAnsi="ＭＳ 明朝" w:hint="eastAsia"/>
              </w:rPr>
              <w:t>投資の相手方の存在する国と当該特約に係る被保険投資の相手方が株式等の取得を行っている法人の存在する国が異なるときには、これらのうちいずれか保険料率の高い国の国カテゴリーとする。</w:t>
            </w:r>
          </w:p>
          <w:p w14:paraId="20785CAC" w14:textId="77777777" w:rsidR="00165ECC" w:rsidRDefault="00165ECC" w:rsidP="00E24B66">
            <w:pPr>
              <w:ind w:left="304" w:hangingChars="190" w:hanging="304"/>
              <w:rPr>
                <w:rFonts w:hAnsi="ＭＳ 明朝"/>
              </w:rPr>
            </w:pPr>
          </w:p>
          <w:p w14:paraId="4487E762" w14:textId="77777777" w:rsidR="00C54202" w:rsidRPr="00E24B66" w:rsidRDefault="00C54202" w:rsidP="00E24B66">
            <w:pPr>
              <w:ind w:left="304" w:hangingChars="190" w:hanging="304"/>
              <w:rPr>
                <w:rFonts w:hAnsi="ＭＳ 明朝"/>
              </w:rPr>
            </w:pPr>
            <w:r w:rsidRPr="00E24B66">
              <w:rPr>
                <w:rFonts w:hAnsi="ＭＳ 明朝" w:hint="eastAsia"/>
              </w:rPr>
              <w:t>［９］海外事業資金貸付（貸付金債権等）保険約款（以下［９］において「貸付金約款」という。）に係る保険金額（貸付金債権等の元本に係るものに限る。以下Ⅲ[4]において同じ。）当たりの保険料率又は海外事業資金貸付（保証債務）保険約款（以下［９］において「保証約款」という。）に係る保険金額（保証債務に係る主たる債務のうち元本に係るものに限る。以下Ⅲ[4]において同じ。）当たりの保険料率</w:t>
            </w:r>
          </w:p>
          <w:p w14:paraId="2CC47D95" w14:textId="77777777" w:rsidR="00165ECC" w:rsidRDefault="00165ECC" w:rsidP="00E24B66">
            <w:pPr>
              <w:ind w:leftChars="1" w:left="146" w:hangingChars="90" w:hanging="144"/>
              <w:rPr>
                <w:rFonts w:hAnsi="ＭＳ 明朝"/>
              </w:rPr>
            </w:pPr>
          </w:p>
          <w:p w14:paraId="091294F3" w14:textId="77777777" w:rsidR="00C54202" w:rsidRPr="00E24B66" w:rsidRDefault="00C54202" w:rsidP="00E24B66">
            <w:pPr>
              <w:ind w:leftChars="1" w:left="146" w:hangingChars="90" w:hanging="144"/>
              <w:rPr>
                <w:rFonts w:hAnsi="ＭＳ 明朝"/>
              </w:rPr>
            </w:pPr>
            <w:r w:rsidRPr="00E24B66">
              <w:rPr>
                <w:rFonts w:hAnsi="ＭＳ 明朝" w:hint="eastAsia"/>
              </w:rPr>
              <w:t>１　基本保険料率は次の式により算出する。</w:t>
            </w:r>
          </w:p>
          <w:p w14:paraId="28E8DD42" w14:textId="77777777" w:rsidR="00C54202" w:rsidRPr="00E24B66" w:rsidRDefault="00C54202" w:rsidP="004A25A9">
            <w:pPr>
              <w:ind w:firstLineChars="238" w:firstLine="381"/>
              <w:rPr>
                <w:rFonts w:hAnsi="ＭＳ 明朝"/>
              </w:rPr>
            </w:pPr>
            <w:r w:rsidRPr="00E24B66">
              <w:rPr>
                <w:rFonts w:hAnsi="ＭＳ 明朝" w:hint="eastAsia"/>
              </w:rPr>
              <w:t>非常事由に係る基本保険料率＝（ａＸ＋ｂ）×ｃ×ｄ</w:t>
            </w:r>
          </w:p>
          <w:p w14:paraId="087D028C" w14:textId="77777777" w:rsidR="00C54202" w:rsidRPr="00E24B66" w:rsidRDefault="00C54202" w:rsidP="00E24B66">
            <w:pPr>
              <w:ind w:firstLineChars="250" w:firstLine="400"/>
              <w:rPr>
                <w:rFonts w:hAnsi="ＭＳ 明朝"/>
              </w:rPr>
            </w:pPr>
            <w:r w:rsidRPr="00E24B66">
              <w:rPr>
                <w:rFonts w:hAnsi="ＭＳ 明朝" w:hint="eastAsia"/>
              </w:rPr>
              <w:t>信用事由に係る基本保険料率＝（ａＸ＋ｂ）×ｅ</w:t>
            </w:r>
          </w:p>
          <w:p w14:paraId="3ED778F8" w14:textId="77777777" w:rsidR="00C54202" w:rsidRPr="00E24B66" w:rsidRDefault="00C54202" w:rsidP="00E24B66">
            <w:pPr>
              <w:ind w:leftChars="100" w:left="306" w:hangingChars="91" w:hanging="146"/>
              <w:rPr>
                <w:rFonts w:hAnsi="ＭＳ 明朝"/>
              </w:rPr>
            </w:pPr>
            <w:r w:rsidRPr="00E24B66">
              <w:rPr>
                <w:rFonts w:hAnsi="ＭＳ 明朝" w:hint="eastAsia"/>
              </w:rPr>
              <w:lastRenderedPageBreak/>
              <w:t>(1)　係数ａ及びｂは、下表のとおりとする。</w:t>
            </w:r>
          </w:p>
          <w:tbl>
            <w:tblPr>
              <w:tblW w:w="5778"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8"/>
              <w:gridCol w:w="1040"/>
              <w:gridCol w:w="960"/>
              <w:gridCol w:w="960"/>
              <w:gridCol w:w="960"/>
              <w:gridCol w:w="560"/>
            </w:tblGrid>
            <w:tr w:rsidR="00C54202" w:rsidRPr="004F2E8A" w14:paraId="32CF23BE" w14:textId="77777777">
              <w:trPr>
                <w:trHeight w:val="318"/>
              </w:trPr>
              <w:tc>
                <w:tcPr>
                  <w:tcW w:w="1298" w:type="dxa"/>
                  <w:vMerge w:val="restart"/>
                  <w:vAlign w:val="center"/>
                </w:tcPr>
                <w:p w14:paraId="6B48A034" w14:textId="77777777" w:rsidR="00C54202" w:rsidRPr="004F2E8A" w:rsidRDefault="00C54202" w:rsidP="00C54202">
                  <w:pPr>
                    <w:jc w:val="center"/>
                    <w:rPr>
                      <w:vanish/>
                      <w:spacing w:val="10"/>
                      <w:szCs w:val="21"/>
                    </w:rPr>
                  </w:pPr>
                  <w:bookmarkStart w:id="1" w:name="_Hlk100996417"/>
                  <w:r w:rsidRPr="004F2E8A">
                    <w:rPr>
                      <w:rFonts w:hint="eastAsia"/>
                      <w:spacing w:val="10"/>
                      <w:szCs w:val="21"/>
                    </w:rPr>
                    <w:t>国カテゴリー</w:t>
                  </w:r>
                </w:p>
              </w:tc>
              <w:tc>
                <w:tcPr>
                  <w:tcW w:w="2000" w:type="dxa"/>
                  <w:gridSpan w:val="2"/>
                </w:tcPr>
                <w:p w14:paraId="5C36CA20" w14:textId="77777777" w:rsidR="00C54202" w:rsidRPr="004F2E8A" w:rsidRDefault="00C54202" w:rsidP="00C54202">
                  <w:pPr>
                    <w:ind w:left="23"/>
                    <w:rPr>
                      <w:spacing w:val="10"/>
                      <w:szCs w:val="21"/>
                    </w:rPr>
                  </w:pPr>
                  <w:r w:rsidRPr="004F2E8A">
                    <w:rPr>
                      <w:rFonts w:hint="eastAsia"/>
                      <w:spacing w:val="10"/>
                      <w:szCs w:val="21"/>
                    </w:rPr>
                    <w:t>非常事由に係る場合</w:t>
                  </w:r>
                </w:p>
              </w:tc>
              <w:tc>
                <w:tcPr>
                  <w:tcW w:w="1920" w:type="dxa"/>
                  <w:gridSpan w:val="2"/>
                </w:tcPr>
                <w:p w14:paraId="3CF5025F" w14:textId="77777777" w:rsidR="00C54202" w:rsidRPr="004F2E8A" w:rsidRDefault="00C54202" w:rsidP="00C54202">
                  <w:pPr>
                    <w:ind w:left="23"/>
                    <w:rPr>
                      <w:spacing w:val="10"/>
                      <w:szCs w:val="21"/>
                    </w:rPr>
                  </w:pPr>
                  <w:r w:rsidRPr="004F2E8A">
                    <w:rPr>
                      <w:rFonts w:hint="eastAsia"/>
                      <w:spacing w:val="10"/>
                      <w:szCs w:val="21"/>
                    </w:rPr>
                    <w:t>信用事由に係る場合</w:t>
                  </w:r>
                </w:p>
              </w:tc>
              <w:tc>
                <w:tcPr>
                  <w:tcW w:w="560" w:type="dxa"/>
                  <w:vMerge w:val="restart"/>
                  <w:vAlign w:val="center"/>
                </w:tcPr>
                <w:p w14:paraId="1E68BAB3" w14:textId="77777777" w:rsidR="00C54202" w:rsidRPr="004F2E8A" w:rsidRDefault="00C54202" w:rsidP="00C54202">
                  <w:pPr>
                    <w:ind w:left="23"/>
                    <w:jc w:val="center"/>
                    <w:rPr>
                      <w:spacing w:val="10"/>
                      <w:szCs w:val="21"/>
                    </w:rPr>
                  </w:pPr>
                  <w:r w:rsidRPr="004F2E8A">
                    <w:rPr>
                      <w:rFonts w:hint="eastAsia"/>
                      <w:spacing w:val="10"/>
                      <w:szCs w:val="21"/>
                    </w:rPr>
                    <w:t>ｃ</w:t>
                  </w:r>
                </w:p>
              </w:tc>
            </w:tr>
            <w:tr w:rsidR="00C615C1" w:rsidRPr="004F2E8A" w14:paraId="522C5174" w14:textId="77777777">
              <w:trPr>
                <w:trHeight w:val="318"/>
              </w:trPr>
              <w:tc>
                <w:tcPr>
                  <w:tcW w:w="1298" w:type="dxa"/>
                  <w:vMerge/>
                </w:tcPr>
                <w:p w14:paraId="4F9B0B23" w14:textId="77777777" w:rsidR="00C54202" w:rsidRPr="004F2E8A" w:rsidRDefault="00C54202" w:rsidP="00C54202">
                  <w:pPr>
                    <w:rPr>
                      <w:spacing w:val="10"/>
                      <w:szCs w:val="21"/>
                    </w:rPr>
                  </w:pPr>
                </w:p>
              </w:tc>
              <w:tc>
                <w:tcPr>
                  <w:tcW w:w="1040" w:type="dxa"/>
                  <w:vAlign w:val="center"/>
                </w:tcPr>
                <w:p w14:paraId="0A0712C3" w14:textId="77777777" w:rsidR="00C54202" w:rsidRPr="004F2E8A" w:rsidRDefault="00C54202" w:rsidP="00C54202">
                  <w:pPr>
                    <w:jc w:val="center"/>
                    <w:rPr>
                      <w:spacing w:val="10"/>
                      <w:szCs w:val="21"/>
                    </w:rPr>
                  </w:pPr>
                  <w:r w:rsidRPr="004F2E8A">
                    <w:rPr>
                      <w:rFonts w:hint="eastAsia"/>
                      <w:spacing w:val="10"/>
                      <w:szCs w:val="21"/>
                    </w:rPr>
                    <w:t>ａ</w:t>
                  </w:r>
                </w:p>
              </w:tc>
              <w:tc>
                <w:tcPr>
                  <w:tcW w:w="960" w:type="dxa"/>
                  <w:vAlign w:val="center"/>
                </w:tcPr>
                <w:p w14:paraId="4C677C89" w14:textId="77777777" w:rsidR="00C54202" w:rsidRPr="004F2E8A" w:rsidRDefault="00C54202" w:rsidP="00C54202">
                  <w:pPr>
                    <w:jc w:val="center"/>
                    <w:rPr>
                      <w:spacing w:val="10"/>
                      <w:szCs w:val="21"/>
                    </w:rPr>
                  </w:pPr>
                  <w:r w:rsidRPr="004F2E8A">
                    <w:rPr>
                      <w:rFonts w:hint="eastAsia"/>
                      <w:spacing w:val="10"/>
                      <w:szCs w:val="21"/>
                    </w:rPr>
                    <w:t>ｂ</w:t>
                  </w:r>
                </w:p>
              </w:tc>
              <w:tc>
                <w:tcPr>
                  <w:tcW w:w="960" w:type="dxa"/>
                  <w:vAlign w:val="center"/>
                </w:tcPr>
                <w:p w14:paraId="3921685D" w14:textId="77777777" w:rsidR="00C54202" w:rsidRPr="004F2E8A" w:rsidRDefault="00C54202" w:rsidP="00C54202">
                  <w:pPr>
                    <w:jc w:val="center"/>
                    <w:rPr>
                      <w:spacing w:val="10"/>
                      <w:szCs w:val="21"/>
                    </w:rPr>
                  </w:pPr>
                  <w:r w:rsidRPr="004F2E8A">
                    <w:rPr>
                      <w:rFonts w:hint="eastAsia"/>
                      <w:spacing w:val="10"/>
                      <w:szCs w:val="21"/>
                    </w:rPr>
                    <w:t>ａ</w:t>
                  </w:r>
                </w:p>
              </w:tc>
              <w:tc>
                <w:tcPr>
                  <w:tcW w:w="960" w:type="dxa"/>
                  <w:vAlign w:val="center"/>
                </w:tcPr>
                <w:p w14:paraId="51AD9465" w14:textId="77777777" w:rsidR="00C54202" w:rsidRPr="004F2E8A" w:rsidRDefault="00C54202" w:rsidP="00C54202">
                  <w:pPr>
                    <w:jc w:val="center"/>
                    <w:rPr>
                      <w:spacing w:val="10"/>
                      <w:szCs w:val="21"/>
                    </w:rPr>
                  </w:pPr>
                  <w:r w:rsidRPr="004F2E8A">
                    <w:rPr>
                      <w:rFonts w:hint="eastAsia"/>
                      <w:spacing w:val="10"/>
                      <w:szCs w:val="21"/>
                    </w:rPr>
                    <w:t>ｂ</w:t>
                  </w:r>
                </w:p>
              </w:tc>
              <w:tc>
                <w:tcPr>
                  <w:tcW w:w="560" w:type="dxa"/>
                  <w:vMerge/>
                  <w:vAlign w:val="center"/>
                </w:tcPr>
                <w:p w14:paraId="0B22D404" w14:textId="77777777" w:rsidR="00C54202" w:rsidRPr="004F2E8A" w:rsidRDefault="00C54202" w:rsidP="00C54202">
                  <w:pPr>
                    <w:jc w:val="center"/>
                    <w:rPr>
                      <w:spacing w:val="10"/>
                      <w:szCs w:val="21"/>
                    </w:rPr>
                  </w:pPr>
                </w:p>
              </w:tc>
            </w:tr>
            <w:tr w:rsidR="00C615C1" w:rsidRPr="004F2E8A" w14:paraId="66F9FD64" w14:textId="77777777">
              <w:trPr>
                <w:trHeight w:val="295"/>
              </w:trPr>
              <w:tc>
                <w:tcPr>
                  <w:tcW w:w="1298" w:type="dxa"/>
                  <w:vAlign w:val="center"/>
                </w:tcPr>
                <w:p w14:paraId="093DAB3B" w14:textId="77777777" w:rsidR="00C54202" w:rsidRPr="004F2E8A" w:rsidRDefault="00C54202" w:rsidP="00C54202">
                  <w:pPr>
                    <w:jc w:val="center"/>
                    <w:rPr>
                      <w:spacing w:val="10"/>
                      <w:szCs w:val="21"/>
                    </w:rPr>
                  </w:pPr>
                  <w:r w:rsidRPr="004F2E8A">
                    <w:rPr>
                      <w:rFonts w:hint="eastAsia"/>
                      <w:spacing w:val="10"/>
                      <w:szCs w:val="21"/>
                    </w:rPr>
                    <w:t>Ａ</w:t>
                  </w:r>
                </w:p>
              </w:tc>
              <w:tc>
                <w:tcPr>
                  <w:tcW w:w="1040" w:type="dxa"/>
                  <w:vAlign w:val="center"/>
                </w:tcPr>
                <w:p w14:paraId="1DDEB2FA" w14:textId="77777777" w:rsidR="00C54202" w:rsidRPr="00A2577E" w:rsidRDefault="00C54202" w:rsidP="00C54202">
                  <w:pPr>
                    <w:widowControl/>
                    <w:jc w:val="center"/>
                    <w:rPr>
                      <w:rFonts w:hAnsi="ＭＳ 明朝" w:cs="ＭＳ Ｐゴシック"/>
                      <w:kern w:val="0"/>
                      <w:u w:val="thick" w:color="FF0000"/>
                    </w:rPr>
                  </w:pPr>
                  <w:r w:rsidRPr="00A2577E">
                    <w:rPr>
                      <w:rFonts w:hAnsi="ＭＳ 明朝" w:cs="ＭＳ Ｐゴシック" w:hint="eastAsia"/>
                      <w:kern w:val="0"/>
                      <w:u w:val="thick" w:color="FF0000"/>
                    </w:rPr>
                    <w:t xml:space="preserve">0.00119 </w:t>
                  </w:r>
                </w:p>
              </w:tc>
              <w:tc>
                <w:tcPr>
                  <w:tcW w:w="960" w:type="dxa"/>
                  <w:vAlign w:val="center"/>
                </w:tcPr>
                <w:p w14:paraId="0384F1AC" w14:textId="77777777" w:rsidR="00C54202" w:rsidRPr="00A2577E" w:rsidRDefault="00C54202" w:rsidP="00C54202">
                  <w:pPr>
                    <w:widowControl/>
                    <w:jc w:val="center"/>
                    <w:rPr>
                      <w:rFonts w:hAnsi="ＭＳ 明朝" w:cs="ＭＳ Ｐゴシック"/>
                      <w:kern w:val="0"/>
                      <w:u w:val="thick" w:color="FF0000"/>
                    </w:rPr>
                  </w:pPr>
                  <w:r w:rsidRPr="00A2577E">
                    <w:rPr>
                      <w:rFonts w:hAnsi="ＭＳ 明朝" w:cs="ＭＳ Ｐゴシック" w:hint="eastAsia"/>
                      <w:kern w:val="0"/>
                      <w:u w:val="thick" w:color="FF0000"/>
                    </w:rPr>
                    <w:t xml:space="preserve">0.00206 </w:t>
                  </w:r>
                </w:p>
              </w:tc>
              <w:tc>
                <w:tcPr>
                  <w:tcW w:w="960" w:type="dxa"/>
                  <w:vMerge w:val="restart"/>
                  <w:vAlign w:val="center"/>
                </w:tcPr>
                <w:p w14:paraId="1E380696" w14:textId="77777777" w:rsidR="00C54202" w:rsidRPr="00A2577E" w:rsidRDefault="00C54202" w:rsidP="00C54202">
                  <w:pPr>
                    <w:ind w:left="6"/>
                    <w:jc w:val="center"/>
                    <w:rPr>
                      <w:spacing w:val="10"/>
                      <w:szCs w:val="21"/>
                      <w:u w:val="thick" w:color="FF0000"/>
                    </w:rPr>
                  </w:pPr>
                  <w:r w:rsidRPr="00A2577E">
                    <w:rPr>
                      <w:rFonts w:hint="eastAsia"/>
                      <w:spacing w:val="10"/>
                      <w:szCs w:val="21"/>
                      <w:u w:val="thick" w:color="FF0000"/>
                    </w:rPr>
                    <w:t>0. 00066</w:t>
                  </w:r>
                </w:p>
              </w:tc>
              <w:tc>
                <w:tcPr>
                  <w:tcW w:w="960" w:type="dxa"/>
                  <w:vMerge w:val="restart"/>
                  <w:vAlign w:val="center"/>
                </w:tcPr>
                <w:p w14:paraId="66617DAF" w14:textId="77777777" w:rsidR="00C54202" w:rsidRPr="00A2577E" w:rsidRDefault="00C54202" w:rsidP="00C54202">
                  <w:pPr>
                    <w:ind w:left="6"/>
                    <w:jc w:val="center"/>
                    <w:rPr>
                      <w:spacing w:val="10"/>
                      <w:szCs w:val="21"/>
                      <w:u w:val="thick" w:color="FF0000"/>
                    </w:rPr>
                  </w:pPr>
                  <w:r w:rsidRPr="00A2577E">
                    <w:rPr>
                      <w:rFonts w:hint="eastAsia"/>
                      <w:spacing w:val="10"/>
                      <w:szCs w:val="21"/>
                      <w:u w:val="thick" w:color="FF0000"/>
                    </w:rPr>
                    <w:t>0. 00113</w:t>
                  </w:r>
                </w:p>
              </w:tc>
              <w:tc>
                <w:tcPr>
                  <w:tcW w:w="560" w:type="dxa"/>
                  <w:vAlign w:val="center"/>
                </w:tcPr>
                <w:p w14:paraId="451F9092" w14:textId="77777777" w:rsidR="00C54202" w:rsidRPr="004F2E8A" w:rsidRDefault="00C54202" w:rsidP="00C54202">
                  <w:pPr>
                    <w:widowControl/>
                    <w:jc w:val="center"/>
                    <w:rPr>
                      <w:rFonts w:hAnsi="ＭＳ 明朝" w:cs="ＭＳ Ｐゴシック"/>
                      <w:kern w:val="0"/>
                    </w:rPr>
                  </w:pPr>
                  <w:r w:rsidRPr="004F2E8A">
                    <w:rPr>
                      <w:rFonts w:hAnsi="ＭＳ 明朝" w:cs="ＭＳ Ｐゴシック" w:hint="eastAsia"/>
                      <w:kern w:val="0"/>
                    </w:rPr>
                    <w:t>1.55</w:t>
                  </w:r>
                </w:p>
              </w:tc>
            </w:tr>
            <w:tr w:rsidR="00C615C1" w:rsidRPr="004F2E8A" w14:paraId="2848EAC8" w14:textId="77777777">
              <w:trPr>
                <w:trHeight w:val="297"/>
              </w:trPr>
              <w:tc>
                <w:tcPr>
                  <w:tcW w:w="1298" w:type="dxa"/>
                  <w:vAlign w:val="center"/>
                </w:tcPr>
                <w:p w14:paraId="1F7AC2B1" w14:textId="77777777" w:rsidR="00C54202" w:rsidRPr="004F2E8A" w:rsidRDefault="00C54202" w:rsidP="00C54202">
                  <w:pPr>
                    <w:jc w:val="center"/>
                    <w:rPr>
                      <w:spacing w:val="10"/>
                      <w:szCs w:val="21"/>
                    </w:rPr>
                  </w:pPr>
                  <w:r w:rsidRPr="004F2E8A">
                    <w:rPr>
                      <w:rFonts w:hint="eastAsia"/>
                      <w:spacing w:val="10"/>
                      <w:szCs w:val="21"/>
                    </w:rPr>
                    <w:t>Ｂ</w:t>
                  </w:r>
                </w:p>
              </w:tc>
              <w:tc>
                <w:tcPr>
                  <w:tcW w:w="1040" w:type="dxa"/>
                  <w:vAlign w:val="center"/>
                </w:tcPr>
                <w:p w14:paraId="438BC037" w14:textId="77777777" w:rsidR="00C54202" w:rsidRPr="00A2577E" w:rsidRDefault="00C54202" w:rsidP="00C54202">
                  <w:pPr>
                    <w:widowControl/>
                    <w:jc w:val="center"/>
                    <w:rPr>
                      <w:rFonts w:hAnsi="ＭＳ 明朝" w:cs="ＭＳ Ｐゴシック"/>
                      <w:kern w:val="0"/>
                      <w:u w:val="thick" w:color="FF0000"/>
                    </w:rPr>
                  </w:pPr>
                  <w:r w:rsidRPr="00A2577E">
                    <w:rPr>
                      <w:rFonts w:hAnsi="ＭＳ 明朝" w:cs="ＭＳ Ｐゴシック" w:hint="eastAsia"/>
                      <w:kern w:val="0"/>
                      <w:u w:val="thick" w:color="FF0000"/>
                    </w:rPr>
                    <w:t xml:space="preserve">0.00171 </w:t>
                  </w:r>
                </w:p>
              </w:tc>
              <w:tc>
                <w:tcPr>
                  <w:tcW w:w="960" w:type="dxa"/>
                  <w:vAlign w:val="center"/>
                </w:tcPr>
                <w:p w14:paraId="6359D57F" w14:textId="77777777" w:rsidR="00C54202" w:rsidRPr="00A2577E" w:rsidRDefault="00C54202" w:rsidP="00C54202">
                  <w:pPr>
                    <w:widowControl/>
                    <w:jc w:val="center"/>
                    <w:rPr>
                      <w:rFonts w:hAnsi="ＭＳ 明朝" w:cs="ＭＳ Ｐゴシック"/>
                      <w:kern w:val="0"/>
                      <w:u w:val="thick" w:color="FF0000"/>
                    </w:rPr>
                  </w:pPr>
                  <w:r w:rsidRPr="00A2577E">
                    <w:rPr>
                      <w:rFonts w:hAnsi="ＭＳ 明朝" w:cs="ＭＳ Ｐゴシック" w:hint="eastAsia"/>
                      <w:kern w:val="0"/>
                      <w:u w:val="thick" w:color="FF0000"/>
                    </w:rPr>
                    <w:t>0.00295</w:t>
                  </w:r>
                </w:p>
              </w:tc>
              <w:tc>
                <w:tcPr>
                  <w:tcW w:w="960" w:type="dxa"/>
                  <w:vMerge/>
                  <w:vAlign w:val="center"/>
                </w:tcPr>
                <w:p w14:paraId="086048F9" w14:textId="77777777" w:rsidR="00C54202" w:rsidRPr="004F2E8A" w:rsidRDefault="00C54202" w:rsidP="00C54202">
                  <w:pPr>
                    <w:ind w:left="6"/>
                    <w:jc w:val="center"/>
                    <w:rPr>
                      <w:spacing w:val="10"/>
                      <w:szCs w:val="21"/>
                    </w:rPr>
                  </w:pPr>
                </w:p>
              </w:tc>
              <w:tc>
                <w:tcPr>
                  <w:tcW w:w="960" w:type="dxa"/>
                  <w:vMerge/>
                  <w:vAlign w:val="center"/>
                </w:tcPr>
                <w:p w14:paraId="70DC3825" w14:textId="77777777" w:rsidR="00C54202" w:rsidRPr="004F2E8A" w:rsidRDefault="00C54202" w:rsidP="00C54202">
                  <w:pPr>
                    <w:ind w:left="6"/>
                    <w:jc w:val="center"/>
                    <w:rPr>
                      <w:spacing w:val="10"/>
                      <w:szCs w:val="21"/>
                    </w:rPr>
                  </w:pPr>
                </w:p>
              </w:tc>
              <w:tc>
                <w:tcPr>
                  <w:tcW w:w="560" w:type="dxa"/>
                  <w:vAlign w:val="center"/>
                </w:tcPr>
                <w:p w14:paraId="4B62CC6A" w14:textId="77777777" w:rsidR="00C54202" w:rsidRPr="004F2E8A" w:rsidRDefault="00C54202" w:rsidP="00C54202">
                  <w:pPr>
                    <w:widowControl/>
                    <w:jc w:val="center"/>
                    <w:rPr>
                      <w:rFonts w:hAnsi="ＭＳ 明朝" w:cs="ＭＳ Ｐゴシック"/>
                      <w:kern w:val="0"/>
                    </w:rPr>
                  </w:pPr>
                  <w:r w:rsidRPr="004F2E8A">
                    <w:rPr>
                      <w:rFonts w:hAnsi="ＭＳ 明朝" w:cs="ＭＳ Ｐゴシック" w:hint="eastAsia"/>
                      <w:kern w:val="0"/>
                    </w:rPr>
                    <w:t>1.38</w:t>
                  </w:r>
                </w:p>
              </w:tc>
            </w:tr>
            <w:tr w:rsidR="00C615C1" w:rsidRPr="004F2E8A" w14:paraId="313D8ECB" w14:textId="77777777">
              <w:trPr>
                <w:trHeight w:val="276"/>
              </w:trPr>
              <w:tc>
                <w:tcPr>
                  <w:tcW w:w="1298" w:type="dxa"/>
                  <w:vAlign w:val="center"/>
                </w:tcPr>
                <w:p w14:paraId="1063C031" w14:textId="77777777" w:rsidR="00C54202" w:rsidRPr="004F2E8A" w:rsidRDefault="00C54202" w:rsidP="00C54202">
                  <w:pPr>
                    <w:jc w:val="center"/>
                    <w:rPr>
                      <w:spacing w:val="10"/>
                      <w:szCs w:val="21"/>
                    </w:rPr>
                  </w:pPr>
                  <w:r w:rsidRPr="004F2E8A">
                    <w:rPr>
                      <w:rFonts w:hint="eastAsia"/>
                      <w:spacing w:val="10"/>
                      <w:szCs w:val="21"/>
                    </w:rPr>
                    <w:t>Ｃ</w:t>
                  </w:r>
                </w:p>
              </w:tc>
              <w:tc>
                <w:tcPr>
                  <w:tcW w:w="1040" w:type="dxa"/>
                  <w:vAlign w:val="center"/>
                </w:tcPr>
                <w:p w14:paraId="5DD0E0DB" w14:textId="77777777" w:rsidR="00C54202" w:rsidRPr="00A2577E" w:rsidRDefault="00C54202" w:rsidP="00C54202">
                  <w:pPr>
                    <w:widowControl/>
                    <w:jc w:val="center"/>
                    <w:rPr>
                      <w:rFonts w:hAnsi="ＭＳ 明朝" w:cs="ＭＳ Ｐゴシック"/>
                      <w:kern w:val="0"/>
                      <w:u w:val="thick" w:color="FF0000"/>
                    </w:rPr>
                  </w:pPr>
                  <w:r w:rsidRPr="00A2577E">
                    <w:rPr>
                      <w:rFonts w:hAnsi="ＭＳ 明朝" w:cs="ＭＳ Ｐゴシック" w:hint="eastAsia"/>
                      <w:kern w:val="0"/>
                      <w:u w:val="thick" w:color="FF0000"/>
                    </w:rPr>
                    <w:t xml:space="preserve">0.00219 </w:t>
                  </w:r>
                </w:p>
              </w:tc>
              <w:tc>
                <w:tcPr>
                  <w:tcW w:w="960" w:type="dxa"/>
                  <w:vAlign w:val="center"/>
                </w:tcPr>
                <w:p w14:paraId="314F0F38" w14:textId="77777777" w:rsidR="00C54202" w:rsidRPr="00A2577E" w:rsidRDefault="00C54202" w:rsidP="00C54202">
                  <w:pPr>
                    <w:widowControl/>
                    <w:jc w:val="center"/>
                    <w:rPr>
                      <w:rFonts w:hAnsi="ＭＳ 明朝" w:cs="ＭＳ Ｐゴシック"/>
                      <w:kern w:val="0"/>
                      <w:u w:val="thick" w:color="FF0000"/>
                    </w:rPr>
                  </w:pPr>
                  <w:r w:rsidRPr="00A2577E">
                    <w:rPr>
                      <w:rFonts w:hAnsi="ＭＳ 明朝" w:cs="ＭＳ Ｐゴシック" w:hint="eastAsia"/>
                      <w:kern w:val="0"/>
                      <w:u w:val="thick" w:color="FF0000"/>
                    </w:rPr>
                    <w:t xml:space="preserve">0.00379 </w:t>
                  </w:r>
                </w:p>
              </w:tc>
              <w:tc>
                <w:tcPr>
                  <w:tcW w:w="960" w:type="dxa"/>
                  <w:vMerge/>
                  <w:vAlign w:val="center"/>
                </w:tcPr>
                <w:p w14:paraId="4107B322" w14:textId="77777777" w:rsidR="00C54202" w:rsidRPr="004F2E8A" w:rsidRDefault="00C54202" w:rsidP="00C54202">
                  <w:pPr>
                    <w:ind w:left="6"/>
                    <w:jc w:val="center"/>
                    <w:rPr>
                      <w:spacing w:val="10"/>
                      <w:szCs w:val="21"/>
                    </w:rPr>
                  </w:pPr>
                </w:p>
              </w:tc>
              <w:tc>
                <w:tcPr>
                  <w:tcW w:w="960" w:type="dxa"/>
                  <w:vMerge/>
                  <w:vAlign w:val="center"/>
                </w:tcPr>
                <w:p w14:paraId="5F6FE662" w14:textId="77777777" w:rsidR="00C54202" w:rsidRPr="004F2E8A" w:rsidRDefault="00C54202" w:rsidP="00C54202">
                  <w:pPr>
                    <w:ind w:left="6"/>
                    <w:jc w:val="center"/>
                    <w:rPr>
                      <w:spacing w:val="10"/>
                      <w:szCs w:val="21"/>
                    </w:rPr>
                  </w:pPr>
                </w:p>
              </w:tc>
              <w:tc>
                <w:tcPr>
                  <w:tcW w:w="560" w:type="dxa"/>
                  <w:vAlign w:val="center"/>
                </w:tcPr>
                <w:p w14:paraId="62E61EEE" w14:textId="77777777" w:rsidR="00C54202" w:rsidRPr="004F2E8A" w:rsidRDefault="00C54202" w:rsidP="00C54202">
                  <w:pPr>
                    <w:widowControl/>
                    <w:jc w:val="center"/>
                    <w:rPr>
                      <w:rFonts w:hAnsi="ＭＳ 明朝" w:cs="ＭＳ Ｐゴシック"/>
                      <w:kern w:val="0"/>
                    </w:rPr>
                  </w:pPr>
                  <w:r w:rsidRPr="004F2E8A">
                    <w:rPr>
                      <w:rFonts w:hAnsi="ＭＳ 明朝" w:cs="ＭＳ Ｐゴシック" w:hint="eastAsia"/>
                      <w:kern w:val="0"/>
                    </w:rPr>
                    <w:t>1.30</w:t>
                  </w:r>
                </w:p>
              </w:tc>
            </w:tr>
            <w:tr w:rsidR="00C615C1" w:rsidRPr="004F2E8A" w14:paraId="2165EE7B" w14:textId="77777777">
              <w:trPr>
                <w:trHeight w:val="276"/>
              </w:trPr>
              <w:tc>
                <w:tcPr>
                  <w:tcW w:w="1298" w:type="dxa"/>
                  <w:vAlign w:val="center"/>
                </w:tcPr>
                <w:p w14:paraId="219BBEAA" w14:textId="77777777" w:rsidR="00C54202" w:rsidRPr="004F2E8A" w:rsidRDefault="00C54202" w:rsidP="00C54202">
                  <w:pPr>
                    <w:jc w:val="center"/>
                    <w:rPr>
                      <w:spacing w:val="10"/>
                      <w:szCs w:val="21"/>
                    </w:rPr>
                  </w:pPr>
                  <w:r w:rsidRPr="004F2E8A">
                    <w:rPr>
                      <w:rFonts w:hint="eastAsia"/>
                      <w:spacing w:val="10"/>
                      <w:szCs w:val="21"/>
                    </w:rPr>
                    <w:t>Ｄ</w:t>
                  </w:r>
                </w:p>
              </w:tc>
              <w:tc>
                <w:tcPr>
                  <w:tcW w:w="1040" w:type="dxa"/>
                  <w:vAlign w:val="center"/>
                </w:tcPr>
                <w:p w14:paraId="6EEE4D15" w14:textId="77777777" w:rsidR="00C54202" w:rsidRPr="00A2577E" w:rsidRDefault="00C54202" w:rsidP="00C54202">
                  <w:pPr>
                    <w:widowControl/>
                    <w:jc w:val="center"/>
                    <w:rPr>
                      <w:rFonts w:hAnsi="ＭＳ 明朝" w:cs="ＭＳ Ｐゴシック"/>
                      <w:kern w:val="0"/>
                      <w:u w:val="thick" w:color="FF0000"/>
                    </w:rPr>
                  </w:pPr>
                  <w:r w:rsidRPr="00A2577E">
                    <w:rPr>
                      <w:rFonts w:hAnsi="ＭＳ 明朝" w:cs="ＭＳ Ｐゴシック" w:hint="eastAsia"/>
                      <w:kern w:val="0"/>
                      <w:u w:val="thick" w:color="FF0000"/>
                    </w:rPr>
                    <w:t xml:space="preserve">0.00274 </w:t>
                  </w:r>
                </w:p>
              </w:tc>
              <w:tc>
                <w:tcPr>
                  <w:tcW w:w="960" w:type="dxa"/>
                  <w:vAlign w:val="center"/>
                </w:tcPr>
                <w:p w14:paraId="471009DA" w14:textId="77777777" w:rsidR="00C54202" w:rsidRPr="00A2577E" w:rsidRDefault="00C54202" w:rsidP="00C54202">
                  <w:pPr>
                    <w:widowControl/>
                    <w:jc w:val="center"/>
                    <w:rPr>
                      <w:rFonts w:hAnsi="ＭＳ 明朝" w:cs="ＭＳ Ｐゴシック"/>
                      <w:kern w:val="0"/>
                      <w:u w:val="thick" w:color="FF0000"/>
                    </w:rPr>
                  </w:pPr>
                  <w:r w:rsidRPr="00A2577E">
                    <w:rPr>
                      <w:rFonts w:hAnsi="ＭＳ 明朝" w:cs="ＭＳ Ｐゴシック" w:hint="eastAsia"/>
                      <w:kern w:val="0"/>
                      <w:u w:val="thick" w:color="FF0000"/>
                    </w:rPr>
                    <w:t xml:space="preserve">0.00473 </w:t>
                  </w:r>
                </w:p>
              </w:tc>
              <w:tc>
                <w:tcPr>
                  <w:tcW w:w="960" w:type="dxa"/>
                  <w:vMerge/>
                  <w:vAlign w:val="center"/>
                </w:tcPr>
                <w:p w14:paraId="4D56C756" w14:textId="77777777" w:rsidR="00C54202" w:rsidRPr="004F2E8A" w:rsidRDefault="00C54202" w:rsidP="00C54202">
                  <w:pPr>
                    <w:ind w:left="6"/>
                    <w:jc w:val="center"/>
                    <w:rPr>
                      <w:spacing w:val="10"/>
                      <w:szCs w:val="21"/>
                    </w:rPr>
                  </w:pPr>
                </w:p>
              </w:tc>
              <w:tc>
                <w:tcPr>
                  <w:tcW w:w="960" w:type="dxa"/>
                  <w:vMerge/>
                  <w:vAlign w:val="center"/>
                </w:tcPr>
                <w:p w14:paraId="152A119A" w14:textId="77777777" w:rsidR="00C54202" w:rsidRPr="004F2E8A" w:rsidRDefault="00C54202" w:rsidP="00C54202">
                  <w:pPr>
                    <w:ind w:left="6"/>
                    <w:jc w:val="center"/>
                    <w:rPr>
                      <w:spacing w:val="10"/>
                      <w:szCs w:val="21"/>
                    </w:rPr>
                  </w:pPr>
                </w:p>
              </w:tc>
              <w:tc>
                <w:tcPr>
                  <w:tcW w:w="560" w:type="dxa"/>
                  <w:vAlign w:val="center"/>
                </w:tcPr>
                <w:p w14:paraId="09F1EEE1" w14:textId="77777777" w:rsidR="00C54202" w:rsidRPr="004F2E8A" w:rsidRDefault="00C54202" w:rsidP="00C54202">
                  <w:pPr>
                    <w:widowControl/>
                    <w:jc w:val="center"/>
                    <w:rPr>
                      <w:rFonts w:hAnsi="ＭＳ 明朝" w:cs="ＭＳ Ｐゴシック"/>
                      <w:kern w:val="0"/>
                    </w:rPr>
                  </w:pPr>
                  <w:r w:rsidRPr="004F2E8A">
                    <w:rPr>
                      <w:rFonts w:hAnsi="ＭＳ 明朝" w:cs="ＭＳ Ｐゴシック" w:hint="eastAsia"/>
                      <w:kern w:val="0"/>
                    </w:rPr>
                    <w:t>1.24</w:t>
                  </w:r>
                </w:p>
              </w:tc>
            </w:tr>
            <w:tr w:rsidR="00C615C1" w:rsidRPr="004F2E8A" w14:paraId="58222F4E" w14:textId="77777777">
              <w:trPr>
                <w:trHeight w:val="276"/>
              </w:trPr>
              <w:tc>
                <w:tcPr>
                  <w:tcW w:w="1298" w:type="dxa"/>
                  <w:vAlign w:val="center"/>
                </w:tcPr>
                <w:p w14:paraId="5E7A95C3" w14:textId="77777777" w:rsidR="00C54202" w:rsidRPr="004F2E8A" w:rsidRDefault="00C54202" w:rsidP="00C54202">
                  <w:pPr>
                    <w:jc w:val="center"/>
                    <w:rPr>
                      <w:spacing w:val="10"/>
                      <w:szCs w:val="21"/>
                    </w:rPr>
                  </w:pPr>
                  <w:r w:rsidRPr="004F2E8A">
                    <w:rPr>
                      <w:rFonts w:hint="eastAsia"/>
                      <w:spacing w:val="10"/>
                      <w:szCs w:val="21"/>
                    </w:rPr>
                    <w:t>Ｅ</w:t>
                  </w:r>
                </w:p>
              </w:tc>
              <w:tc>
                <w:tcPr>
                  <w:tcW w:w="1040" w:type="dxa"/>
                  <w:vAlign w:val="center"/>
                </w:tcPr>
                <w:p w14:paraId="1FD032B5" w14:textId="77777777" w:rsidR="00C54202" w:rsidRPr="00A2577E" w:rsidRDefault="00C54202" w:rsidP="00C54202">
                  <w:pPr>
                    <w:widowControl/>
                    <w:jc w:val="center"/>
                    <w:rPr>
                      <w:rFonts w:hAnsi="ＭＳ 明朝" w:cs="ＭＳ Ｐゴシック"/>
                      <w:kern w:val="0"/>
                      <w:u w:val="thick" w:color="FF0000"/>
                    </w:rPr>
                  </w:pPr>
                  <w:r w:rsidRPr="00A2577E">
                    <w:rPr>
                      <w:rFonts w:hAnsi="ＭＳ 明朝" w:cs="ＭＳ Ｐゴシック" w:hint="eastAsia"/>
                      <w:kern w:val="0"/>
                      <w:u w:val="thick" w:color="FF0000"/>
                    </w:rPr>
                    <w:t xml:space="preserve">0.00322 </w:t>
                  </w:r>
                </w:p>
              </w:tc>
              <w:tc>
                <w:tcPr>
                  <w:tcW w:w="960" w:type="dxa"/>
                  <w:vAlign w:val="center"/>
                </w:tcPr>
                <w:p w14:paraId="11360D91" w14:textId="77777777" w:rsidR="00C54202" w:rsidRPr="00A2577E" w:rsidRDefault="00C54202" w:rsidP="00C54202">
                  <w:pPr>
                    <w:widowControl/>
                    <w:jc w:val="center"/>
                    <w:rPr>
                      <w:rFonts w:hAnsi="ＭＳ 明朝" w:cs="ＭＳ Ｐゴシック"/>
                      <w:kern w:val="0"/>
                      <w:u w:val="thick" w:color="FF0000"/>
                    </w:rPr>
                  </w:pPr>
                  <w:r w:rsidRPr="00A2577E">
                    <w:rPr>
                      <w:rFonts w:hAnsi="ＭＳ 明朝" w:cs="ＭＳ Ｐゴシック" w:hint="eastAsia"/>
                      <w:kern w:val="0"/>
                      <w:u w:val="thick" w:color="FF0000"/>
                    </w:rPr>
                    <w:t xml:space="preserve">0.00557 </w:t>
                  </w:r>
                </w:p>
              </w:tc>
              <w:tc>
                <w:tcPr>
                  <w:tcW w:w="960" w:type="dxa"/>
                  <w:vMerge/>
                  <w:vAlign w:val="center"/>
                </w:tcPr>
                <w:p w14:paraId="61B335E9" w14:textId="77777777" w:rsidR="00C54202" w:rsidRPr="004F2E8A" w:rsidRDefault="00C54202" w:rsidP="00C54202">
                  <w:pPr>
                    <w:ind w:left="6"/>
                    <w:jc w:val="center"/>
                    <w:rPr>
                      <w:spacing w:val="10"/>
                      <w:szCs w:val="21"/>
                    </w:rPr>
                  </w:pPr>
                </w:p>
              </w:tc>
              <w:tc>
                <w:tcPr>
                  <w:tcW w:w="960" w:type="dxa"/>
                  <w:vMerge/>
                  <w:vAlign w:val="center"/>
                </w:tcPr>
                <w:p w14:paraId="33281B5D" w14:textId="77777777" w:rsidR="00C54202" w:rsidRPr="004F2E8A" w:rsidRDefault="00C54202" w:rsidP="00C54202">
                  <w:pPr>
                    <w:ind w:left="6"/>
                    <w:jc w:val="center"/>
                    <w:rPr>
                      <w:spacing w:val="10"/>
                      <w:szCs w:val="21"/>
                    </w:rPr>
                  </w:pPr>
                </w:p>
              </w:tc>
              <w:tc>
                <w:tcPr>
                  <w:tcW w:w="560" w:type="dxa"/>
                  <w:vAlign w:val="center"/>
                </w:tcPr>
                <w:p w14:paraId="24AE91F5" w14:textId="77777777" w:rsidR="00C54202" w:rsidRPr="004F2E8A" w:rsidRDefault="00C54202" w:rsidP="00C54202">
                  <w:pPr>
                    <w:widowControl/>
                    <w:jc w:val="center"/>
                    <w:rPr>
                      <w:rFonts w:hAnsi="ＭＳ 明朝" w:cs="ＭＳ Ｐゴシック"/>
                      <w:kern w:val="0"/>
                    </w:rPr>
                  </w:pPr>
                  <w:r w:rsidRPr="004F2E8A">
                    <w:rPr>
                      <w:rFonts w:hAnsi="ＭＳ 明朝" w:cs="ＭＳ Ｐゴシック" w:hint="eastAsia"/>
                      <w:kern w:val="0"/>
                    </w:rPr>
                    <w:t>1.20</w:t>
                  </w:r>
                </w:p>
              </w:tc>
            </w:tr>
            <w:tr w:rsidR="00C615C1" w:rsidRPr="004F2E8A" w14:paraId="47F3DD0B" w14:textId="77777777">
              <w:trPr>
                <w:trHeight w:val="255"/>
              </w:trPr>
              <w:tc>
                <w:tcPr>
                  <w:tcW w:w="1298" w:type="dxa"/>
                  <w:vAlign w:val="center"/>
                </w:tcPr>
                <w:p w14:paraId="327DB23B" w14:textId="77777777" w:rsidR="00C54202" w:rsidRPr="004F2E8A" w:rsidRDefault="00C54202" w:rsidP="00C54202">
                  <w:pPr>
                    <w:jc w:val="center"/>
                    <w:rPr>
                      <w:spacing w:val="10"/>
                      <w:szCs w:val="21"/>
                    </w:rPr>
                  </w:pPr>
                  <w:r w:rsidRPr="004F2E8A">
                    <w:rPr>
                      <w:rFonts w:hint="eastAsia"/>
                      <w:spacing w:val="10"/>
                      <w:szCs w:val="21"/>
                    </w:rPr>
                    <w:t>Ｆ</w:t>
                  </w:r>
                </w:p>
              </w:tc>
              <w:tc>
                <w:tcPr>
                  <w:tcW w:w="1040" w:type="dxa"/>
                  <w:vAlign w:val="center"/>
                </w:tcPr>
                <w:p w14:paraId="1B2B54AE" w14:textId="77777777" w:rsidR="00C54202" w:rsidRPr="00A2577E" w:rsidRDefault="00C54202" w:rsidP="00C54202">
                  <w:pPr>
                    <w:widowControl/>
                    <w:jc w:val="center"/>
                    <w:rPr>
                      <w:rFonts w:hAnsi="ＭＳ 明朝" w:cs="ＭＳ Ｐゴシック"/>
                      <w:kern w:val="0"/>
                      <w:u w:val="thick" w:color="FF0000"/>
                    </w:rPr>
                  </w:pPr>
                  <w:r w:rsidRPr="00A2577E">
                    <w:rPr>
                      <w:rFonts w:hAnsi="ＭＳ 明朝" w:cs="ＭＳ Ｐゴシック" w:hint="eastAsia"/>
                      <w:kern w:val="0"/>
                      <w:u w:val="thick" w:color="FF0000"/>
                    </w:rPr>
                    <w:t xml:space="preserve">0.00370 </w:t>
                  </w:r>
                </w:p>
              </w:tc>
              <w:tc>
                <w:tcPr>
                  <w:tcW w:w="960" w:type="dxa"/>
                  <w:vAlign w:val="center"/>
                </w:tcPr>
                <w:p w14:paraId="685C697B" w14:textId="77777777" w:rsidR="00C54202" w:rsidRPr="00A2577E" w:rsidRDefault="00C54202" w:rsidP="00C54202">
                  <w:pPr>
                    <w:widowControl/>
                    <w:jc w:val="center"/>
                    <w:rPr>
                      <w:rFonts w:hAnsi="ＭＳ 明朝" w:cs="ＭＳ Ｐゴシック"/>
                      <w:kern w:val="0"/>
                      <w:u w:val="thick" w:color="FF0000"/>
                    </w:rPr>
                  </w:pPr>
                  <w:r w:rsidRPr="00A2577E">
                    <w:rPr>
                      <w:rFonts w:hAnsi="ＭＳ 明朝" w:cs="ＭＳ Ｐゴシック" w:hint="eastAsia"/>
                      <w:kern w:val="0"/>
                      <w:u w:val="thick" w:color="FF0000"/>
                    </w:rPr>
                    <w:t>0.00641</w:t>
                  </w:r>
                </w:p>
              </w:tc>
              <w:tc>
                <w:tcPr>
                  <w:tcW w:w="960" w:type="dxa"/>
                  <w:vMerge/>
                  <w:vAlign w:val="center"/>
                </w:tcPr>
                <w:p w14:paraId="3C477E75" w14:textId="77777777" w:rsidR="00C54202" w:rsidRPr="004F2E8A" w:rsidRDefault="00C54202" w:rsidP="00C54202">
                  <w:pPr>
                    <w:ind w:left="6"/>
                    <w:jc w:val="center"/>
                    <w:rPr>
                      <w:spacing w:val="10"/>
                      <w:szCs w:val="21"/>
                    </w:rPr>
                  </w:pPr>
                </w:p>
              </w:tc>
              <w:tc>
                <w:tcPr>
                  <w:tcW w:w="960" w:type="dxa"/>
                  <w:vMerge/>
                  <w:vAlign w:val="center"/>
                </w:tcPr>
                <w:p w14:paraId="1DCB2220" w14:textId="77777777" w:rsidR="00C54202" w:rsidRPr="004F2E8A" w:rsidRDefault="00C54202" w:rsidP="00C54202">
                  <w:pPr>
                    <w:ind w:left="6"/>
                    <w:jc w:val="center"/>
                    <w:rPr>
                      <w:spacing w:val="10"/>
                      <w:szCs w:val="21"/>
                    </w:rPr>
                  </w:pPr>
                </w:p>
              </w:tc>
              <w:tc>
                <w:tcPr>
                  <w:tcW w:w="560" w:type="dxa"/>
                  <w:vAlign w:val="center"/>
                </w:tcPr>
                <w:p w14:paraId="14E8F461" w14:textId="77777777" w:rsidR="00C54202" w:rsidRPr="004F2E8A" w:rsidRDefault="00C54202" w:rsidP="00C54202">
                  <w:pPr>
                    <w:widowControl/>
                    <w:jc w:val="center"/>
                    <w:rPr>
                      <w:rFonts w:hAnsi="ＭＳ 明朝" w:cs="ＭＳ Ｐゴシック"/>
                      <w:kern w:val="0"/>
                    </w:rPr>
                  </w:pPr>
                  <w:r w:rsidRPr="004F2E8A">
                    <w:rPr>
                      <w:rFonts w:hAnsi="ＭＳ 明朝" w:cs="ＭＳ Ｐゴシック" w:hint="eastAsia"/>
                      <w:kern w:val="0"/>
                    </w:rPr>
                    <w:t>1.17</w:t>
                  </w:r>
                </w:p>
              </w:tc>
            </w:tr>
            <w:tr w:rsidR="00C615C1" w:rsidRPr="004F2E8A" w14:paraId="2625AF80" w14:textId="77777777">
              <w:trPr>
                <w:trHeight w:val="233"/>
              </w:trPr>
              <w:tc>
                <w:tcPr>
                  <w:tcW w:w="1298" w:type="dxa"/>
                  <w:vAlign w:val="center"/>
                </w:tcPr>
                <w:p w14:paraId="7173C47D" w14:textId="77777777" w:rsidR="00C54202" w:rsidRPr="004F2E8A" w:rsidRDefault="00C54202" w:rsidP="00C54202">
                  <w:pPr>
                    <w:jc w:val="center"/>
                    <w:rPr>
                      <w:spacing w:val="10"/>
                      <w:szCs w:val="21"/>
                    </w:rPr>
                  </w:pPr>
                  <w:r w:rsidRPr="004F2E8A">
                    <w:rPr>
                      <w:rFonts w:hint="eastAsia"/>
                      <w:spacing w:val="10"/>
                      <w:szCs w:val="21"/>
                    </w:rPr>
                    <w:t>Ｇ</w:t>
                  </w:r>
                </w:p>
              </w:tc>
              <w:tc>
                <w:tcPr>
                  <w:tcW w:w="1040" w:type="dxa"/>
                  <w:vAlign w:val="center"/>
                </w:tcPr>
                <w:p w14:paraId="0145D2EB" w14:textId="77777777" w:rsidR="00C54202" w:rsidRPr="00A2577E" w:rsidRDefault="00C54202" w:rsidP="00C54202">
                  <w:pPr>
                    <w:widowControl/>
                    <w:jc w:val="center"/>
                    <w:rPr>
                      <w:rFonts w:hAnsi="ＭＳ 明朝" w:cs="ＭＳ Ｐゴシック"/>
                      <w:kern w:val="0"/>
                      <w:u w:val="thick" w:color="FF0000"/>
                    </w:rPr>
                  </w:pPr>
                  <w:r w:rsidRPr="00A2577E">
                    <w:rPr>
                      <w:rFonts w:hAnsi="ＭＳ 明朝" w:cs="ＭＳ Ｐゴシック" w:hint="eastAsia"/>
                      <w:kern w:val="0"/>
                      <w:u w:val="thick" w:color="FF0000"/>
                    </w:rPr>
                    <w:t xml:space="preserve">0.00425 </w:t>
                  </w:r>
                </w:p>
              </w:tc>
              <w:tc>
                <w:tcPr>
                  <w:tcW w:w="960" w:type="dxa"/>
                  <w:vAlign w:val="center"/>
                </w:tcPr>
                <w:p w14:paraId="6EB93D3C" w14:textId="77777777" w:rsidR="00C54202" w:rsidRPr="00A2577E" w:rsidRDefault="00C54202" w:rsidP="00C54202">
                  <w:pPr>
                    <w:widowControl/>
                    <w:jc w:val="center"/>
                    <w:rPr>
                      <w:rFonts w:hAnsi="ＭＳ 明朝" w:cs="ＭＳ Ｐゴシック"/>
                      <w:kern w:val="0"/>
                      <w:u w:val="thick" w:color="FF0000"/>
                    </w:rPr>
                  </w:pPr>
                  <w:r w:rsidRPr="00A2577E">
                    <w:rPr>
                      <w:rFonts w:hAnsi="ＭＳ 明朝" w:cs="ＭＳ Ｐゴシック" w:hint="eastAsia"/>
                      <w:kern w:val="0"/>
                      <w:u w:val="thick" w:color="FF0000"/>
                    </w:rPr>
                    <w:t xml:space="preserve">0.00735 </w:t>
                  </w:r>
                </w:p>
              </w:tc>
              <w:tc>
                <w:tcPr>
                  <w:tcW w:w="960" w:type="dxa"/>
                  <w:vMerge/>
                  <w:vAlign w:val="center"/>
                </w:tcPr>
                <w:p w14:paraId="536F2C05" w14:textId="77777777" w:rsidR="00C54202" w:rsidRPr="004F2E8A" w:rsidRDefault="00C54202" w:rsidP="00C54202">
                  <w:pPr>
                    <w:ind w:left="6"/>
                    <w:jc w:val="center"/>
                    <w:rPr>
                      <w:spacing w:val="10"/>
                      <w:szCs w:val="21"/>
                    </w:rPr>
                  </w:pPr>
                </w:p>
              </w:tc>
              <w:tc>
                <w:tcPr>
                  <w:tcW w:w="960" w:type="dxa"/>
                  <w:vMerge/>
                  <w:vAlign w:val="center"/>
                </w:tcPr>
                <w:p w14:paraId="6AF89F8B" w14:textId="77777777" w:rsidR="00C54202" w:rsidRPr="004F2E8A" w:rsidRDefault="00C54202" w:rsidP="00C54202">
                  <w:pPr>
                    <w:ind w:left="6"/>
                    <w:jc w:val="center"/>
                    <w:rPr>
                      <w:spacing w:val="10"/>
                      <w:szCs w:val="21"/>
                    </w:rPr>
                  </w:pPr>
                </w:p>
              </w:tc>
              <w:tc>
                <w:tcPr>
                  <w:tcW w:w="560" w:type="dxa"/>
                  <w:vAlign w:val="center"/>
                </w:tcPr>
                <w:p w14:paraId="5F0D8EA1" w14:textId="77777777" w:rsidR="00C54202" w:rsidRPr="004F2E8A" w:rsidRDefault="00C54202" w:rsidP="00C54202">
                  <w:pPr>
                    <w:widowControl/>
                    <w:jc w:val="center"/>
                    <w:rPr>
                      <w:rFonts w:hAnsi="ＭＳ 明朝" w:cs="ＭＳ Ｐゴシック"/>
                      <w:kern w:val="0"/>
                    </w:rPr>
                  </w:pPr>
                  <w:r w:rsidRPr="004F2E8A">
                    <w:rPr>
                      <w:rFonts w:hAnsi="ＭＳ 明朝" w:cs="ＭＳ Ｐゴシック" w:hint="eastAsia"/>
                      <w:kern w:val="0"/>
                    </w:rPr>
                    <w:t>1.15</w:t>
                  </w:r>
                </w:p>
              </w:tc>
            </w:tr>
            <w:tr w:rsidR="00C615C1" w:rsidRPr="004F2E8A" w14:paraId="2A07F04F" w14:textId="77777777">
              <w:trPr>
                <w:trHeight w:val="223"/>
              </w:trPr>
              <w:tc>
                <w:tcPr>
                  <w:tcW w:w="1298" w:type="dxa"/>
                  <w:vAlign w:val="center"/>
                </w:tcPr>
                <w:p w14:paraId="0ECA8264" w14:textId="77777777" w:rsidR="00C54202" w:rsidRPr="004F2E8A" w:rsidRDefault="00C54202" w:rsidP="00C54202">
                  <w:pPr>
                    <w:jc w:val="center"/>
                    <w:rPr>
                      <w:spacing w:val="10"/>
                      <w:szCs w:val="21"/>
                    </w:rPr>
                  </w:pPr>
                  <w:r w:rsidRPr="004F2E8A">
                    <w:rPr>
                      <w:rFonts w:hint="eastAsia"/>
                      <w:spacing w:val="10"/>
                      <w:szCs w:val="21"/>
                    </w:rPr>
                    <w:t>Ｈ</w:t>
                  </w:r>
                </w:p>
              </w:tc>
              <w:tc>
                <w:tcPr>
                  <w:tcW w:w="1040" w:type="dxa"/>
                  <w:vAlign w:val="center"/>
                </w:tcPr>
                <w:p w14:paraId="09F8F559" w14:textId="77777777" w:rsidR="00C54202" w:rsidRPr="00A2577E" w:rsidRDefault="00C54202" w:rsidP="00C54202">
                  <w:pPr>
                    <w:widowControl/>
                    <w:jc w:val="center"/>
                    <w:rPr>
                      <w:rFonts w:hAnsi="ＭＳ 明朝" w:cs="ＭＳ Ｐゴシック"/>
                      <w:kern w:val="0"/>
                      <w:u w:val="thick" w:color="FF0000"/>
                    </w:rPr>
                  </w:pPr>
                  <w:r w:rsidRPr="00A2577E">
                    <w:rPr>
                      <w:rFonts w:hAnsi="ＭＳ 明朝" w:cs="ＭＳ Ｐゴシック" w:hint="eastAsia"/>
                      <w:kern w:val="0"/>
                      <w:u w:val="thick" w:color="FF0000"/>
                    </w:rPr>
                    <w:t xml:space="preserve">0.00473 </w:t>
                  </w:r>
                </w:p>
              </w:tc>
              <w:tc>
                <w:tcPr>
                  <w:tcW w:w="960" w:type="dxa"/>
                  <w:vAlign w:val="center"/>
                </w:tcPr>
                <w:p w14:paraId="2EE90198" w14:textId="77777777" w:rsidR="00C54202" w:rsidRPr="00A2577E" w:rsidRDefault="00C54202" w:rsidP="00C54202">
                  <w:pPr>
                    <w:widowControl/>
                    <w:jc w:val="center"/>
                    <w:rPr>
                      <w:rFonts w:hAnsi="ＭＳ 明朝" w:cs="ＭＳ Ｐゴシック"/>
                      <w:kern w:val="0"/>
                      <w:u w:val="thick" w:color="FF0000"/>
                    </w:rPr>
                  </w:pPr>
                  <w:r w:rsidRPr="00A2577E">
                    <w:rPr>
                      <w:rFonts w:hAnsi="ＭＳ 明朝" w:cs="ＭＳ Ｐゴシック" w:hint="eastAsia"/>
                      <w:kern w:val="0"/>
                      <w:u w:val="thick" w:color="FF0000"/>
                    </w:rPr>
                    <w:t xml:space="preserve">0.00819 </w:t>
                  </w:r>
                </w:p>
              </w:tc>
              <w:tc>
                <w:tcPr>
                  <w:tcW w:w="960" w:type="dxa"/>
                  <w:vMerge/>
                  <w:vAlign w:val="center"/>
                </w:tcPr>
                <w:p w14:paraId="3BEEE8C7" w14:textId="77777777" w:rsidR="00C54202" w:rsidRPr="004F2E8A" w:rsidRDefault="00C54202" w:rsidP="00C54202">
                  <w:pPr>
                    <w:ind w:left="6"/>
                    <w:jc w:val="center"/>
                    <w:rPr>
                      <w:spacing w:val="10"/>
                      <w:szCs w:val="21"/>
                    </w:rPr>
                  </w:pPr>
                </w:p>
              </w:tc>
              <w:tc>
                <w:tcPr>
                  <w:tcW w:w="960" w:type="dxa"/>
                  <w:vMerge/>
                  <w:vAlign w:val="center"/>
                </w:tcPr>
                <w:p w14:paraId="5764FBD9" w14:textId="77777777" w:rsidR="00C54202" w:rsidRPr="004F2E8A" w:rsidRDefault="00C54202" w:rsidP="00C54202">
                  <w:pPr>
                    <w:ind w:left="6"/>
                    <w:jc w:val="center"/>
                    <w:rPr>
                      <w:spacing w:val="10"/>
                      <w:szCs w:val="21"/>
                    </w:rPr>
                  </w:pPr>
                </w:p>
              </w:tc>
              <w:tc>
                <w:tcPr>
                  <w:tcW w:w="560" w:type="dxa"/>
                  <w:vAlign w:val="center"/>
                </w:tcPr>
                <w:p w14:paraId="581EA0B4" w14:textId="77777777" w:rsidR="00C54202" w:rsidRPr="004F2E8A" w:rsidRDefault="00C54202" w:rsidP="00C54202">
                  <w:pPr>
                    <w:widowControl/>
                    <w:jc w:val="center"/>
                    <w:rPr>
                      <w:rFonts w:hAnsi="ＭＳ 明朝" w:cs="ＭＳ Ｐゴシック"/>
                      <w:kern w:val="0"/>
                    </w:rPr>
                  </w:pPr>
                  <w:r w:rsidRPr="004F2E8A">
                    <w:rPr>
                      <w:rFonts w:hAnsi="ＭＳ 明朝" w:cs="ＭＳ Ｐゴシック" w:hint="eastAsia"/>
                      <w:kern w:val="0"/>
                    </w:rPr>
                    <w:t>1.13</w:t>
                  </w:r>
                </w:p>
              </w:tc>
            </w:tr>
            <w:bookmarkEnd w:id="1"/>
          </w:tbl>
          <w:p w14:paraId="0D9AD527" w14:textId="77777777" w:rsidR="00C54202" w:rsidRDefault="00C54202" w:rsidP="00C54202">
            <w:pPr>
              <w:rPr>
                <w:spacing w:val="10"/>
                <w:szCs w:val="21"/>
              </w:rPr>
            </w:pPr>
          </w:p>
          <w:p w14:paraId="07EFF377" w14:textId="77777777" w:rsidR="00C54202" w:rsidRPr="00E24B66" w:rsidRDefault="00C54202" w:rsidP="00E24B66">
            <w:pPr>
              <w:ind w:leftChars="100" w:left="306" w:hangingChars="91" w:hanging="146"/>
              <w:rPr>
                <w:rFonts w:hAnsi="ＭＳ 明朝"/>
              </w:rPr>
            </w:pPr>
            <w:r w:rsidRPr="00E24B66">
              <w:rPr>
                <w:rFonts w:hAnsi="ＭＳ 明朝" w:hint="eastAsia"/>
              </w:rPr>
              <w:t>(2)　Ｘは、基本保険料率適用期間年数とし、次の式により算出する。なお、貸付金約款に係る場合であって、貸付金債権等が公債、社債その他これらに準ずる債券のときは、購入期間及び償還期間によるものとし、保証約款に係る場合にあっては、保証債務に係る主たる債務の借入期間（主たる債務が公債、社債その他これらに準ずる債券に係る場合にあっては、購入期間）及び償還期間によるものとする。</w:t>
            </w:r>
          </w:p>
          <w:p w14:paraId="1B5BDBD9" w14:textId="77777777" w:rsidR="00C54202" w:rsidRPr="00E24B66" w:rsidRDefault="00C54202" w:rsidP="00E24B66">
            <w:pPr>
              <w:ind w:leftChars="203" w:left="325" w:firstLineChars="100" w:firstLine="160"/>
              <w:rPr>
                <w:rFonts w:hAnsi="ＭＳ 明朝"/>
              </w:rPr>
            </w:pPr>
            <w:r w:rsidRPr="00E24B66">
              <w:rPr>
                <w:rFonts w:hAnsi="ＭＳ 明朝" w:hint="eastAsia"/>
              </w:rPr>
              <w:t>基本保険料率適用期間年数＝貸出期間＋償還期間</w:t>
            </w:r>
          </w:p>
          <w:p w14:paraId="2E0DCF7A" w14:textId="77777777" w:rsidR="00C54202" w:rsidRPr="00E24B66" w:rsidRDefault="00C54202" w:rsidP="00C54202">
            <w:pPr>
              <w:ind w:leftChars="200" w:left="480" w:hangingChars="100" w:hanging="160"/>
              <w:rPr>
                <w:rFonts w:hAnsi="ＭＳ 明朝"/>
              </w:rPr>
            </w:pPr>
            <w:r w:rsidRPr="00E24B66">
              <w:rPr>
                <w:rFonts w:hAnsi="ＭＳ 明朝" w:hint="eastAsia"/>
              </w:rPr>
              <w:t>①　貸出期間は、次の式により算出する。ただし、ＷＡＤが０．５未満となる場合はＷＡＤを貸出期間とし、貸出の回数が１の場合は貸出期間を０とする。</w:t>
            </w:r>
          </w:p>
          <w:p w14:paraId="62DD4546" w14:textId="77777777" w:rsidR="00C54202" w:rsidRPr="00E24B66" w:rsidRDefault="00C54202" w:rsidP="00C54202">
            <w:pPr>
              <w:ind w:left="896"/>
              <w:rPr>
                <w:rFonts w:hAnsi="ＭＳ 明朝"/>
              </w:rPr>
            </w:pPr>
            <w:r w:rsidRPr="00E24B66">
              <w:rPr>
                <w:rFonts w:hAnsi="ＭＳ 明朝" w:hint="eastAsia"/>
              </w:rPr>
              <w:t>貸出期間 ＝（ＷＡＤ － ０．２５）÷ ０．５</w:t>
            </w:r>
          </w:p>
          <w:p w14:paraId="5DB772FB" w14:textId="77777777" w:rsidR="00C54202" w:rsidRPr="00E24B66" w:rsidRDefault="00C54202" w:rsidP="00C54202">
            <w:pPr>
              <w:ind w:left="1120" w:rightChars="1" w:right="2" w:firstLineChars="100" w:firstLine="160"/>
              <w:rPr>
                <w:rFonts w:hAnsi="ＭＳ 明朝"/>
              </w:rPr>
            </w:pPr>
            <w:r w:rsidRPr="00E24B66">
              <w:rPr>
                <w:rFonts w:hAnsi="ＭＳ 明朝" w:hint="eastAsia"/>
              </w:rPr>
              <w:t>ＷＡＤとは、</w:t>
            </w:r>
            <w:r w:rsidRPr="00E24B66">
              <w:rPr>
                <w:rFonts w:hAnsi="ＭＳ 明朝"/>
              </w:rPr>
              <w:t xml:space="preserve">Weighted Average Life of The </w:t>
            </w:r>
            <w:r w:rsidRPr="00E24B66">
              <w:rPr>
                <w:rFonts w:hAnsi="ＭＳ 明朝" w:hint="eastAsia"/>
              </w:rPr>
              <w:t>Disbursement</w:t>
            </w:r>
            <w:r w:rsidRPr="00E24B66">
              <w:rPr>
                <w:rFonts w:hAnsi="ＭＳ 明朝"/>
              </w:rPr>
              <w:t xml:space="preserve"> </w:t>
            </w:r>
            <w:r w:rsidRPr="00E24B66">
              <w:rPr>
                <w:rFonts w:hAnsi="ＭＳ 明朝" w:hint="eastAsia"/>
              </w:rPr>
              <w:t>Periodのことをいい、次の式により算出する。</w:t>
            </w:r>
          </w:p>
          <w:p w14:paraId="61C2FE3E" w14:textId="77777777" w:rsidR="00C54202" w:rsidRPr="0090316B" w:rsidRDefault="00C54202" w:rsidP="00C54202">
            <w:pPr>
              <w:ind w:left="1120" w:rightChars="1" w:right="2" w:firstLineChars="100" w:firstLine="160"/>
              <w:rPr>
                <w:rFonts w:hAnsi="ＭＳ 明朝"/>
                <w:u w:val="thick"/>
              </w:rPr>
            </w:pPr>
          </w:p>
          <w:p w14:paraId="10A0826B" w14:textId="77777777" w:rsidR="00C54202" w:rsidRPr="00C615C1" w:rsidRDefault="00C54202" w:rsidP="00C54202">
            <w:pPr>
              <w:ind w:leftChars="600" w:left="960" w:rightChars="1519" w:right="2430"/>
              <w:jc w:val="distribute"/>
              <w:rPr>
                <w:rFonts w:hAnsi="ＭＳ 明朝"/>
                <w:position w:val="10"/>
              </w:rPr>
            </w:pPr>
            <w:r w:rsidRPr="00C615C1">
              <w:rPr>
                <w:rFonts w:hAnsi="ＭＳ 明朝" w:hint="eastAsia"/>
                <w:kern w:val="0"/>
                <w:position w:val="10"/>
              </w:rPr>
              <w:t>ＷＡ</w:t>
            </w:r>
            <w:r w:rsidRPr="00C615C1">
              <w:rPr>
                <w:rFonts w:hAnsi="ＭＳ 明朝" w:hint="eastAsia"/>
                <w:position w:val="10"/>
              </w:rPr>
              <w:t>Ｄ</w:t>
            </w:r>
            <w:r w:rsidRPr="00C615C1">
              <w:rPr>
                <w:rFonts w:hAnsi="ＭＳ 明朝" w:hint="eastAsia"/>
                <w:kern w:val="0"/>
                <w:position w:val="10"/>
              </w:rPr>
              <w:t>＝</w:t>
            </w:r>
            <w:r w:rsidRPr="00C615C1">
              <w:rPr>
                <w:rFonts w:hAnsi="ＭＳ 明朝"/>
                <w:spacing w:val="10"/>
                <w:position w:val="-22"/>
              </w:rPr>
              <w:object w:dxaOrig="660" w:dyaOrig="680" w14:anchorId="346AECEB">
                <v:shape id="_x0000_i1027" type="#_x0000_t75" style="width:41.25pt;height:46.5pt" o:ole="">
                  <v:imagedata r:id="rId14" o:title=""/>
                </v:shape>
                <o:OLEObject Type="Embed" ProgID="Equation.3" ShapeID="_x0000_i1027" DrawAspect="Content" ObjectID="_1747054367" r:id="rId15"/>
              </w:object>
            </w:r>
            <w:r w:rsidRPr="00C615C1">
              <w:rPr>
                <w:rFonts w:hAnsi="ＭＳ 明朝" w:hint="eastAsia"/>
                <w:spacing w:val="10"/>
                <w:position w:val="10"/>
              </w:rPr>
              <w:t>×</w:t>
            </w:r>
            <w:r w:rsidRPr="00C615C1">
              <w:rPr>
                <w:rFonts w:hAnsi="ＭＳ 明朝" w:hint="eastAsia"/>
                <w:position w:val="10"/>
              </w:rPr>
              <w:t>Ｔｙｎ</w:t>
            </w:r>
          </w:p>
          <w:tbl>
            <w:tblPr>
              <w:tblpPr w:leftFromText="142" w:rightFromText="142" w:vertAnchor="text" w:horzAnchor="margin" w:tblpXSpec="center" w:tblpY="190"/>
              <w:tblOverlap w:val="never"/>
              <w:tblW w:w="58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625"/>
              <w:gridCol w:w="5177"/>
            </w:tblGrid>
            <w:tr w:rsidR="00C54202" w:rsidRPr="004F2E8A" w14:paraId="25BF88A8" w14:textId="77777777">
              <w:trPr>
                <w:cantSplit/>
                <w:trHeight w:val="81"/>
              </w:trPr>
              <w:tc>
                <w:tcPr>
                  <w:tcW w:w="625" w:type="dxa"/>
                  <w:tcBorders>
                    <w:top w:val="single" w:sz="6" w:space="0" w:color="000000"/>
                    <w:left w:val="single" w:sz="6" w:space="0" w:color="000000"/>
                    <w:bottom w:val="single" w:sz="6" w:space="0" w:color="000000"/>
                    <w:right w:val="single" w:sz="6" w:space="0" w:color="000000"/>
                  </w:tcBorders>
                </w:tcPr>
                <w:p w14:paraId="78B7F9F1" w14:textId="77777777" w:rsidR="00C54202" w:rsidRPr="004F2E8A" w:rsidRDefault="00C54202" w:rsidP="00C54202">
                  <w:pPr>
                    <w:rPr>
                      <w:rFonts w:hAnsi="ＭＳ 明朝"/>
                    </w:rPr>
                  </w:pPr>
                  <w:r w:rsidRPr="004F2E8A">
                    <w:rPr>
                      <w:rFonts w:hAnsi="ＭＳ 明朝" w:hint="eastAsia"/>
                    </w:rPr>
                    <w:t>ｎ</w:t>
                  </w:r>
                </w:p>
              </w:tc>
              <w:tc>
                <w:tcPr>
                  <w:tcW w:w="5177" w:type="dxa"/>
                  <w:tcBorders>
                    <w:top w:val="single" w:sz="6" w:space="0" w:color="000000"/>
                    <w:left w:val="single" w:sz="6" w:space="0" w:color="000000"/>
                    <w:bottom w:val="single" w:sz="6" w:space="0" w:color="000000"/>
                    <w:right w:val="single" w:sz="6" w:space="0" w:color="000000"/>
                  </w:tcBorders>
                </w:tcPr>
                <w:p w14:paraId="44FC7FCC" w14:textId="77777777" w:rsidR="00C54202" w:rsidRPr="004F2E8A" w:rsidRDefault="00C54202" w:rsidP="00C54202">
                  <w:pPr>
                    <w:rPr>
                      <w:rFonts w:hAnsi="ＭＳ 明朝"/>
                    </w:rPr>
                  </w:pPr>
                  <w:r w:rsidRPr="004F2E8A">
                    <w:rPr>
                      <w:rFonts w:hAnsi="ＭＳ 明朝" w:hint="eastAsia"/>
                    </w:rPr>
                    <w:t>貸出の回数</w:t>
                  </w:r>
                </w:p>
              </w:tc>
            </w:tr>
            <w:tr w:rsidR="00C54202" w:rsidRPr="004F2E8A" w14:paraId="5BD78D50" w14:textId="77777777">
              <w:trPr>
                <w:cantSplit/>
                <w:trHeight w:val="308"/>
              </w:trPr>
              <w:tc>
                <w:tcPr>
                  <w:tcW w:w="625" w:type="dxa"/>
                  <w:tcBorders>
                    <w:top w:val="single" w:sz="6" w:space="0" w:color="000000"/>
                    <w:left w:val="single" w:sz="6" w:space="0" w:color="000000"/>
                    <w:bottom w:val="single" w:sz="6" w:space="0" w:color="000000"/>
                    <w:right w:val="single" w:sz="6" w:space="0" w:color="000000"/>
                  </w:tcBorders>
                </w:tcPr>
                <w:p w14:paraId="3FEA5CD0" w14:textId="77777777" w:rsidR="00C54202" w:rsidRPr="004F2E8A" w:rsidRDefault="00C54202" w:rsidP="00C54202">
                  <w:pPr>
                    <w:rPr>
                      <w:rFonts w:hAnsi="ＭＳ 明朝"/>
                    </w:rPr>
                  </w:pPr>
                  <w:r w:rsidRPr="004F2E8A">
                    <w:rPr>
                      <w:rFonts w:hAnsi="ＭＳ 明朝" w:hint="eastAsia"/>
                    </w:rPr>
                    <w:t>Ｒｉ</w:t>
                  </w:r>
                </w:p>
              </w:tc>
              <w:tc>
                <w:tcPr>
                  <w:tcW w:w="5177" w:type="dxa"/>
                  <w:tcBorders>
                    <w:top w:val="single" w:sz="6" w:space="0" w:color="000000"/>
                    <w:left w:val="single" w:sz="6" w:space="0" w:color="000000"/>
                    <w:bottom w:val="single" w:sz="6" w:space="0" w:color="000000"/>
                    <w:right w:val="single" w:sz="6" w:space="0" w:color="000000"/>
                  </w:tcBorders>
                </w:tcPr>
                <w:p w14:paraId="1CF771DB" w14:textId="77777777" w:rsidR="00C54202" w:rsidRPr="004F2E8A" w:rsidRDefault="00C54202" w:rsidP="00C54202">
                  <w:pPr>
                    <w:spacing w:line="280" w:lineRule="exact"/>
                    <w:rPr>
                      <w:rFonts w:hAnsi="ＭＳ 明朝"/>
                    </w:rPr>
                  </w:pPr>
                  <w:r w:rsidRPr="004F2E8A">
                    <w:rPr>
                      <w:rFonts w:hAnsi="ＭＳ 明朝" w:hint="eastAsia"/>
                    </w:rPr>
                    <w:t>第ｉ回目の貸出（第ｉ回目の貸出元本×Ｔｄｉ÷貸出元本の総額）</w:t>
                  </w:r>
                </w:p>
              </w:tc>
            </w:tr>
            <w:tr w:rsidR="00C54202" w:rsidRPr="004F2E8A" w14:paraId="051D6128" w14:textId="77777777">
              <w:trPr>
                <w:cantSplit/>
                <w:trHeight w:val="197"/>
              </w:trPr>
              <w:tc>
                <w:tcPr>
                  <w:tcW w:w="625" w:type="dxa"/>
                  <w:tcBorders>
                    <w:top w:val="single" w:sz="6" w:space="0" w:color="000000"/>
                    <w:left w:val="single" w:sz="6" w:space="0" w:color="000000"/>
                    <w:bottom w:val="single" w:sz="6" w:space="0" w:color="000000"/>
                    <w:right w:val="single" w:sz="6" w:space="0" w:color="000000"/>
                  </w:tcBorders>
                </w:tcPr>
                <w:p w14:paraId="77551D16" w14:textId="77777777" w:rsidR="00C54202" w:rsidRPr="004F2E8A" w:rsidRDefault="00C54202" w:rsidP="00C54202">
                  <w:pPr>
                    <w:rPr>
                      <w:rFonts w:hAnsi="ＭＳ 明朝"/>
                    </w:rPr>
                  </w:pPr>
                  <w:r w:rsidRPr="004F2E8A">
                    <w:rPr>
                      <w:rFonts w:hAnsi="ＭＳ 明朝" w:hint="eastAsia"/>
                    </w:rPr>
                    <w:t>Ｔｄｉ</w:t>
                  </w:r>
                </w:p>
              </w:tc>
              <w:tc>
                <w:tcPr>
                  <w:tcW w:w="5177" w:type="dxa"/>
                  <w:tcBorders>
                    <w:top w:val="single" w:sz="6" w:space="0" w:color="000000"/>
                    <w:left w:val="single" w:sz="6" w:space="0" w:color="000000"/>
                    <w:bottom w:val="single" w:sz="6" w:space="0" w:color="000000"/>
                    <w:right w:val="single" w:sz="6" w:space="0" w:color="000000"/>
                  </w:tcBorders>
                </w:tcPr>
                <w:p w14:paraId="1749CBD5" w14:textId="77777777" w:rsidR="00C54202" w:rsidRPr="004F2E8A" w:rsidRDefault="00C54202" w:rsidP="00C54202">
                  <w:pPr>
                    <w:rPr>
                      <w:rFonts w:hAnsi="ＭＳ 明朝"/>
                    </w:rPr>
                  </w:pPr>
                  <w:r w:rsidRPr="004F2E8A">
                    <w:rPr>
                      <w:rFonts w:hAnsi="ＭＳ 明朝" w:hint="eastAsia"/>
                    </w:rPr>
                    <w:t>第ｉ回貸出日から起算点までの日数</w:t>
                  </w:r>
                </w:p>
              </w:tc>
            </w:tr>
            <w:tr w:rsidR="00C54202" w:rsidRPr="004F2E8A" w14:paraId="11B1F1CD" w14:textId="77777777">
              <w:trPr>
                <w:cantSplit/>
                <w:trHeight w:val="115"/>
              </w:trPr>
              <w:tc>
                <w:tcPr>
                  <w:tcW w:w="625" w:type="dxa"/>
                  <w:tcBorders>
                    <w:top w:val="single" w:sz="6" w:space="0" w:color="000000"/>
                    <w:left w:val="single" w:sz="6" w:space="0" w:color="000000"/>
                    <w:bottom w:val="single" w:sz="6" w:space="0" w:color="000000"/>
                    <w:right w:val="single" w:sz="6" w:space="0" w:color="000000"/>
                  </w:tcBorders>
                </w:tcPr>
                <w:p w14:paraId="5324E68A" w14:textId="77777777" w:rsidR="00C54202" w:rsidRPr="004F2E8A" w:rsidRDefault="00C54202" w:rsidP="00C54202">
                  <w:pPr>
                    <w:rPr>
                      <w:rFonts w:hAnsi="ＭＳ 明朝"/>
                    </w:rPr>
                  </w:pPr>
                  <w:r w:rsidRPr="004F2E8A">
                    <w:rPr>
                      <w:rFonts w:hAnsi="ＭＳ 明朝" w:hint="eastAsia"/>
                    </w:rPr>
                    <w:t>Ｔｄｎ</w:t>
                  </w:r>
                </w:p>
              </w:tc>
              <w:tc>
                <w:tcPr>
                  <w:tcW w:w="5177" w:type="dxa"/>
                  <w:tcBorders>
                    <w:top w:val="single" w:sz="6" w:space="0" w:color="000000"/>
                    <w:left w:val="single" w:sz="6" w:space="0" w:color="000000"/>
                    <w:bottom w:val="single" w:sz="6" w:space="0" w:color="000000"/>
                    <w:right w:val="single" w:sz="6" w:space="0" w:color="000000"/>
                  </w:tcBorders>
                </w:tcPr>
                <w:p w14:paraId="49AD2003" w14:textId="77777777" w:rsidR="00C54202" w:rsidRPr="004F2E8A" w:rsidRDefault="00C54202" w:rsidP="00C54202">
                  <w:pPr>
                    <w:rPr>
                      <w:rFonts w:hAnsi="ＭＳ 明朝"/>
                    </w:rPr>
                  </w:pPr>
                  <w:r w:rsidRPr="004F2E8A">
                    <w:rPr>
                      <w:rFonts w:hAnsi="ＭＳ 明朝" w:hint="eastAsia"/>
                    </w:rPr>
                    <w:t>第１回貸出日から起算点までの日数</w:t>
                  </w:r>
                </w:p>
              </w:tc>
            </w:tr>
            <w:tr w:rsidR="00C54202" w:rsidRPr="004F2E8A" w14:paraId="764B2993" w14:textId="77777777">
              <w:trPr>
                <w:cantSplit/>
                <w:trHeight w:val="335"/>
              </w:trPr>
              <w:tc>
                <w:tcPr>
                  <w:tcW w:w="625" w:type="dxa"/>
                  <w:tcBorders>
                    <w:top w:val="single" w:sz="6" w:space="0" w:color="000000"/>
                    <w:left w:val="single" w:sz="6" w:space="0" w:color="000000"/>
                    <w:bottom w:val="single" w:sz="6" w:space="0" w:color="000000"/>
                    <w:right w:val="single" w:sz="6" w:space="0" w:color="000000"/>
                  </w:tcBorders>
                </w:tcPr>
                <w:p w14:paraId="72960FB9" w14:textId="77777777" w:rsidR="00C54202" w:rsidRPr="004F2E8A" w:rsidRDefault="00C54202" w:rsidP="00C54202">
                  <w:pPr>
                    <w:rPr>
                      <w:rFonts w:hAnsi="ＭＳ 明朝"/>
                    </w:rPr>
                  </w:pPr>
                  <w:r w:rsidRPr="004F2E8A">
                    <w:rPr>
                      <w:rFonts w:hAnsi="ＭＳ 明朝" w:hint="eastAsia"/>
                    </w:rPr>
                    <w:t>Ｔｙｎ</w:t>
                  </w:r>
                </w:p>
              </w:tc>
              <w:tc>
                <w:tcPr>
                  <w:tcW w:w="5177" w:type="dxa"/>
                  <w:tcBorders>
                    <w:top w:val="single" w:sz="6" w:space="0" w:color="000000"/>
                    <w:left w:val="single" w:sz="6" w:space="0" w:color="000000"/>
                    <w:bottom w:val="single" w:sz="6" w:space="0" w:color="000000"/>
                    <w:right w:val="single" w:sz="6" w:space="0" w:color="000000"/>
                  </w:tcBorders>
                </w:tcPr>
                <w:p w14:paraId="01E62CA3" w14:textId="77777777" w:rsidR="00C54202" w:rsidRPr="004F2E8A" w:rsidRDefault="00C54202" w:rsidP="00C54202">
                  <w:pPr>
                    <w:rPr>
                      <w:rFonts w:hAnsi="ＭＳ 明朝"/>
                    </w:rPr>
                  </w:pPr>
                  <w:r w:rsidRPr="004F2E8A">
                    <w:rPr>
                      <w:rFonts w:hAnsi="ＭＳ 明朝" w:hint="eastAsia"/>
                    </w:rPr>
                    <w:t>第１回貸出日から起算点までの年数</w:t>
                  </w:r>
                </w:p>
              </w:tc>
            </w:tr>
          </w:tbl>
          <w:p w14:paraId="3C86EDBB" w14:textId="77777777" w:rsidR="00C54202" w:rsidRPr="004F2E8A" w:rsidRDefault="00C54202" w:rsidP="00C54202">
            <w:pPr>
              <w:rPr>
                <w:rFonts w:hAnsi="ＭＳ 明朝"/>
              </w:rPr>
            </w:pPr>
          </w:p>
          <w:p w14:paraId="1F5AFD1F" w14:textId="77777777" w:rsidR="00C54202" w:rsidRPr="004F2E8A" w:rsidRDefault="00C54202" w:rsidP="00C54202">
            <w:pPr>
              <w:rPr>
                <w:rFonts w:hAnsi="ＭＳ 明朝"/>
              </w:rPr>
            </w:pPr>
          </w:p>
          <w:p w14:paraId="00AD4E1B" w14:textId="77777777" w:rsidR="00C54202" w:rsidRPr="004F2E8A" w:rsidRDefault="00C54202" w:rsidP="00C54202">
            <w:pPr>
              <w:ind w:leftChars="405" w:left="1128" w:hangingChars="300" w:hanging="480"/>
              <w:rPr>
                <w:rFonts w:hAnsi="ＭＳ 明朝"/>
              </w:rPr>
            </w:pPr>
          </w:p>
          <w:p w14:paraId="139A0BFF" w14:textId="77777777" w:rsidR="00C54202" w:rsidRPr="004F2E8A" w:rsidRDefault="00C54202" w:rsidP="00C54202">
            <w:pPr>
              <w:ind w:leftChars="405" w:left="1128" w:hangingChars="300" w:hanging="480"/>
              <w:rPr>
                <w:rFonts w:hAnsi="ＭＳ 明朝"/>
              </w:rPr>
            </w:pPr>
          </w:p>
          <w:p w14:paraId="17CAF33B" w14:textId="77777777" w:rsidR="00C54202" w:rsidRPr="004F2E8A" w:rsidRDefault="00C54202" w:rsidP="00C54202">
            <w:pPr>
              <w:ind w:leftChars="405" w:left="1128" w:hangingChars="300" w:hanging="480"/>
              <w:rPr>
                <w:rFonts w:hAnsi="ＭＳ 明朝"/>
              </w:rPr>
            </w:pPr>
          </w:p>
          <w:p w14:paraId="5FE1E93F" w14:textId="77777777" w:rsidR="00C54202" w:rsidRPr="004F2E8A" w:rsidRDefault="00C54202" w:rsidP="00C54202">
            <w:pPr>
              <w:rPr>
                <w:rFonts w:hAnsi="ＭＳ 明朝"/>
              </w:rPr>
            </w:pPr>
          </w:p>
          <w:p w14:paraId="78BE1107" w14:textId="77777777" w:rsidR="00AB1412" w:rsidRDefault="00AB1412" w:rsidP="00C54202">
            <w:pPr>
              <w:ind w:leftChars="405" w:left="1128" w:hangingChars="300" w:hanging="480"/>
              <w:rPr>
                <w:rFonts w:hAnsi="ＭＳ 明朝"/>
              </w:rPr>
            </w:pPr>
          </w:p>
          <w:p w14:paraId="2EA03AB9" w14:textId="77777777" w:rsidR="00C54202" w:rsidRPr="004F2E8A" w:rsidRDefault="00C54202" w:rsidP="00C54202">
            <w:pPr>
              <w:ind w:leftChars="405" w:left="1128" w:hangingChars="300" w:hanging="480"/>
              <w:rPr>
                <w:rFonts w:hAnsi="ＭＳ 明朝"/>
              </w:rPr>
            </w:pPr>
            <w:r w:rsidRPr="004F2E8A">
              <w:rPr>
                <w:rFonts w:hAnsi="ＭＳ 明朝" w:hint="eastAsia"/>
              </w:rPr>
              <w:t>注１：ＷＡＤの計算の各過程（ＷＡＤ、Ｒｉ及びＴｙｎを除く。）において生じた数値は、小数点</w:t>
            </w:r>
            <w:r w:rsidRPr="004F2E8A">
              <w:rPr>
                <w:rFonts w:hAnsi="ＭＳ 明朝" w:hint="eastAsia"/>
              </w:rPr>
              <w:lastRenderedPageBreak/>
              <w:t>以下第</w:t>
            </w:r>
            <w:r w:rsidRPr="004F2E8A">
              <w:rPr>
                <w:rFonts w:hAnsi="ＭＳ 明朝"/>
              </w:rPr>
              <w:t>11</w:t>
            </w:r>
            <w:r w:rsidRPr="004F2E8A">
              <w:rPr>
                <w:rFonts w:hAnsi="ＭＳ 明朝" w:hint="eastAsia"/>
              </w:rPr>
              <w:t>位を四捨五入し、第</w:t>
            </w:r>
            <w:r w:rsidRPr="004F2E8A">
              <w:rPr>
                <w:rFonts w:hAnsi="ＭＳ 明朝"/>
              </w:rPr>
              <w:t>10</w:t>
            </w:r>
            <w:r w:rsidRPr="004F2E8A">
              <w:rPr>
                <w:rFonts w:hAnsi="ＭＳ 明朝" w:hint="eastAsia"/>
              </w:rPr>
              <w:t>位までを有効とする。</w:t>
            </w:r>
          </w:p>
          <w:p w14:paraId="53F98460" w14:textId="77777777" w:rsidR="00C54202" w:rsidRPr="004F2E8A" w:rsidRDefault="00C54202" w:rsidP="00C54202">
            <w:pPr>
              <w:ind w:firstLineChars="400" w:firstLine="640"/>
              <w:rPr>
                <w:rFonts w:hAnsi="ＭＳ 明朝"/>
              </w:rPr>
            </w:pPr>
            <w:r w:rsidRPr="004F2E8A">
              <w:rPr>
                <w:rFonts w:hAnsi="ＭＳ 明朝" w:hint="eastAsia"/>
              </w:rPr>
              <w:t>注２：ＷＡＤ及びＴｙｎは、小数点以下第３位を四捨五入し、第２位までを有効とする。</w:t>
            </w:r>
          </w:p>
          <w:p w14:paraId="2658476B" w14:textId="77777777" w:rsidR="00C54202" w:rsidRPr="004F2E8A" w:rsidRDefault="00C54202" w:rsidP="00C54202">
            <w:pPr>
              <w:ind w:leftChars="400" w:left="1120" w:hangingChars="300" w:hanging="480"/>
              <w:rPr>
                <w:rFonts w:hAnsi="ＭＳ 明朝"/>
              </w:rPr>
            </w:pPr>
            <w:r w:rsidRPr="004F2E8A">
              <w:rPr>
                <w:rFonts w:hAnsi="ＭＳ 明朝" w:hint="eastAsia"/>
              </w:rPr>
              <w:t>注３：Ｔｙｎは、翌年の第１回貸出日の応答日までを１年として年換算し、端数の日数については、起算点の後の最初の第１回貸出日の応答日までの日数で年換算した数値とする。</w:t>
            </w:r>
          </w:p>
          <w:p w14:paraId="23B8A6F8" w14:textId="77777777" w:rsidR="00C54202" w:rsidRPr="004F2E8A" w:rsidRDefault="00C54202" w:rsidP="00C54202">
            <w:pPr>
              <w:ind w:firstLineChars="400" w:firstLine="640"/>
              <w:rPr>
                <w:rFonts w:hAnsi="ＭＳ 明朝"/>
              </w:rPr>
            </w:pPr>
            <w:r w:rsidRPr="004F2E8A">
              <w:rPr>
                <w:rFonts w:hAnsi="ＭＳ 明朝" w:hint="eastAsia"/>
              </w:rPr>
              <w:t>注４：Ｒｉは小数点以下第７位を四捨五入し、第６位までを有効とする。</w:t>
            </w:r>
          </w:p>
          <w:p w14:paraId="7DEA3C6D" w14:textId="77777777" w:rsidR="00C54202" w:rsidRPr="00C32CFA" w:rsidRDefault="00C54202" w:rsidP="00C54202">
            <w:pPr>
              <w:ind w:leftChars="200" w:left="480" w:hangingChars="100" w:hanging="160"/>
              <w:rPr>
                <w:rFonts w:hAnsi="ＭＳ 明朝"/>
              </w:rPr>
            </w:pPr>
            <w:r w:rsidRPr="004F2E8A">
              <w:rPr>
                <w:rFonts w:hAnsi="ＭＳ 明朝" w:hint="eastAsia"/>
              </w:rPr>
              <w:t xml:space="preserve">②　</w:t>
            </w:r>
            <w:r w:rsidRPr="004F2E8A">
              <w:rPr>
                <w:rFonts w:hint="eastAsia"/>
              </w:rPr>
              <w:t>償還期間</w:t>
            </w:r>
            <w:r w:rsidRPr="004F2E8A">
              <w:rPr>
                <w:rFonts w:hAnsi="ＭＳ 明朝" w:hint="eastAsia"/>
              </w:rPr>
              <w:t>は、次の式により算出する。</w:t>
            </w:r>
            <w:r w:rsidRPr="00C32CFA">
              <w:rPr>
                <w:rFonts w:hAnsi="ＭＳ 明朝" w:hint="eastAsia"/>
              </w:rPr>
              <w:t>ただし、ＷＡＲが０．５未満となる場合はＷＡＲを償還期間とする。</w:t>
            </w:r>
          </w:p>
          <w:p w14:paraId="1E1D149D" w14:textId="77777777" w:rsidR="00C54202" w:rsidRPr="004F2E8A" w:rsidRDefault="00C54202" w:rsidP="00C54202">
            <w:pPr>
              <w:ind w:left="896"/>
              <w:rPr>
                <w:rFonts w:hAnsi="ＭＳ 明朝"/>
              </w:rPr>
            </w:pPr>
            <w:r w:rsidRPr="004F2E8A">
              <w:rPr>
                <w:rFonts w:hint="eastAsia"/>
              </w:rPr>
              <w:t>償還期間</w:t>
            </w:r>
            <w:r w:rsidRPr="004F2E8A">
              <w:rPr>
                <w:rFonts w:hAnsi="ＭＳ 明朝" w:hint="eastAsia"/>
              </w:rPr>
              <w:t>＝（ＷＡＲ － ０．２５）÷ ０．５</w:t>
            </w:r>
          </w:p>
          <w:p w14:paraId="5CAC9DFB" w14:textId="77777777" w:rsidR="00C54202" w:rsidRPr="004F2E8A" w:rsidRDefault="00C54202" w:rsidP="00C54202">
            <w:pPr>
              <w:ind w:left="1120" w:rightChars="1" w:right="2" w:firstLineChars="100" w:firstLine="160"/>
              <w:rPr>
                <w:rFonts w:hAnsi="ＭＳ 明朝"/>
              </w:rPr>
            </w:pPr>
            <w:r w:rsidRPr="004F2E8A">
              <w:rPr>
                <w:rFonts w:hAnsi="ＭＳ 明朝" w:hint="eastAsia"/>
              </w:rPr>
              <w:t>ＷＡＲとは、</w:t>
            </w:r>
            <w:r w:rsidRPr="004F2E8A">
              <w:rPr>
                <w:rFonts w:hAnsi="ＭＳ 明朝"/>
              </w:rPr>
              <w:t xml:space="preserve">Weighted Average Life of The </w:t>
            </w:r>
            <w:r w:rsidRPr="004F2E8A">
              <w:rPr>
                <w:rFonts w:hAnsi="ＭＳ 明朝" w:hint="eastAsia"/>
              </w:rPr>
              <w:t>Repayment</w:t>
            </w:r>
            <w:r w:rsidRPr="004F2E8A">
              <w:rPr>
                <w:rFonts w:hAnsi="ＭＳ 明朝"/>
              </w:rPr>
              <w:t xml:space="preserve"> </w:t>
            </w:r>
            <w:r w:rsidRPr="004F2E8A">
              <w:rPr>
                <w:rFonts w:hAnsi="ＭＳ 明朝" w:hint="eastAsia"/>
              </w:rPr>
              <w:t>Periodのことをいい、次の式により算出する。</w:t>
            </w:r>
          </w:p>
          <w:p w14:paraId="653582F1" w14:textId="77777777" w:rsidR="00C54202" w:rsidRPr="004F2E8A" w:rsidRDefault="00C54202" w:rsidP="00C54202">
            <w:pPr>
              <w:ind w:leftChars="600" w:left="960" w:rightChars="1519" w:right="2430"/>
              <w:jc w:val="distribute"/>
              <w:rPr>
                <w:rFonts w:hAnsi="ＭＳ 明朝"/>
                <w:position w:val="10"/>
              </w:rPr>
            </w:pPr>
            <w:r w:rsidRPr="004F2E8A">
              <w:rPr>
                <w:rFonts w:hAnsi="ＭＳ 明朝" w:hint="eastAsia"/>
                <w:kern w:val="0"/>
                <w:position w:val="10"/>
              </w:rPr>
              <w:t>ＷＡ</w:t>
            </w:r>
            <w:r w:rsidRPr="004F2E8A">
              <w:rPr>
                <w:rFonts w:hAnsi="ＭＳ 明朝" w:hint="eastAsia"/>
                <w:position w:val="10"/>
              </w:rPr>
              <w:t>Ｒ</w:t>
            </w:r>
            <w:r w:rsidRPr="004F2E8A">
              <w:rPr>
                <w:rFonts w:hAnsi="ＭＳ 明朝" w:hint="eastAsia"/>
                <w:kern w:val="0"/>
                <w:position w:val="10"/>
              </w:rPr>
              <w:t>＝</w:t>
            </w:r>
            <w:r w:rsidRPr="004F2E8A">
              <w:rPr>
                <w:rFonts w:hAnsi="ＭＳ 明朝"/>
                <w:spacing w:val="10"/>
                <w:position w:val="-22"/>
                <w:sz w:val="20"/>
              </w:rPr>
              <w:object w:dxaOrig="660" w:dyaOrig="680" w14:anchorId="050FCF76">
                <v:shape id="_x0000_i1028" type="#_x0000_t75" style="width:41.25pt;height:46.5pt" o:ole="">
                  <v:imagedata r:id="rId16" o:title=""/>
                </v:shape>
                <o:OLEObject Type="Embed" ProgID="Equation.3" ShapeID="_x0000_i1028" DrawAspect="Content" ObjectID="_1747054368" r:id="rId17"/>
              </w:object>
            </w:r>
            <w:r w:rsidRPr="004F2E8A">
              <w:rPr>
                <w:rFonts w:hAnsi="ＭＳ 明朝" w:hint="eastAsia"/>
                <w:spacing w:val="10"/>
                <w:position w:val="10"/>
              </w:rPr>
              <w:t>×</w:t>
            </w:r>
            <w:r w:rsidRPr="004F2E8A">
              <w:rPr>
                <w:rFonts w:hAnsi="ＭＳ 明朝" w:hint="eastAsia"/>
                <w:position w:val="10"/>
              </w:rPr>
              <w:t>Ｔｙn</w:t>
            </w:r>
          </w:p>
          <w:tbl>
            <w:tblPr>
              <w:tblpPr w:leftFromText="142" w:rightFromText="142" w:vertAnchor="text" w:horzAnchor="margin" w:tblpXSpec="center" w:tblpY="353"/>
              <w:tblOverlap w:val="never"/>
              <w:tblW w:w="57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57"/>
              <w:gridCol w:w="5042"/>
            </w:tblGrid>
            <w:tr w:rsidR="00C54202" w:rsidRPr="0090316B" w14:paraId="69CFA39F" w14:textId="77777777">
              <w:trPr>
                <w:cantSplit/>
                <w:trHeight w:val="85"/>
              </w:trPr>
              <w:tc>
                <w:tcPr>
                  <w:tcW w:w="757" w:type="dxa"/>
                  <w:tcBorders>
                    <w:top w:val="single" w:sz="6" w:space="0" w:color="000000"/>
                    <w:left w:val="single" w:sz="6" w:space="0" w:color="000000"/>
                    <w:bottom w:val="single" w:sz="6" w:space="0" w:color="000000"/>
                    <w:right w:val="single" w:sz="6" w:space="0" w:color="000000"/>
                  </w:tcBorders>
                </w:tcPr>
                <w:p w14:paraId="50ED52CF" w14:textId="77777777" w:rsidR="00C54202" w:rsidRPr="004F2E8A" w:rsidRDefault="00C54202" w:rsidP="00C54202">
                  <w:pPr>
                    <w:rPr>
                      <w:rFonts w:hAnsi="ＭＳ 明朝"/>
                    </w:rPr>
                  </w:pPr>
                  <w:r w:rsidRPr="004F2E8A">
                    <w:rPr>
                      <w:rFonts w:hAnsi="ＭＳ 明朝" w:hint="eastAsia"/>
                    </w:rPr>
                    <w:t>ｎ</w:t>
                  </w:r>
                </w:p>
              </w:tc>
              <w:tc>
                <w:tcPr>
                  <w:tcW w:w="5042" w:type="dxa"/>
                  <w:tcBorders>
                    <w:top w:val="single" w:sz="6" w:space="0" w:color="000000"/>
                    <w:left w:val="single" w:sz="6" w:space="0" w:color="000000"/>
                    <w:bottom w:val="single" w:sz="6" w:space="0" w:color="000000"/>
                    <w:right w:val="single" w:sz="6" w:space="0" w:color="000000"/>
                  </w:tcBorders>
                </w:tcPr>
                <w:p w14:paraId="3B8EA152" w14:textId="77777777" w:rsidR="00C54202" w:rsidRPr="004F2E8A" w:rsidRDefault="00C54202" w:rsidP="00C54202">
                  <w:pPr>
                    <w:rPr>
                      <w:rFonts w:hAnsi="ＭＳ 明朝"/>
                    </w:rPr>
                  </w:pPr>
                  <w:r w:rsidRPr="004F2E8A">
                    <w:rPr>
                      <w:rFonts w:hint="eastAsia"/>
                    </w:rPr>
                    <w:t>償還</w:t>
                  </w:r>
                  <w:r w:rsidRPr="004F2E8A">
                    <w:rPr>
                      <w:rFonts w:hAnsi="ＭＳ 明朝" w:hint="eastAsia"/>
                    </w:rPr>
                    <w:t>の回数</w:t>
                  </w:r>
                </w:p>
              </w:tc>
            </w:tr>
            <w:tr w:rsidR="00C54202" w:rsidRPr="0090316B" w14:paraId="1158AEDC" w14:textId="77777777">
              <w:trPr>
                <w:cantSplit/>
                <w:trHeight w:val="322"/>
              </w:trPr>
              <w:tc>
                <w:tcPr>
                  <w:tcW w:w="757" w:type="dxa"/>
                  <w:tcBorders>
                    <w:top w:val="single" w:sz="6" w:space="0" w:color="000000"/>
                    <w:left w:val="single" w:sz="6" w:space="0" w:color="000000"/>
                    <w:bottom w:val="single" w:sz="6" w:space="0" w:color="000000"/>
                    <w:right w:val="single" w:sz="6" w:space="0" w:color="000000"/>
                  </w:tcBorders>
                </w:tcPr>
                <w:p w14:paraId="5DC50CFC" w14:textId="77777777" w:rsidR="00C54202" w:rsidRPr="004F2E8A" w:rsidRDefault="00C54202" w:rsidP="00C54202">
                  <w:pPr>
                    <w:rPr>
                      <w:rFonts w:hAnsi="ＭＳ 明朝"/>
                    </w:rPr>
                  </w:pPr>
                  <w:r w:rsidRPr="004F2E8A">
                    <w:rPr>
                      <w:rFonts w:hAnsi="ＭＳ 明朝" w:hint="eastAsia"/>
                    </w:rPr>
                    <w:t>Ｒｉ</w:t>
                  </w:r>
                </w:p>
              </w:tc>
              <w:tc>
                <w:tcPr>
                  <w:tcW w:w="5042" w:type="dxa"/>
                  <w:tcBorders>
                    <w:top w:val="single" w:sz="6" w:space="0" w:color="000000"/>
                    <w:left w:val="single" w:sz="6" w:space="0" w:color="000000"/>
                    <w:bottom w:val="single" w:sz="6" w:space="0" w:color="000000"/>
                    <w:right w:val="single" w:sz="6" w:space="0" w:color="000000"/>
                  </w:tcBorders>
                </w:tcPr>
                <w:p w14:paraId="6B9013E8" w14:textId="77777777" w:rsidR="00C54202" w:rsidRPr="004F2E8A" w:rsidRDefault="00C54202" w:rsidP="00C54202">
                  <w:pPr>
                    <w:spacing w:line="280" w:lineRule="exact"/>
                    <w:rPr>
                      <w:rFonts w:hAnsi="ＭＳ 明朝"/>
                    </w:rPr>
                  </w:pPr>
                  <w:r w:rsidRPr="004F2E8A">
                    <w:rPr>
                      <w:rFonts w:hAnsi="ＭＳ 明朝" w:hint="eastAsia"/>
                    </w:rPr>
                    <w:t>第ｉ回目の</w:t>
                  </w:r>
                  <w:r w:rsidRPr="004F2E8A">
                    <w:rPr>
                      <w:rFonts w:hint="eastAsia"/>
                    </w:rPr>
                    <w:t>償還</w:t>
                  </w:r>
                  <w:r w:rsidRPr="004F2E8A">
                    <w:rPr>
                      <w:rFonts w:hAnsi="ＭＳ 明朝" w:hint="eastAsia"/>
                    </w:rPr>
                    <w:t>（第ｉ回目の</w:t>
                  </w:r>
                  <w:r w:rsidRPr="004F2E8A">
                    <w:rPr>
                      <w:rFonts w:hint="eastAsia"/>
                    </w:rPr>
                    <w:t>償還元本</w:t>
                  </w:r>
                  <w:r w:rsidRPr="004F2E8A">
                    <w:rPr>
                      <w:rFonts w:hAnsi="ＭＳ 明朝" w:hint="eastAsia"/>
                    </w:rPr>
                    <w:t>×Ｔｄｉ÷</w:t>
                  </w:r>
                  <w:r w:rsidRPr="004F2E8A">
                    <w:rPr>
                      <w:rFonts w:hint="eastAsia"/>
                    </w:rPr>
                    <w:t>償還元本</w:t>
                  </w:r>
                  <w:r w:rsidRPr="004F2E8A">
                    <w:rPr>
                      <w:rFonts w:hAnsi="ＭＳ 明朝" w:hint="eastAsia"/>
                    </w:rPr>
                    <w:t>の総額）</w:t>
                  </w:r>
                </w:p>
              </w:tc>
            </w:tr>
            <w:tr w:rsidR="00C54202" w:rsidRPr="0090316B" w14:paraId="2E7F8E26" w14:textId="77777777">
              <w:trPr>
                <w:cantSplit/>
                <w:trHeight w:val="206"/>
              </w:trPr>
              <w:tc>
                <w:tcPr>
                  <w:tcW w:w="757" w:type="dxa"/>
                  <w:tcBorders>
                    <w:top w:val="single" w:sz="6" w:space="0" w:color="000000"/>
                    <w:left w:val="single" w:sz="6" w:space="0" w:color="000000"/>
                    <w:bottom w:val="single" w:sz="6" w:space="0" w:color="000000"/>
                    <w:right w:val="single" w:sz="6" w:space="0" w:color="000000"/>
                  </w:tcBorders>
                </w:tcPr>
                <w:p w14:paraId="1238DFE7" w14:textId="77777777" w:rsidR="00C54202" w:rsidRPr="004F2E8A" w:rsidRDefault="00C54202" w:rsidP="00C54202">
                  <w:pPr>
                    <w:rPr>
                      <w:rFonts w:hAnsi="ＭＳ 明朝"/>
                    </w:rPr>
                  </w:pPr>
                  <w:r w:rsidRPr="004F2E8A">
                    <w:rPr>
                      <w:rFonts w:hAnsi="ＭＳ 明朝" w:hint="eastAsia"/>
                    </w:rPr>
                    <w:t>Ｔｄｉ</w:t>
                  </w:r>
                </w:p>
              </w:tc>
              <w:tc>
                <w:tcPr>
                  <w:tcW w:w="5042" w:type="dxa"/>
                  <w:tcBorders>
                    <w:top w:val="single" w:sz="6" w:space="0" w:color="000000"/>
                    <w:left w:val="single" w:sz="6" w:space="0" w:color="000000"/>
                    <w:bottom w:val="single" w:sz="6" w:space="0" w:color="000000"/>
                    <w:right w:val="single" w:sz="6" w:space="0" w:color="000000"/>
                  </w:tcBorders>
                </w:tcPr>
                <w:p w14:paraId="2AF25A51" w14:textId="77777777" w:rsidR="00C54202" w:rsidRPr="004F2E8A" w:rsidRDefault="00C54202" w:rsidP="00C54202">
                  <w:pPr>
                    <w:rPr>
                      <w:rFonts w:hAnsi="ＭＳ 明朝"/>
                    </w:rPr>
                  </w:pPr>
                  <w:r w:rsidRPr="004F2E8A">
                    <w:rPr>
                      <w:rFonts w:hint="eastAsia"/>
                    </w:rPr>
                    <w:t>起算点から第ｉ回目の償還の期限まで</w:t>
                  </w:r>
                  <w:r w:rsidRPr="004F2E8A">
                    <w:rPr>
                      <w:rFonts w:hAnsi="ＭＳ 明朝" w:hint="eastAsia"/>
                    </w:rPr>
                    <w:t>の日数</w:t>
                  </w:r>
                </w:p>
              </w:tc>
            </w:tr>
            <w:tr w:rsidR="00C54202" w:rsidRPr="0090316B" w14:paraId="72E24E61" w14:textId="77777777">
              <w:trPr>
                <w:cantSplit/>
                <w:trHeight w:val="120"/>
              </w:trPr>
              <w:tc>
                <w:tcPr>
                  <w:tcW w:w="757" w:type="dxa"/>
                  <w:tcBorders>
                    <w:top w:val="single" w:sz="6" w:space="0" w:color="000000"/>
                    <w:left w:val="single" w:sz="6" w:space="0" w:color="000000"/>
                    <w:bottom w:val="single" w:sz="6" w:space="0" w:color="000000"/>
                    <w:right w:val="single" w:sz="6" w:space="0" w:color="000000"/>
                  </w:tcBorders>
                </w:tcPr>
                <w:p w14:paraId="6E7D0E89" w14:textId="77777777" w:rsidR="00C54202" w:rsidRPr="004F2E8A" w:rsidRDefault="00C54202" w:rsidP="00C54202">
                  <w:pPr>
                    <w:rPr>
                      <w:rFonts w:hAnsi="ＭＳ 明朝"/>
                    </w:rPr>
                  </w:pPr>
                  <w:r w:rsidRPr="004F2E8A">
                    <w:rPr>
                      <w:rFonts w:hAnsi="ＭＳ 明朝" w:hint="eastAsia"/>
                    </w:rPr>
                    <w:t>Ｔｄｎ</w:t>
                  </w:r>
                </w:p>
              </w:tc>
              <w:tc>
                <w:tcPr>
                  <w:tcW w:w="5042" w:type="dxa"/>
                  <w:tcBorders>
                    <w:top w:val="single" w:sz="6" w:space="0" w:color="000000"/>
                    <w:left w:val="single" w:sz="6" w:space="0" w:color="000000"/>
                    <w:bottom w:val="single" w:sz="6" w:space="0" w:color="000000"/>
                    <w:right w:val="single" w:sz="6" w:space="0" w:color="000000"/>
                  </w:tcBorders>
                </w:tcPr>
                <w:p w14:paraId="4EA38997" w14:textId="77777777" w:rsidR="00C54202" w:rsidRPr="004F2E8A" w:rsidRDefault="00C54202" w:rsidP="00C54202">
                  <w:pPr>
                    <w:rPr>
                      <w:rFonts w:hAnsi="ＭＳ 明朝"/>
                    </w:rPr>
                  </w:pPr>
                  <w:r w:rsidRPr="004F2E8A">
                    <w:rPr>
                      <w:rFonts w:hint="eastAsia"/>
                    </w:rPr>
                    <w:t>起算点から最終の償還の期限まで</w:t>
                  </w:r>
                  <w:r w:rsidRPr="004F2E8A">
                    <w:rPr>
                      <w:rFonts w:hAnsi="ＭＳ 明朝" w:hint="eastAsia"/>
                    </w:rPr>
                    <w:t>の日数</w:t>
                  </w:r>
                </w:p>
              </w:tc>
            </w:tr>
            <w:tr w:rsidR="00C54202" w:rsidRPr="004F2E8A" w14:paraId="3484B1A3" w14:textId="77777777">
              <w:trPr>
                <w:cantSplit/>
                <w:trHeight w:val="217"/>
              </w:trPr>
              <w:tc>
                <w:tcPr>
                  <w:tcW w:w="757" w:type="dxa"/>
                  <w:tcBorders>
                    <w:top w:val="single" w:sz="6" w:space="0" w:color="000000"/>
                    <w:left w:val="single" w:sz="6" w:space="0" w:color="000000"/>
                    <w:bottom w:val="single" w:sz="6" w:space="0" w:color="000000"/>
                    <w:right w:val="single" w:sz="6" w:space="0" w:color="000000"/>
                  </w:tcBorders>
                </w:tcPr>
                <w:p w14:paraId="6EE5C7FC" w14:textId="77777777" w:rsidR="00C54202" w:rsidRPr="004F2E8A" w:rsidRDefault="00C54202" w:rsidP="00C54202">
                  <w:pPr>
                    <w:rPr>
                      <w:rFonts w:hAnsi="ＭＳ 明朝"/>
                    </w:rPr>
                  </w:pPr>
                  <w:r w:rsidRPr="004F2E8A">
                    <w:rPr>
                      <w:rFonts w:hAnsi="ＭＳ 明朝" w:hint="eastAsia"/>
                    </w:rPr>
                    <w:t>Ｔｙｎ</w:t>
                  </w:r>
                </w:p>
              </w:tc>
              <w:tc>
                <w:tcPr>
                  <w:tcW w:w="5042" w:type="dxa"/>
                  <w:tcBorders>
                    <w:top w:val="single" w:sz="6" w:space="0" w:color="000000"/>
                    <w:left w:val="single" w:sz="6" w:space="0" w:color="000000"/>
                    <w:bottom w:val="single" w:sz="6" w:space="0" w:color="000000"/>
                    <w:right w:val="single" w:sz="6" w:space="0" w:color="000000"/>
                  </w:tcBorders>
                </w:tcPr>
                <w:p w14:paraId="00360C5B" w14:textId="77777777" w:rsidR="00C54202" w:rsidRPr="004F2E8A" w:rsidRDefault="00C54202" w:rsidP="00C54202">
                  <w:pPr>
                    <w:rPr>
                      <w:rFonts w:hAnsi="ＭＳ 明朝"/>
                    </w:rPr>
                  </w:pPr>
                  <w:r w:rsidRPr="004F2E8A">
                    <w:rPr>
                      <w:rFonts w:hint="eastAsia"/>
                    </w:rPr>
                    <w:t>起算点から最終の償還の期限まで</w:t>
                  </w:r>
                  <w:r w:rsidRPr="004F2E8A">
                    <w:rPr>
                      <w:rFonts w:hAnsi="ＭＳ 明朝" w:hint="eastAsia"/>
                    </w:rPr>
                    <w:t>の年数</w:t>
                  </w:r>
                </w:p>
              </w:tc>
            </w:tr>
          </w:tbl>
          <w:p w14:paraId="619F84FE" w14:textId="77777777" w:rsidR="00C54202" w:rsidRPr="004F2E8A" w:rsidRDefault="00C54202" w:rsidP="00C54202">
            <w:pPr>
              <w:ind w:leftChars="350" w:left="1040" w:hangingChars="300" w:hanging="480"/>
              <w:rPr>
                <w:rFonts w:hAnsi="ＭＳ 明朝"/>
              </w:rPr>
            </w:pPr>
          </w:p>
          <w:p w14:paraId="3FBDF724" w14:textId="77777777" w:rsidR="00C54202" w:rsidRPr="004F2E8A" w:rsidRDefault="00C54202" w:rsidP="00C54202">
            <w:pPr>
              <w:ind w:leftChars="350" w:left="1040" w:hangingChars="300" w:hanging="480"/>
              <w:rPr>
                <w:rFonts w:hAnsi="ＭＳ 明朝"/>
              </w:rPr>
            </w:pPr>
          </w:p>
          <w:p w14:paraId="75BEE502" w14:textId="77777777" w:rsidR="00C54202" w:rsidRPr="004F2E8A" w:rsidRDefault="00C54202" w:rsidP="00C54202">
            <w:pPr>
              <w:ind w:leftChars="350" w:left="1040" w:hangingChars="300" w:hanging="480"/>
              <w:rPr>
                <w:rFonts w:hAnsi="ＭＳ 明朝"/>
              </w:rPr>
            </w:pPr>
          </w:p>
          <w:p w14:paraId="37648220" w14:textId="77777777" w:rsidR="00C54202" w:rsidRPr="004F2E8A" w:rsidRDefault="00C54202" w:rsidP="00C54202">
            <w:pPr>
              <w:ind w:leftChars="350" w:left="1040" w:hangingChars="300" w:hanging="480"/>
              <w:rPr>
                <w:rFonts w:hAnsi="ＭＳ 明朝"/>
              </w:rPr>
            </w:pPr>
          </w:p>
          <w:p w14:paraId="25E0DDF8" w14:textId="77777777" w:rsidR="00C54202" w:rsidRPr="004F2E8A" w:rsidRDefault="00C54202" w:rsidP="00C54202">
            <w:pPr>
              <w:ind w:leftChars="350" w:left="1040" w:hangingChars="300" w:hanging="480"/>
              <w:rPr>
                <w:rFonts w:hAnsi="ＭＳ 明朝"/>
              </w:rPr>
            </w:pPr>
          </w:p>
          <w:p w14:paraId="3EB02C7D" w14:textId="77777777" w:rsidR="00C54202" w:rsidRPr="004F2E8A" w:rsidRDefault="00C54202" w:rsidP="00C54202">
            <w:pPr>
              <w:ind w:leftChars="350" w:left="1040" w:hangingChars="300" w:hanging="480"/>
              <w:rPr>
                <w:rFonts w:hAnsi="ＭＳ 明朝"/>
              </w:rPr>
            </w:pPr>
          </w:p>
          <w:p w14:paraId="07A7967F" w14:textId="77777777" w:rsidR="00C54202" w:rsidRDefault="00C54202" w:rsidP="00C54202">
            <w:pPr>
              <w:ind w:leftChars="350" w:left="1040" w:hangingChars="300" w:hanging="480"/>
              <w:rPr>
                <w:rFonts w:hAnsi="ＭＳ 明朝"/>
              </w:rPr>
            </w:pPr>
          </w:p>
          <w:p w14:paraId="43454CDF" w14:textId="77777777" w:rsidR="00AB1412" w:rsidRDefault="00AB1412" w:rsidP="00C54202">
            <w:pPr>
              <w:ind w:leftChars="350" w:left="1040" w:hangingChars="300" w:hanging="480"/>
              <w:rPr>
                <w:rFonts w:hAnsi="ＭＳ 明朝"/>
              </w:rPr>
            </w:pPr>
          </w:p>
          <w:p w14:paraId="54A2CC78" w14:textId="77777777" w:rsidR="00C54202" w:rsidRPr="00E24B66" w:rsidRDefault="00C54202" w:rsidP="00C54202">
            <w:pPr>
              <w:ind w:leftChars="350" w:left="1040" w:hangingChars="300" w:hanging="480"/>
              <w:rPr>
                <w:rFonts w:hAnsi="ＭＳ 明朝"/>
              </w:rPr>
            </w:pPr>
            <w:r w:rsidRPr="00E24B66">
              <w:rPr>
                <w:rFonts w:hAnsi="ＭＳ 明朝" w:hint="eastAsia"/>
              </w:rPr>
              <w:t>注１：ＷＡＲの計算の各過程（ＷＡＲ、Ｒｉ及びＴｙｎを除く。）において生じた数値は、小数点以下第</w:t>
            </w:r>
            <w:r w:rsidRPr="00E24B66">
              <w:rPr>
                <w:rFonts w:hAnsi="ＭＳ 明朝"/>
              </w:rPr>
              <w:t>11</w:t>
            </w:r>
            <w:r w:rsidRPr="00E24B66">
              <w:rPr>
                <w:rFonts w:hAnsi="ＭＳ 明朝" w:hint="eastAsia"/>
              </w:rPr>
              <w:t>位を四捨五入し、第</w:t>
            </w:r>
            <w:r w:rsidRPr="00E24B66">
              <w:rPr>
                <w:rFonts w:hAnsi="ＭＳ 明朝"/>
              </w:rPr>
              <w:t>10</w:t>
            </w:r>
            <w:r w:rsidRPr="00E24B66">
              <w:rPr>
                <w:rFonts w:hAnsi="ＭＳ 明朝" w:hint="eastAsia"/>
              </w:rPr>
              <w:t>位までを有効とする。</w:t>
            </w:r>
          </w:p>
          <w:p w14:paraId="048B000C" w14:textId="77777777" w:rsidR="00C54202" w:rsidRPr="00E24B66" w:rsidRDefault="00C54202" w:rsidP="00C54202">
            <w:pPr>
              <w:ind w:firstLineChars="350" w:firstLine="560"/>
              <w:rPr>
                <w:rFonts w:hAnsi="ＭＳ 明朝"/>
              </w:rPr>
            </w:pPr>
            <w:r w:rsidRPr="00E24B66">
              <w:rPr>
                <w:rFonts w:hAnsi="ＭＳ 明朝" w:hint="eastAsia"/>
              </w:rPr>
              <w:t>注２：ＷＡＲ及びＴｙｎは、小数点以下第３位を四捨五入し、第２位までを有効とする。</w:t>
            </w:r>
          </w:p>
          <w:p w14:paraId="638D87C7" w14:textId="77777777" w:rsidR="00C54202" w:rsidRPr="00E24B66" w:rsidRDefault="00C54202" w:rsidP="00C54202">
            <w:pPr>
              <w:ind w:leftChars="350" w:left="960" w:hangingChars="250" w:hanging="400"/>
              <w:rPr>
                <w:rFonts w:hAnsi="ＭＳ 明朝"/>
              </w:rPr>
            </w:pPr>
            <w:r w:rsidRPr="00E24B66">
              <w:rPr>
                <w:rFonts w:hAnsi="ＭＳ 明朝" w:hint="eastAsia"/>
              </w:rPr>
              <w:t>注３：Ｔｙｎは、翌年の</w:t>
            </w:r>
            <w:r w:rsidRPr="00E24B66">
              <w:rPr>
                <w:rFonts w:hint="eastAsia"/>
              </w:rPr>
              <w:t>起算点</w:t>
            </w:r>
            <w:r w:rsidRPr="00E24B66">
              <w:rPr>
                <w:rFonts w:hAnsi="ＭＳ 明朝" w:hint="eastAsia"/>
              </w:rPr>
              <w:t>の応答日までを１年として年換算し、端数の日数については、最終償還期限の後の最初の</w:t>
            </w:r>
            <w:r w:rsidRPr="00E24B66">
              <w:rPr>
                <w:rFonts w:hint="eastAsia"/>
              </w:rPr>
              <w:t>起算点</w:t>
            </w:r>
            <w:r w:rsidRPr="00E24B66">
              <w:rPr>
                <w:rFonts w:hAnsi="ＭＳ 明朝" w:hint="eastAsia"/>
              </w:rPr>
              <w:t>の応答日までの日数で年換算した数値とする。</w:t>
            </w:r>
          </w:p>
          <w:p w14:paraId="479EB8B5" w14:textId="77777777" w:rsidR="00C54202" w:rsidRPr="00E24B66" w:rsidRDefault="00C54202" w:rsidP="00C54202">
            <w:pPr>
              <w:ind w:leftChars="350" w:left="960" w:hangingChars="250" w:hanging="400"/>
              <w:rPr>
                <w:rFonts w:hAnsi="ＭＳ 明朝"/>
              </w:rPr>
            </w:pPr>
            <w:r w:rsidRPr="00E24B66">
              <w:rPr>
                <w:rFonts w:hAnsi="ＭＳ 明朝" w:hint="eastAsia"/>
              </w:rPr>
              <w:t>注４：Ｒｉは小数点以下第７位を四捨五入し、第６位までを有効とする。</w:t>
            </w:r>
          </w:p>
          <w:p w14:paraId="2F20C24F" w14:textId="77777777" w:rsidR="00C54202" w:rsidRPr="00E24B66" w:rsidRDefault="00C54202" w:rsidP="00C54202">
            <w:pPr>
              <w:rPr>
                <w:rFonts w:hAnsi="ＭＳ 明朝"/>
                <w:u w:val="thick"/>
              </w:rPr>
            </w:pPr>
          </w:p>
          <w:p w14:paraId="16CB2047" w14:textId="77777777" w:rsidR="00C54202" w:rsidRPr="00E24B66" w:rsidRDefault="00C54202" w:rsidP="00C54202">
            <w:pPr>
              <w:ind w:leftChars="199" w:left="318"/>
              <w:rPr>
                <w:rFonts w:hAnsi="ＭＳ 明朝"/>
              </w:rPr>
            </w:pPr>
            <w:r w:rsidRPr="00E24B66">
              <w:rPr>
                <w:rFonts w:hAnsi="ＭＳ 明朝" w:hint="eastAsia"/>
              </w:rPr>
              <w:t>(3)　ｃは、プロジェクト・ファイナンス案件であり、かつ、借入人（保証約款に係る場合にあっては、保証債務に係る主たる債務者をいう。以下同じ。）が生み出す生産物を買い取る者（以下(3)において「オフテイカー」という。）の借入人に対する買取代金の支払いについてオフテイカーが所在する国の政府の保証が付されている海外事業資金貸付又は保証債務の場合であって、かつ、当該政府の保証が履行されなかったときに、信用事由としてではなく、貸付金約款第３条第９号又は保証約款第３条第１号リの事由としててん補する場合は、上記(1)の表のとおりとし、その他の場合は、１．０とする。</w:t>
            </w:r>
          </w:p>
          <w:p w14:paraId="09A1F387" w14:textId="77777777" w:rsidR="00C54202" w:rsidRPr="00E24B66" w:rsidRDefault="00C54202" w:rsidP="00E24B66">
            <w:pPr>
              <w:ind w:leftChars="160" w:left="328" w:hangingChars="45" w:hanging="72"/>
              <w:rPr>
                <w:rFonts w:hAnsi="ＭＳ 明朝"/>
              </w:rPr>
            </w:pPr>
            <w:r w:rsidRPr="00E24B66">
              <w:rPr>
                <w:rFonts w:hAnsi="ＭＳ 明朝" w:hint="eastAsia"/>
              </w:rPr>
              <w:t>(4)　ｄは、次に掲げるいずれかの外国法人がアセアン諸国又は日本政府との間で経済連携協定を締結し</w:t>
            </w:r>
            <w:r w:rsidRPr="00E24B66">
              <w:rPr>
                <w:rFonts w:hAnsi="ＭＳ 明朝" w:hint="eastAsia"/>
              </w:rPr>
              <w:lastRenderedPageBreak/>
              <w:t>た国若しくは当該協定の締結に向けた取組を行っている国において発行する現地通貨建て債券に係る債務を保証する場合（次に掲げる本邦法人又は本邦人が被保険者となる場合を除く。）であって、保証約款第３条第１号イ若しくはハに規定する事由により保証債務を履行したことにより受ける損失又は同号リに規定する事由であって当該債券の発行を行った国から送金が行われないことにより、当該債券の償還が期限までに行われないことによって保証を履行したことにより受ける損失をてん補しない場合は、０．２５とし、その他の場合は、１．０とする。</w:t>
            </w:r>
          </w:p>
          <w:p w14:paraId="25082A35" w14:textId="77777777" w:rsidR="00C54202" w:rsidRPr="00E24B66" w:rsidRDefault="00C54202" w:rsidP="00E24B66">
            <w:pPr>
              <w:ind w:leftChars="208" w:left="485" w:hangingChars="95" w:hanging="152"/>
              <w:rPr>
                <w:rFonts w:hAnsi="ＭＳ 明朝"/>
              </w:rPr>
            </w:pPr>
            <w:r w:rsidRPr="00E24B66">
              <w:rPr>
                <w:rFonts w:hAnsi="ＭＳ 明朝" w:hint="eastAsia"/>
              </w:rPr>
              <w:t>①　本邦法人又は本邦人が、当該外国法人の議決権のある株式等の２分の１を超えて保有している外国法人</w:t>
            </w:r>
          </w:p>
          <w:p w14:paraId="4547F484" w14:textId="77777777" w:rsidR="00C54202" w:rsidRPr="00E24B66" w:rsidRDefault="00C54202" w:rsidP="00E24B66">
            <w:pPr>
              <w:ind w:leftChars="208" w:left="485" w:hangingChars="95" w:hanging="152"/>
              <w:rPr>
                <w:rFonts w:hAnsi="ＭＳ 明朝"/>
              </w:rPr>
            </w:pPr>
            <w:r w:rsidRPr="00E24B66">
              <w:rPr>
                <w:rFonts w:hAnsi="ＭＳ 明朝" w:hint="eastAsia"/>
              </w:rPr>
              <w:t>②　本邦法人の役員若しくは職員又は本邦人が、当該外国法人の役員総数（役員会において議決権を有する者に限る。以下同じ。）の２分の１を超える役員数を占めている外国法人</w:t>
            </w:r>
          </w:p>
          <w:p w14:paraId="747C4DCE" w14:textId="77777777" w:rsidR="00C54202" w:rsidRPr="00E24B66" w:rsidRDefault="00C54202" w:rsidP="00E24B66">
            <w:pPr>
              <w:ind w:leftChars="208" w:left="485" w:hangingChars="95" w:hanging="152"/>
              <w:rPr>
                <w:rFonts w:hAnsi="ＭＳ 明朝"/>
              </w:rPr>
            </w:pPr>
            <w:r w:rsidRPr="00E24B66">
              <w:rPr>
                <w:rFonts w:hAnsi="ＭＳ 明朝" w:hint="eastAsia"/>
              </w:rPr>
              <w:t xml:space="preserve">③　本邦法人又は本邦人が、当該外国法人の議決権のある株式等の４分の１を超え２分の１以下を保有している場合で、次のいずれかの条件に該当している外国法人　</w:t>
            </w:r>
          </w:p>
          <w:p w14:paraId="5FC1E094" w14:textId="77777777" w:rsidR="00C54202" w:rsidRPr="00E24B66" w:rsidRDefault="00C54202" w:rsidP="00E24B66">
            <w:pPr>
              <w:ind w:leftChars="315" w:left="789" w:hangingChars="178" w:hanging="285"/>
              <w:rPr>
                <w:rFonts w:hAnsi="ＭＳ 明朝"/>
              </w:rPr>
            </w:pPr>
            <w:r w:rsidRPr="00E24B66">
              <w:rPr>
                <w:rFonts w:hAnsi="ＭＳ 明朝" w:hint="eastAsia"/>
              </w:rPr>
              <w:t>(ⅰ) 当該外国法人の筆頭株主であること。</w:t>
            </w:r>
          </w:p>
          <w:p w14:paraId="2BD17AA3" w14:textId="77777777" w:rsidR="00C54202" w:rsidRPr="00E24B66" w:rsidRDefault="00C54202" w:rsidP="00E24B66">
            <w:pPr>
              <w:ind w:leftChars="313" w:left="730" w:hangingChars="143" w:hanging="229"/>
              <w:rPr>
                <w:rFonts w:hAnsi="ＭＳ 明朝"/>
              </w:rPr>
            </w:pPr>
            <w:r w:rsidRPr="00E24B66">
              <w:rPr>
                <w:rFonts w:hAnsi="ＭＳ 明朝" w:hint="eastAsia"/>
              </w:rPr>
              <w:t>(ⅱ) 本邦法人の役員若しくは職員又は本邦人が、当該外国法人の役員総数の４分の１を超える役員数を占めていること。</w:t>
            </w:r>
          </w:p>
          <w:p w14:paraId="1E5A9622" w14:textId="77777777" w:rsidR="00C54202" w:rsidRPr="00E24B66" w:rsidRDefault="00C54202" w:rsidP="00E24B66">
            <w:pPr>
              <w:ind w:leftChars="208" w:left="485" w:hangingChars="95" w:hanging="152"/>
              <w:rPr>
                <w:rFonts w:hAnsi="ＭＳ 明朝"/>
              </w:rPr>
            </w:pPr>
            <w:r w:rsidRPr="00E24B66">
              <w:rPr>
                <w:rFonts w:hAnsi="ＭＳ 明朝" w:hint="eastAsia"/>
              </w:rPr>
              <w:t>④　上記①から③までに掲げるもののほか、本邦法人又は本邦人が、当該外国法人の経営を実質的に支配していると日本貿易保険が認めた外国法人</w:t>
            </w:r>
          </w:p>
          <w:p w14:paraId="143E64CE" w14:textId="77777777" w:rsidR="00C54202" w:rsidRPr="00E24B66" w:rsidRDefault="00C54202" w:rsidP="00E24B66">
            <w:pPr>
              <w:ind w:firstLineChars="100" w:firstLine="160"/>
              <w:rPr>
                <w:rFonts w:hAnsi="ＭＳ 明朝"/>
              </w:rPr>
            </w:pPr>
            <w:r w:rsidRPr="00E24B66">
              <w:rPr>
                <w:rFonts w:hAnsi="ＭＳ 明朝" w:hint="eastAsia"/>
              </w:rPr>
              <w:t>(5)ｅは、次のとおりとする。</w:t>
            </w:r>
          </w:p>
          <w:p w14:paraId="38ADED22" w14:textId="77777777" w:rsidR="00C54202" w:rsidRPr="00E24B66" w:rsidRDefault="00C54202" w:rsidP="00C54202">
            <w:pPr>
              <w:numPr>
                <w:ilvl w:val="1"/>
                <w:numId w:val="4"/>
              </w:numPr>
              <w:rPr>
                <w:rFonts w:hAnsi="ＭＳ 明朝"/>
              </w:rPr>
            </w:pPr>
            <w:r w:rsidRPr="00E24B66">
              <w:rPr>
                <w:rFonts w:hAnsi="ＭＳ 明朝" w:hint="eastAsia"/>
              </w:rPr>
              <w:t>貸付金約款に基づく保険契約であって、海外事業資金貸付を行った国の政府（財政当局に限る。）若しくは中央銀行又は一流銀行（日本貿易保険が認めた銀行に限る。）（以下(5)において「政府等」という。）が発行する無条件かつ取り消すことができない償還保証がない海外事業資金貸付（政府等に直接貸し付けるもの又は政府等の債券の購入を除く。）に係るものの場合は、危険の程度に応じて下表のとおりとし、その他の場合は、１．０とする。</w:t>
            </w:r>
          </w:p>
          <w:p w14:paraId="036EF0F8" w14:textId="77777777" w:rsidR="00C54202" w:rsidRDefault="00C54202" w:rsidP="00C54202">
            <w:pPr>
              <w:ind w:left="669"/>
              <w:rPr>
                <w:spacing w:val="10"/>
                <w:szCs w:val="21"/>
                <w:u w:val="thick"/>
              </w:rPr>
            </w:pPr>
          </w:p>
          <w:tbl>
            <w:tblPr>
              <w:tblpPr w:leftFromText="142" w:rightFromText="142" w:vertAnchor="text" w:horzAnchor="margin" w:tblpXSpec="center" w:tblpY="1"/>
              <w:tblOverlap w:val="neve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249"/>
              <w:gridCol w:w="1249"/>
              <w:gridCol w:w="1249"/>
              <w:gridCol w:w="1249"/>
            </w:tblGrid>
            <w:tr w:rsidR="00C54202" w:rsidRPr="004F2E8A" w14:paraId="50D939F8" w14:textId="77777777">
              <w:trPr>
                <w:trHeight w:val="220"/>
              </w:trPr>
              <w:tc>
                <w:tcPr>
                  <w:tcW w:w="1236" w:type="dxa"/>
                  <w:vAlign w:val="center"/>
                </w:tcPr>
                <w:p w14:paraId="521F15BC" w14:textId="77777777" w:rsidR="00C54202" w:rsidRPr="004F2E8A" w:rsidRDefault="00C54202" w:rsidP="00C54202">
                  <w:pPr>
                    <w:widowControl/>
                    <w:jc w:val="center"/>
                    <w:rPr>
                      <w:rFonts w:hAnsi="ＭＳ 明朝" w:cs="ＭＳ Ｐゴシック"/>
                      <w:kern w:val="0"/>
                      <w:szCs w:val="21"/>
                    </w:rPr>
                  </w:pPr>
                  <w:r w:rsidRPr="004F2E8A">
                    <w:rPr>
                      <w:rFonts w:hAnsi="ＭＳ 明朝" w:cs="ＭＳ Ｐゴシック" w:hint="eastAsia"/>
                      <w:kern w:val="0"/>
                      <w:szCs w:val="21"/>
                    </w:rPr>
                    <w:t>案件格付１</w:t>
                  </w:r>
                </w:p>
              </w:tc>
              <w:tc>
                <w:tcPr>
                  <w:tcW w:w="1249" w:type="dxa"/>
                  <w:vAlign w:val="center"/>
                </w:tcPr>
                <w:p w14:paraId="0D91BD9E" w14:textId="77777777" w:rsidR="00C54202" w:rsidRPr="004F2E8A" w:rsidRDefault="00C54202" w:rsidP="00C54202">
                  <w:pPr>
                    <w:widowControl/>
                    <w:jc w:val="center"/>
                    <w:rPr>
                      <w:rFonts w:hAnsi="ＭＳ 明朝" w:cs="ＭＳ Ｐゴシック"/>
                      <w:kern w:val="0"/>
                      <w:szCs w:val="21"/>
                    </w:rPr>
                  </w:pPr>
                  <w:r w:rsidRPr="004F2E8A">
                    <w:rPr>
                      <w:rFonts w:hAnsi="ＭＳ 明朝" w:cs="ＭＳ Ｐゴシック" w:hint="eastAsia"/>
                      <w:kern w:val="0"/>
                      <w:szCs w:val="21"/>
                    </w:rPr>
                    <w:t>案件格付２</w:t>
                  </w:r>
                </w:p>
              </w:tc>
              <w:tc>
                <w:tcPr>
                  <w:tcW w:w="1249" w:type="dxa"/>
                  <w:vAlign w:val="center"/>
                </w:tcPr>
                <w:p w14:paraId="2B241497" w14:textId="77777777" w:rsidR="00C54202" w:rsidRPr="004F2E8A" w:rsidRDefault="00C54202" w:rsidP="00C54202">
                  <w:pPr>
                    <w:widowControl/>
                    <w:jc w:val="center"/>
                    <w:rPr>
                      <w:rFonts w:hAnsi="ＭＳ 明朝" w:cs="ＭＳ Ｐゴシック"/>
                      <w:kern w:val="0"/>
                      <w:szCs w:val="21"/>
                    </w:rPr>
                  </w:pPr>
                  <w:r w:rsidRPr="004F2E8A">
                    <w:rPr>
                      <w:rFonts w:hAnsi="ＭＳ 明朝" w:cs="ＭＳ Ｐゴシック" w:hint="eastAsia"/>
                      <w:kern w:val="0"/>
                      <w:szCs w:val="21"/>
                    </w:rPr>
                    <w:t>案件格付３</w:t>
                  </w:r>
                </w:p>
              </w:tc>
              <w:tc>
                <w:tcPr>
                  <w:tcW w:w="1249" w:type="dxa"/>
                  <w:vAlign w:val="center"/>
                </w:tcPr>
                <w:p w14:paraId="2236B58E" w14:textId="77777777" w:rsidR="00C54202" w:rsidRPr="004F2E8A" w:rsidRDefault="00C54202" w:rsidP="00C54202">
                  <w:pPr>
                    <w:widowControl/>
                    <w:jc w:val="center"/>
                    <w:rPr>
                      <w:rFonts w:hAnsi="ＭＳ 明朝" w:cs="ＭＳ Ｐゴシック"/>
                      <w:kern w:val="0"/>
                      <w:szCs w:val="21"/>
                    </w:rPr>
                  </w:pPr>
                  <w:r w:rsidRPr="004F2E8A">
                    <w:rPr>
                      <w:rFonts w:hAnsi="ＭＳ 明朝" w:cs="ＭＳ Ｐゴシック" w:hint="eastAsia"/>
                      <w:kern w:val="0"/>
                      <w:szCs w:val="21"/>
                    </w:rPr>
                    <w:t>案件格付４</w:t>
                  </w:r>
                </w:p>
              </w:tc>
              <w:tc>
                <w:tcPr>
                  <w:tcW w:w="1249" w:type="dxa"/>
                  <w:vAlign w:val="center"/>
                </w:tcPr>
                <w:p w14:paraId="27DFD41E" w14:textId="77777777" w:rsidR="00C54202" w:rsidRPr="004F2E8A" w:rsidRDefault="00C54202" w:rsidP="00C54202">
                  <w:pPr>
                    <w:widowControl/>
                    <w:jc w:val="center"/>
                    <w:rPr>
                      <w:rFonts w:hAnsi="ＭＳ 明朝" w:cs="ＭＳ Ｐゴシック"/>
                      <w:kern w:val="0"/>
                      <w:szCs w:val="21"/>
                    </w:rPr>
                  </w:pPr>
                  <w:r w:rsidRPr="004F2E8A">
                    <w:rPr>
                      <w:rFonts w:hAnsi="ＭＳ 明朝" w:cs="ＭＳ Ｐゴシック" w:hint="eastAsia"/>
                      <w:kern w:val="0"/>
                      <w:szCs w:val="21"/>
                    </w:rPr>
                    <w:t>案件格付５</w:t>
                  </w:r>
                </w:p>
              </w:tc>
            </w:tr>
            <w:tr w:rsidR="00C54202" w:rsidRPr="004F2E8A" w14:paraId="60FB5F08" w14:textId="77777777">
              <w:trPr>
                <w:trHeight w:val="109"/>
              </w:trPr>
              <w:tc>
                <w:tcPr>
                  <w:tcW w:w="1236" w:type="dxa"/>
                  <w:vAlign w:val="center"/>
                </w:tcPr>
                <w:p w14:paraId="3891CC57" w14:textId="77777777" w:rsidR="00C54202" w:rsidRPr="004F2E8A" w:rsidRDefault="00C54202" w:rsidP="00C54202">
                  <w:pPr>
                    <w:widowControl/>
                    <w:jc w:val="center"/>
                    <w:rPr>
                      <w:rFonts w:cs="ＭＳ Ｐゴシック"/>
                      <w:kern w:val="0"/>
                      <w:szCs w:val="21"/>
                    </w:rPr>
                  </w:pPr>
                  <w:r w:rsidRPr="004F2E8A">
                    <w:rPr>
                      <w:rFonts w:cs="ＭＳ Ｐゴシック" w:hint="eastAsia"/>
                      <w:kern w:val="0"/>
                      <w:szCs w:val="21"/>
                    </w:rPr>
                    <w:t>１．０</w:t>
                  </w:r>
                </w:p>
              </w:tc>
              <w:tc>
                <w:tcPr>
                  <w:tcW w:w="1249" w:type="dxa"/>
                  <w:vAlign w:val="center"/>
                </w:tcPr>
                <w:p w14:paraId="4C58F900" w14:textId="77777777" w:rsidR="00C54202" w:rsidRPr="004F2E8A" w:rsidRDefault="00C54202" w:rsidP="00C54202">
                  <w:pPr>
                    <w:widowControl/>
                    <w:jc w:val="center"/>
                    <w:rPr>
                      <w:rFonts w:hAnsi="ＭＳ 明朝" w:cs="ＭＳ Ｐゴシック"/>
                      <w:kern w:val="0"/>
                      <w:szCs w:val="21"/>
                    </w:rPr>
                  </w:pPr>
                  <w:r w:rsidRPr="004F2E8A">
                    <w:rPr>
                      <w:rFonts w:hAnsi="ＭＳ 明朝" w:cs="ＭＳ Ｐゴシック" w:hint="eastAsia"/>
                      <w:kern w:val="0"/>
                      <w:szCs w:val="21"/>
                    </w:rPr>
                    <w:t>２．０</w:t>
                  </w:r>
                </w:p>
              </w:tc>
              <w:tc>
                <w:tcPr>
                  <w:tcW w:w="1249" w:type="dxa"/>
                  <w:vAlign w:val="center"/>
                </w:tcPr>
                <w:p w14:paraId="0C555536" w14:textId="77777777" w:rsidR="00C54202" w:rsidRPr="004F2E8A" w:rsidRDefault="00C54202" w:rsidP="00C54202">
                  <w:pPr>
                    <w:widowControl/>
                    <w:jc w:val="center"/>
                    <w:rPr>
                      <w:rFonts w:hAnsi="ＭＳ 明朝" w:cs="ＭＳ Ｐゴシック"/>
                      <w:kern w:val="0"/>
                      <w:szCs w:val="21"/>
                    </w:rPr>
                  </w:pPr>
                  <w:r w:rsidRPr="004F2E8A">
                    <w:rPr>
                      <w:rFonts w:hAnsi="ＭＳ 明朝" w:cs="ＭＳ Ｐゴシック" w:hint="eastAsia"/>
                      <w:kern w:val="0"/>
                      <w:szCs w:val="21"/>
                    </w:rPr>
                    <w:t>３．３</w:t>
                  </w:r>
                </w:p>
              </w:tc>
              <w:tc>
                <w:tcPr>
                  <w:tcW w:w="1249" w:type="dxa"/>
                  <w:vAlign w:val="center"/>
                </w:tcPr>
                <w:p w14:paraId="40B2B4C9" w14:textId="77777777" w:rsidR="00C54202" w:rsidRPr="004F2E8A" w:rsidRDefault="00C54202" w:rsidP="00C54202">
                  <w:pPr>
                    <w:widowControl/>
                    <w:jc w:val="center"/>
                    <w:rPr>
                      <w:rFonts w:hAnsi="ＭＳ 明朝" w:cs="ＭＳ Ｐゴシック"/>
                      <w:kern w:val="0"/>
                      <w:szCs w:val="21"/>
                    </w:rPr>
                  </w:pPr>
                  <w:r w:rsidRPr="004F2E8A">
                    <w:rPr>
                      <w:rFonts w:hAnsi="ＭＳ 明朝" w:cs="ＭＳ Ｐゴシック" w:hint="eastAsia"/>
                      <w:kern w:val="0"/>
                      <w:szCs w:val="21"/>
                    </w:rPr>
                    <w:t>４．７</w:t>
                  </w:r>
                </w:p>
              </w:tc>
              <w:tc>
                <w:tcPr>
                  <w:tcW w:w="1249" w:type="dxa"/>
                  <w:vAlign w:val="center"/>
                </w:tcPr>
                <w:p w14:paraId="22CE5764" w14:textId="77777777" w:rsidR="00C54202" w:rsidRPr="004F2E8A" w:rsidRDefault="00C54202" w:rsidP="00C54202">
                  <w:pPr>
                    <w:widowControl/>
                    <w:jc w:val="center"/>
                    <w:rPr>
                      <w:rFonts w:hAnsi="ＭＳ 明朝" w:cs="ＭＳ Ｐゴシック"/>
                      <w:kern w:val="0"/>
                      <w:szCs w:val="21"/>
                    </w:rPr>
                  </w:pPr>
                  <w:r w:rsidRPr="004F2E8A">
                    <w:rPr>
                      <w:rFonts w:hAnsi="ＭＳ 明朝" w:cs="ＭＳ Ｐゴシック" w:hint="eastAsia"/>
                      <w:kern w:val="0"/>
                      <w:szCs w:val="21"/>
                    </w:rPr>
                    <w:t>６．０</w:t>
                  </w:r>
                </w:p>
              </w:tc>
            </w:tr>
          </w:tbl>
          <w:p w14:paraId="2679AF97" w14:textId="77777777" w:rsidR="00C54202" w:rsidRPr="004F2E8A" w:rsidRDefault="00C54202" w:rsidP="00C54202">
            <w:pPr>
              <w:ind w:left="669"/>
              <w:rPr>
                <w:spacing w:val="10"/>
                <w:szCs w:val="21"/>
              </w:rPr>
            </w:pPr>
          </w:p>
          <w:p w14:paraId="25520D19" w14:textId="77777777" w:rsidR="00C54202" w:rsidRPr="004F2E8A" w:rsidRDefault="00C54202" w:rsidP="00C54202">
            <w:pPr>
              <w:ind w:left="669"/>
              <w:rPr>
                <w:spacing w:val="10"/>
                <w:szCs w:val="21"/>
              </w:rPr>
            </w:pPr>
          </w:p>
          <w:p w14:paraId="57CD385F" w14:textId="77777777" w:rsidR="00C54202" w:rsidRPr="004F2E8A" w:rsidRDefault="00C54202" w:rsidP="00C54202">
            <w:pPr>
              <w:rPr>
                <w:spacing w:val="10"/>
                <w:szCs w:val="21"/>
              </w:rPr>
            </w:pPr>
          </w:p>
          <w:p w14:paraId="76F86881" w14:textId="77777777" w:rsidR="00C54202" w:rsidRPr="00E24B66" w:rsidRDefault="00C54202" w:rsidP="00C54202">
            <w:pPr>
              <w:numPr>
                <w:ilvl w:val="1"/>
                <w:numId w:val="4"/>
              </w:numPr>
            </w:pPr>
            <w:r w:rsidRPr="00E24B66">
              <w:rPr>
                <w:rFonts w:hint="eastAsia"/>
              </w:rPr>
              <w:t>保証約款に基づく保険契約にあっては、危険の程度に応じて上記①の表のとおりとする。</w:t>
            </w:r>
          </w:p>
          <w:p w14:paraId="32CE0E75" w14:textId="77777777" w:rsidR="00165ECC" w:rsidRDefault="00165ECC" w:rsidP="00C54202">
            <w:pPr>
              <w:rPr>
                <w:rFonts w:hAnsi="ＭＳ 明朝"/>
              </w:rPr>
            </w:pPr>
          </w:p>
          <w:p w14:paraId="260D6011" w14:textId="77777777" w:rsidR="00C54202" w:rsidRPr="00E24B66" w:rsidRDefault="00C54202" w:rsidP="00C54202">
            <w:pPr>
              <w:rPr>
                <w:rFonts w:hAnsi="ＭＳ 明朝"/>
              </w:rPr>
            </w:pPr>
            <w:r w:rsidRPr="00E24B66">
              <w:rPr>
                <w:rFonts w:hAnsi="ＭＳ 明朝" w:hint="eastAsia"/>
              </w:rPr>
              <w:t>２　上記１に規定する係数表における国カテゴリー</w:t>
            </w:r>
          </w:p>
          <w:p w14:paraId="6A2B438A" w14:textId="77777777" w:rsidR="00C54202" w:rsidRPr="00E24B66" w:rsidRDefault="00C54202" w:rsidP="00E24B66">
            <w:pPr>
              <w:ind w:leftChars="55" w:left="168" w:hangingChars="50" w:hanging="80"/>
              <w:rPr>
                <w:rFonts w:hAnsi="ＭＳ 明朝"/>
              </w:rPr>
            </w:pPr>
            <w:r w:rsidRPr="00E24B66">
              <w:rPr>
                <w:rFonts w:hAnsi="ＭＳ 明朝" w:hint="eastAsia"/>
              </w:rPr>
              <w:t>（１）貸付金約款に係る場合にあっては、海外事業資金貸付を行った国の国カテゴリーとし、海外事業資金貸付を行った国と事業を行った国が異なるときは、いずれか係数の大きい国の国カテゴリーとする。ただし、海外事業資金貸付を行った国又は事業を行った国と当該貸付金等の償還に対する保証を行った国が異なるときには、当該保証国の国カテゴリーとする。</w:t>
            </w:r>
          </w:p>
          <w:p w14:paraId="18CAFD65" w14:textId="77777777" w:rsidR="00C54202" w:rsidRPr="00E24B66" w:rsidRDefault="00C54202" w:rsidP="00E24B66">
            <w:pPr>
              <w:ind w:leftChars="55" w:left="168" w:hangingChars="50" w:hanging="80"/>
              <w:rPr>
                <w:rFonts w:hAnsi="ＭＳ 明朝"/>
              </w:rPr>
            </w:pPr>
            <w:r w:rsidRPr="00E24B66">
              <w:rPr>
                <w:rFonts w:hAnsi="ＭＳ 明朝" w:hint="eastAsia"/>
              </w:rPr>
              <w:t>（２）保証約款に係る場合にあっては、借入人の所在する国の国カテゴリーとし、当該借入人の所在する国と事業を行った国が異なるときは、いずれか係数の大きい国の国カテゴリーとする。</w:t>
            </w:r>
          </w:p>
          <w:p w14:paraId="3E67D39F" w14:textId="77777777" w:rsidR="00165ECC" w:rsidRDefault="00165ECC" w:rsidP="00C54202">
            <w:pPr>
              <w:rPr>
                <w:rFonts w:hAnsi="ＭＳ 明朝"/>
              </w:rPr>
            </w:pPr>
          </w:p>
          <w:p w14:paraId="302E62FD" w14:textId="77777777" w:rsidR="00C54202" w:rsidRPr="00E24B66" w:rsidRDefault="00C54202" w:rsidP="00C54202">
            <w:pPr>
              <w:rPr>
                <w:rFonts w:hAnsi="ＭＳ 明朝"/>
              </w:rPr>
            </w:pPr>
            <w:r w:rsidRPr="00E24B66">
              <w:rPr>
                <w:rFonts w:hAnsi="ＭＳ 明朝" w:hint="eastAsia"/>
              </w:rPr>
              <w:t>３　割増料率は、次の（１）又は（２）のいずれかに該当する場合にあっては、上記１で算出した基本保険料率に、次の（１）又は（２）に規定する割増係数のうち該当するものすべてを乗じて得た係数を乗じて得た率を保険料率とする。</w:t>
            </w:r>
          </w:p>
          <w:p w14:paraId="7E9850C8" w14:textId="77777777" w:rsidR="00C54202" w:rsidRPr="00E24B66" w:rsidRDefault="00C54202" w:rsidP="00E24B66">
            <w:pPr>
              <w:ind w:left="146" w:hangingChars="91" w:hanging="146"/>
              <w:rPr>
                <w:rFonts w:hAnsi="ＭＳ 明朝"/>
              </w:rPr>
            </w:pPr>
            <w:r w:rsidRPr="00E24B66">
              <w:rPr>
                <w:rFonts w:hAnsi="ＭＳ 明朝" w:hint="eastAsia"/>
              </w:rPr>
              <w:t>（１）海外事業資金貸付（貸付金債権等）保険外貨建対応方式特約書又は海外事業資金貸付（保証債務）保険外貨建対応方式特約書を付して保険契約を締結する場合（貸付金等又は保証債務がアメリカ合衆国ドルで償還される場合及び上記１(4)において０．２５が適用される場合を除く。）　１.２７</w:t>
            </w:r>
          </w:p>
          <w:p w14:paraId="346016CC" w14:textId="77777777" w:rsidR="00C54202" w:rsidRPr="00E24B66" w:rsidRDefault="00C54202" w:rsidP="00E24B66">
            <w:pPr>
              <w:ind w:left="146" w:hangingChars="91" w:hanging="146"/>
              <w:rPr>
                <w:rFonts w:hAnsi="ＭＳ 明朝"/>
              </w:rPr>
            </w:pPr>
            <w:r w:rsidRPr="00E24B66">
              <w:rPr>
                <w:rFonts w:hAnsi="ＭＳ 明朝" w:hint="eastAsia"/>
              </w:rPr>
              <w:t>（２）　海外事業資金貸付に係る保険料を分割して納付する場合　次の式により算出した係数（小数点以下第４位を四捨五入し、第３位までを有効とする。）</w:t>
            </w:r>
          </w:p>
          <w:p w14:paraId="6557599D" w14:textId="77777777" w:rsidR="00C54202" w:rsidRPr="004F2E8A" w:rsidRDefault="00C54202" w:rsidP="00C54202">
            <w:pPr>
              <w:rPr>
                <w:spacing w:val="10"/>
                <w:szCs w:val="21"/>
              </w:rPr>
            </w:pPr>
          </w:p>
          <w:p w14:paraId="6315BD24" w14:textId="77777777" w:rsidR="00C54202" w:rsidRPr="004F2E8A" w:rsidRDefault="00C54202" w:rsidP="00C54202">
            <w:pPr>
              <w:rPr>
                <w:spacing w:val="10"/>
                <w:szCs w:val="21"/>
              </w:rPr>
            </w:pPr>
          </w:p>
          <w:p w14:paraId="5405F780" w14:textId="77777777" w:rsidR="00C54202" w:rsidRPr="004F2E8A" w:rsidRDefault="00543FB8" w:rsidP="00AB1412">
            <w:pPr>
              <w:spacing w:line="240" w:lineRule="exact"/>
              <w:ind w:leftChars="199" w:left="318" w:firstLineChars="400" w:firstLine="640"/>
              <w:rPr>
                <w:spacing w:val="10"/>
                <w:szCs w:val="21"/>
              </w:rPr>
            </w:pPr>
            <w:r>
              <w:rPr>
                <w:noProof/>
                <w:spacing w:val="10"/>
                <w:szCs w:val="21"/>
              </w:rPr>
              <w:pict w14:anchorId="4A969E6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1" type="#_x0000_t185" style="position:absolute;left:0;text-align:left;margin-left:100.8pt;margin-top:0;width:106.4pt;height:31.8pt;z-index:251658240">
                  <v:textbox inset="5.85pt,.7pt,5.85pt,.7pt"/>
                </v:shape>
              </w:pict>
            </w:r>
            <w:r w:rsidR="00C54202" w:rsidRPr="004F2E8A">
              <w:rPr>
                <w:rFonts w:hint="eastAsia"/>
                <w:spacing w:val="10"/>
                <w:szCs w:val="21"/>
              </w:rPr>
              <w:t xml:space="preserve">１　</w:t>
            </w:r>
            <w:r w:rsidR="00C54202">
              <w:rPr>
                <w:rFonts w:hint="eastAsia"/>
                <w:spacing w:val="10"/>
                <w:szCs w:val="21"/>
              </w:rPr>
              <w:t xml:space="preserve">  </w:t>
            </w:r>
            <w:r w:rsidR="00C54202" w:rsidRPr="004F2E8A">
              <w:rPr>
                <w:spacing w:val="10"/>
              </w:rPr>
              <w:t>P</w:t>
            </w:r>
            <w:r w:rsidR="00C54202" w:rsidRPr="004F2E8A">
              <w:rPr>
                <w:rFonts w:hint="eastAsia"/>
                <w:spacing w:val="10"/>
              </w:rPr>
              <w:t>－</w:t>
            </w:r>
            <w:r w:rsidR="00C54202" w:rsidRPr="004F2E8A">
              <w:rPr>
                <w:spacing w:val="10"/>
              </w:rPr>
              <w:t>1</w:t>
            </w:r>
            <w:r w:rsidR="00C54202">
              <w:rPr>
                <w:rFonts w:hint="eastAsia"/>
                <w:spacing w:val="10"/>
              </w:rPr>
              <w:t xml:space="preserve"> </w:t>
            </w:r>
            <w:r w:rsidR="00C54202">
              <w:rPr>
                <w:rFonts w:hint="eastAsia"/>
                <w:spacing w:val="10"/>
                <w:szCs w:val="21"/>
              </w:rPr>
              <w:t xml:space="preserve">   </w:t>
            </w:r>
            <w:r w:rsidR="00C54202" w:rsidRPr="004F2E8A">
              <w:rPr>
                <w:rFonts w:hint="eastAsia"/>
                <w:spacing w:val="10"/>
                <w:szCs w:val="21"/>
              </w:rPr>
              <w:t>１</w:t>
            </w:r>
          </w:p>
          <w:p w14:paraId="03F4D926" w14:textId="77777777" w:rsidR="00C54202" w:rsidRPr="004F2E8A" w:rsidRDefault="00543FB8" w:rsidP="00AB1412">
            <w:pPr>
              <w:spacing w:line="240" w:lineRule="exact"/>
              <w:ind w:leftChars="200" w:left="320" w:firstLineChars="600" w:firstLine="960"/>
              <w:rPr>
                <w:spacing w:val="10"/>
                <w:szCs w:val="21"/>
              </w:rPr>
            </w:pPr>
            <w:r>
              <w:rPr>
                <w:noProof/>
                <w:spacing w:val="10"/>
                <w:szCs w:val="21"/>
              </w:rPr>
              <w:pict w14:anchorId="0F47F2FF">
                <v:line id="_x0000_s1089" style="position:absolute;left:0;text-align:left;z-index:251656192" from="39.45pt,6.7pt" to="60.45pt,6.7pt"/>
              </w:pict>
            </w:r>
            <w:r>
              <w:rPr>
                <w:noProof/>
                <w:spacing w:val="10"/>
                <w:szCs w:val="21"/>
              </w:rPr>
              <w:pict w14:anchorId="5641D3BD">
                <v:line id="_x0000_s1090" style="position:absolute;left:0;text-align:left;z-index:251657216" from="112pt,6pt" to="133pt,6pt"/>
              </w:pict>
            </w:r>
            <w:r w:rsidR="00C54202" w:rsidRPr="004F2E8A">
              <w:rPr>
                <w:rFonts w:hint="eastAsia"/>
                <w:spacing w:val="10"/>
                <w:szCs w:val="21"/>
              </w:rPr>
              <w:t>＋</w:t>
            </w:r>
            <w:r w:rsidR="00C54202">
              <w:rPr>
                <w:rFonts w:hint="eastAsia"/>
                <w:spacing w:val="10"/>
                <w:szCs w:val="21"/>
              </w:rPr>
              <w:t xml:space="preserve"> </w:t>
            </w:r>
            <w:r w:rsidR="00C54202" w:rsidRPr="004F2E8A">
              <w:rPr>
                <w:rFonts w:hint="eastAsia"/>
                <w:spacing w:val="10"/>
                <w:sz w:val="24"/>
                <w:szCs w:val="24"/>
              </w:rPr>
              <w:t>Σ</w:t>
            </w:r>
            <w:r w:rsidR="00C54202">
              <w:rPr>
                <w:rFonts w:hint="eastAsia"/>
                <w:spacing w:val="10"/>
                <w:sz w:val="24"/>
                <w:szCs w:val="24"/>
              </w:rPr>
              <w:t xml:space="preserve">  </w:t>
            </w:r>
            <w:r w:rsidR="00C54202" w:rsidRPr="004F2E8A">
              <w:rPr>
                <w:rFonts w:hint="eastAsia"/>
                <w:spacing w:val="10"/>
                <w:szCs w:val="21"/>
              </w:rPr>
              <w:t xml:space="preserve">　</w:t>
            </w:r>
            <w:r w:rsidR="00C54202">
              <w:rPr>
                <w:rFonts w:hint="eastAsia"/>
                <w:spacing w:val="10"/>
                <w:szCs w:val="21"/>
              </w:rPr>
              <w:t xml:space="preserve">    </w:t>
            </w:r>
            <w:r w:rsidR="00C54202" w:rsidRPr="004F2E8A">
              <w:rPr>
                <w:rFonts w:hint="eastAsia"/>
                <w:spacing w:val="10"/>
                <w:szCs w:val="21"/>
              </w:rPr>
              <w:t>×（１＋Ｒ</w:t>
            </w:r>
            <w:r w:rsidR="00C54202" w:rsidRPr="004F2E8A">
              <w:rPr>
                <w:spacing w:val="10"/>
                <w:szCs w:val="21"/>
              </w:rPr>
              <w:t>)</w:t>
            </w:r>
            <w:r w:rsidR="00C54202" w:rsidRPr="004F2E8A">
              <w:rPr>
                <w:spacing w:val="10"/>
                <w:sz w:val="24"/>
                <w:szCs w:val="24"/>
                <w:vertAlign w:val="superscript"/>
              </w:rPr>
              <w:t>ｎ</w:t>
            </w:r>
          </w:p>
          <w:p w14:paraId="633B2CA4" w14:textId="77777777" w:rsidR="00C54202" w:rsidRPr="004F2E8A" w:rsidRDefault="00C54202" w:rsidP="00AB1412">
            <w:pPr>
              <w:spacing w:line="240" w:lineRule="exact"/>
              <w:ind w:leftChars="231" w:left="370" w:firstLineChars="350" w:firstLine="630"/>
              <w:rPr>
                <w:spacing w:val="10"/>
                <w:szCs w:val="21"/>
                <w:bdr w:val="single" w:sz="4" w:space="0" w:color="auto"/>
              </w:rPr>
            </w:pPr>
            <w:r w:rsidRPr="004F2E8A">
              <w:rPr>
                <w:rFonts w:hint="eastAsia"/>
                <w:spacing w:val="10"/>
                <w:szCs w:val="21"/>
              </w:rPr>
              <w:t xml:space="preserve">Ｐ　</w:t>
            </w:r>
            <w:r>
              <w:rPr>
                <w:rFonts w:hint="eastAsia"/>
                <w:spacing w:val="10"/>
                <w:szCs w:val="21"/>
              </w:rPr>
              <w:t xml:space="preserve">  </w:t>
            </w:r>
            <w:r w:rsidRPr="004F2E8A">
              <w:rPr>
                <w:spacing w:val="10"/>
              </w:rPr>
              <w:t>n</w:t>
            </w:r>
            <w:r w:rsidRPr="004F2E8A">
              <w:rPr>
                <w:rFonts w:hint="eastAsia"/>
                <w:spacing w:val="10"/>
              </w:rPr>
              <w:t>＝</w:t>
            </w:r>
            <w:r w:rsidRPr="004F2E8A">
              <w:rPr>
                <w:spacing w:val="10"/>
              </w:rPr>
              <w:t>1</w:t>
            </w:r>
            <w:r>
              <w:rPr>
                <w:rFonts w:hint="eastAsia"/>
                <w:spacing w:val="10"/>
              </w:rPr>
              <w:t xml:space="preserve">  </w:t>
            </w:r>
            <w:r>
              <w:rPr>
                <w:rFonts w:hint="eastAsia"/>
                <w:spacing w:val="10"/>
                <w:szCs w:val="21"/>
              </w:rPr>
              <w:t xml:space="preserve">  </w:t>
            </w:r>
            <w:r w:rsidRPr="004F2E8A">
              <w:rPr>
                <w:rFonts w:hint="eastAsia"/>
                <w:spacing w:val="10"/>
                <w:szCs w:val="21"/>
              </w:rPr>
              <w:t xml:space="preserve">Ｐ　　　　　　　　　　</w:t>
            </w:r>
          </w:p>
          <w:p w14:paraId="702C855D" w14:textId="77777777" w:rsidR="00C54202" w:rsidRPr="005122D7" w:rsidRDefault="00C54202" w:rsidP="00C54202">
            <w:pPr>
              <w:ind w:leftChars="200" w:left="320"/>
              <w:rPr>
                <w:spacing w:val="10"/>
                <w:szCs w:val="21"/>
                <w:u w:val="thick"/>
              </w:rPr>
            </w:pPr>
          </w:p>
          <w:p w14:paraId="77052F4D" w14:textId="77777777" w:rsidR="00C54202" w:rsidRPr="00E24B66" w:rsidRDefault="00C54202" w:rsidP="00E24B66">
            <w:pPr>
              <w:pStyle w:val="3"/>
              <w:tabs>
                <w:tab w:val="left" w:pos="-2080"/>
              </w:tabs>
              <w:ind w:leftChars="100" w:left="304" w:hangingChars="90" w:hanging="144"/>
              <w:rPr>
                <w:rFonts w:hAnsi="ＭＳ 明朝"/>
                <w:sz w:val="16"/>
                <w:szCs w:val="16"/>
              </w:rPr>
            </w:pPr>
            <w:r w:rsidRPr="00E24B66">
              <w:rPr>
                <w:rFonts w:hAnsi="ＭＳ 明朝" w:hint="eastAsia"/>
                <w:sz w:val="16"/>
                <w:szCs w:val="16"/>
              </w:rPr>
              <w:t>①　Ｐは、分割の回数とする。</w:t>
            </w:r>
          </w:p>
          <w:p w14:paraId="1CF49A2E" w14:textId="77777777" w:rsidR="00C54202" w:rsidRPr="00E24B66" w:rsidRDefault="00C54202" w:rsidP="00E24B66">
            <w:pPr>
              <w:pStyle w:val="3"/>
              <w:tabs>
                <w:tab w:val="left" w:pos="-2080"/>
              </w:tabs>
              <w:ind w:leftChars="100" w:left="304" w:hangingChars="90" w:hanging="144"/>
              <w:rPr>
                <w:rFonts w:hAnsi="ＭＳ 明朝"/>
                <w:sz w:val="16"/>
                <w:szCs w:val="16"/>
              </w:rPr>
            </w:pPr>
            <w:r w:rsidRPr="00E24B66">
              <w:rPr>
                <w:rFonts w:hAnsi="ＭＳ 明朝" w:hint="eastAsia"/>
                <w:sz w:val="16"/>
                <w:szCs w:val="16"/>
              </w:rPr>
              <w:t>②　Ｒは、償還が行われる通貨（保証約款に係る場合にあっては、保証債務を履行する通貨）に適用される海外事業資金貸付のための契約（保証約款に係る場合にあっては、保証契約）の締結の日における市中貸出基準金利（Commercial Interest Reference Rate）とする。</w:t>
            </w:r>
          </w:p>
          <w:p w14:paraId="6ECB9E44" w14:textId="77777777" w:rsidR="00C54202" w:rsidRPr="00E24B66" w:rsidRDefault="00C54202" w:rsidP="00E24B66">
            <w:pPr>
              <w:pStyle w:val="3"/>
              <w:tabs>
                <w:tab w:val="left" w:pos="-1760"/>
              </w:tabs>
              <w:ind w:leftChars="100" w:left="304" w:hangingChars="90" w:hanging="144"/>
              <w:rPr>
                <w:rFonts w:hAnsi="ＭＳ 明朝"/>
                <w:sz w:val="16"/>
                <w:szCs w:val="16"/>
              </w:rPr>
            </w:pPr>
            <w:r w:rsidRPr="00E24B66">
              <w:rPr>
                <w:rFonts w:hAnsi="ＭＳ 明朝" w:hint="eastAsia"/>
                <w:sz w:val="16"/>
                <w:szCs w:val="16"/>
              </w:rPr>
              <w:t>③　nは、保険契約締結日から各分割保険料の支払日までの期間が１年以内の場合は１とし、当該期間が１年を超える場合は１に１年を超える期間の１年又はその端数ごとに１を加える。</w:t>
            </w:r>
          </w:p>
          <w:p w14:paraId="14838274" w14:textId="77777777" w:rsidR="00165ECC" w:rsidRDefault="00165ECC" w:rsidP="00C54202">
            <w:pPr>
              <w:rPr>
                <w:rFonts w:hAnsi="ＭＳ 明朝"/>
                <w:szCs w:val="21"/>
              </w:rPr>
            </w:pPr>
          </w:p>
          <w:p w14:paraId="14305769" w14:textId="77777777" w:rsidR="00C54202" w:rsidRPr="00E24B66" w:rsidRDefault="00C54202" w:rsidP="00C54202">
            <w:pPr>
              <w:rPr>
                <w:rFonts w:hAnsi="ＭＳ 明朝"/>
                <w:szCs w:val="21"/>
              </w:rPr>
            </w:pPr>
            <w:r w:rsidRPr="00E24B66">
              <w:rPr>
                <w:rFonts w:hAnsi="ＭＳ 明朝" w:hint="eastAsia"/>
                <w:szCs w:val="21"/>
              </w:rPr>
              <w:t>Ⅲ　その他</w:t>
            </w:r>
          </w:p>
          <w:p w14:paraId="1D96249F" w14:textId="77777777" w:rsidR="00C54202" w:rsidRPr="00E24B66" w:rsidRDefault="00C54202" w:rsidP="00E24B66">
            <w:pPr>
              <w:ind w:left="320" w:hangingChars="200" w:hanging="320"/>
              <w:rPr>
                <w:rFonts w:hAnsi="ＭＳ 明朝"/>
                <w:szCs w:val="21"/>
              </w:rPr>
            </w:pPr>
            <w:r w:rsidRPr="00E24B66">
              <w:rPr>
                <w:rFonts w:hAnsi="ＭＳ 明朝" w:hint="eastAsia"/>
                <w:szCs w:val="21"/>
              </w:rPr>
              <w:t>［１］保険料の額の計算上生ずる端数の取扱い</w:t>
            </w:r>
          </w:p>
          <w:p w14:paraId="2407BA8F" w14:textId="77777777" w:rsidR="00C54202" w:rsidRPr="00E24B66" w:rsidRDefault="00C54202" w:rsidP="00C54202">
            <w:pPr>
              <w:ind w:leftChars="200" w:left="320" w:firstLine="220"/>
              <w:rPr>
                <w:rFonts w:hAnsi="ＭＳ 明朝"/>
                <w:szCs w:val="21"/>
              </w:rPr>
            </w:pPr>
            <w:r w:rsidRPr="00E24B66">
              <w:rPr>
                <w:rFonts w:hAnsi="ＭＳ 明朝" w:hint="eastAsia"/>
                <w:szCs w:val="21"/>
              </w:rPr>
              <w:t>保険料の額及び返還保険料の額の計算において、１円未満の端数が生じたときは、その端数は切り捨てるものとする。ただし、保険契約について特約の締結がなされている場合にあっては、当該特約に定める算定方法による</w:t>
            </w:r>
            <w:r w:rsidRPr="00A2577E">
              <w:rPr>
                <w:rFonts w:hAnsi="ＭＳ 明朝" w:hint="eastAsia"/>
                <w:szCs w:val="21"/>
                <w:u w:val="thick" w:color="FF0000"/>
              </w:rPr>
              <w:t>ものとする</w:t>
            </w:r>
            <w:r w:rsidRPr="00A2577E">
              <w:rPr>
                <w:rFonts w:hAnsi="ＭＳ 明朝" w:hint="eastAsia"/>
                <w:szCs w:val="21"/>
              </w:rPr>
              <w:t>。</w:t>
            </w:r>
          </w:p>
          <w:p w14:paraId="578CCEC6" w14:textId="77777777" w:rsidR="00C54202" w:rsidRPr="00E24B66" w:rsidRDefault="00C54202" w:rsidP="00E24B66">
            <w:pPr>
              <w:ind w:left="243" w:hangingChars="152" w:hanging="243"/>
              <w:rPr>
                <w:rFonts w:hAnsi="ＭＳ 明朝"/>
                <w:szCs w:val="21"/>
              </w:rPr>
            </w:pPr>
            <w:r w:rsidRPr="00E24B66">
              <w:rPr>
                <w:rFonts w:hAnsi="ＭＳ 明朝" w:hint="eastAsia"/>
                <w:szCs w:val="21"/>
              </w:rPr>
              <w:t>［２］内容変更承認時に納付すべき保険料の額は、変更後の内容を基礎として上記Ⅱの規定により算定した保険料の額が当該変更前の内容を基礎として上記Ⅱの規定により算定した保険料の額（輸出手形保険約款に係る保険契約にあっては、当該変更前に納付されている保険料の額）を超えるときは、その差額とする。</w:t>
            </w:r>
          </w:p>
          <w:p w14:paraId="4FE55F11" w14:textId="77777777" w:rsidR="00C54202" w:rsidRPr="00E24B66" w:rsidRDefault="00C54202" w:rsidP="00C54202">
            <w:pPr>
              <w:ind w:left="440" w:hanging="440"/>
              <w:rPr>
                <w:rFonts w:hAnsi="ＭＳ 明朝"/>
                <w:szCs w:val="21"/>
              </w:rPr>
            </w:pPr>
            <w:r w:rsidRPr="00E24B66">
              <w:rPr>
                <w:rFonts w:hAnsi="ＭＳ 明朝" w:hint="eastAsia"/>
                <w:szCs w:val="21"/>
              </w:rPr>
              <w:t>［３］上記Ⅱの規定にかかわらず、次の場合には、次の保険料等を徴収する</w:t>
            </w:r>
            <w:r w:rsidRPr="00A2577E">
              <w:rPr>
                <w:rFonts w:hAnsi="ＭＳ 明朝" w:hint="eastAsia"/>
                <w:szCs w:val="21"/>
                <w:u w:val="thick" w:color="FF0000"/>
              </w:rPr>
              <w:t>ものとする</w:t>
            </w:r>
            <w:r w:rsidRPr="00A2577E">
              <w:rPr>
                <w:rFonts w:hAnsi="ＭＳ 明朝" w:hint="eastAsia"/>
                <w:szCs w:val="21"/>
              </w:rPr>
              <w:t>。</w:t>
            </w:r>
          </w:p>
          <w:p w14:paraId="2D7CE08D" w14:textId="77777777" w:rsidR="00C54202" w:rsidRPr="00E24B66" w:rsidRDefault="00C54202" w:rsidP="00C54202">
            <w:pPr>
              <w:ind w:leftChars="105" w:left="392" w:hanging="224"/>
              <w:rPr>
                <w:rFonts w:hAnsi="ＭＳ 明朝"/>
                <w:szCs w:val="21"/>
              </w:rPr>
            </w:pPr>
            <w:r w:rsidRPr="00E24B66">
              <w:rPr>
                <w:rFonts w:hAnsi="ＭＳ 明朝" w:hint="eastAsia"/>
                <w:szCs w:val="21"/>
              </w:rPr>
              <w:t>１　保険契約締結時の最低保険料</w:t>
            </w:r>
          </w:p>
          <w:p w14:paraId="2ABF3EBE" w14:textId="77777777" w:rsidR="00C54202" w:rsidRPr="00E24B66" w:rsidRDefault="00C54202" w:rsidP="00E24B66">
            <w:pPr>
              <w:ind w:leftChars="208" w:left="485" w:hangingChars="95" w:hanging="152"/>
              <w:rPr>
                <w:rFonts w:hAnsi="ＭＳ 明朝"/>
                <w:szCs w:val="21"/>
              </w:rPr>
            </w:pPr>
            <w:r w:rsidRPr="00E24B66">
              <w:rPr>
                <w:rFonts w:hAnsi="ＭＳ 明朝" w:hint="eastAsia"/>
                <w:szCs w:val="21"/>
              </w:rPr>
              <w:t>(</w:t>
            </w:r>
            <w:r w:rsidRPr="00E24B66">
              <w:rPr>
                <w:rFonts w:hAnsi="ＭＳ 明朝"/>
                <w:szCs w:val="21"/>
              </w:rPr>
              <w:t>1</w:t>
            </w:r>
            <w:r w:rsidRPr="00E24B66">
              <w:rPr>
                <w:rFonts w:hAnsi="ＭＳ 明朝" w:hint="eastAsia"/>
                <w:szCs w:val="21"/>
              </w:rPr>
              <w:t>) 貿易一般保険約款に係る個別保険の保険契約にあっては、上記Ⅱ［１］の規定により算出された額が、</w:t>
            </w:r>
            <w:r w:rsidRPr="00E24B66">
              <w:rPr>
                <w:rFonts w:hAnsi="ＭＳ 明朝"/>
                <w:szCs w:val="21"/>
              </w:rPr>
              <w:t>10,000</w:t>
            </w:r>
            <w:r w:rsidRPr="00E24B66">
              <w:rPr>
                <w:rFonts w:hAnsi="ＭＳ 明朝" w:hint="eastAsia"/>
                <w:szCs w:val="21"/>
              </w:rPr>
              <w:t>円に満たない場合の保険料の額は、</w:t>
            </w:r>
            <w:r w:rsidRPr="00E24B66">
              <w:rPr>
                <w:rFonts w:hAnsi="ＭＳ 明朝"/>
                <w:szCs w:val="21"/>
              </w:rPr>
              <w:t>10,000</w:t>
            </w:r>
            <w:r w:rsidRPr="00E24B66">
              <w:rPr>
                <w:rFonts w:hAnsi="ＭＳ 明朝" w:hint="eastAsia"/>
                <w:szCs w:val="21"/>
              </w:rPr>
              <w:t>円とする。</w:t>
            </w:r>
          </w:p>
          <w:p w14:paraId="05D6B760" w14:textId="77777777" w:rsidR="00C54202" w:rsidRPr="00E24B66" w:rsidRDefault="00C54202" w:rsidP="00E24B66">
            <w:pPr>
              <w:ind w:leftChars="208" w:left="485" w:hangingChars="95" w:hanging="152"/>
              <w:rPr>
                <w:rFonts w:hAnsi="ＭＳ 明朝"/>
                <w:szCs w:val="21"/>
              </w:rPr>
            </w:pPr>
            <w:r w:rsidRPr="00E24B66">
              <w:rPr>
                <w:rFonts w:hAnsi="ＭＳ 明朝" w:hint="eastAsia"/>
                <w:szCs w:val="21"/>
              </w:rPr>
              <w:t>(2) 限度額設定型貿易保険（製造業者用）約款、中小企業輸出代金保険約款又は輸出手形保険約款に係</w:t>
            </w:r>
            <w:r w:rsidRPr="00E24B66">
              <w:rPr>
                <w:rFonts w:hAnsi="ＭＳ 明朝" w:hint="eastAsia"/>
                <w:szCs w:val="21"/>
              </w:rPr>
              <w:lastRenderedPageBreak/>
              <w:t>る保険契約にあっては、それぞれ上記Ⅱ［３］、［４］又は［５］の規定により算出された額が</w:t>
            </w:r>
            <w:r w:rsidRPr="00E24B66">
              <w:rPr>
                <w:rFonts w:hAnsi="ＭＳ 明朝"/>
                <w:szCs w:val="21"/>
              </w:rPr>
              <w:t>3,000</w:t>
            </w:r>
            <w:r w:rsidRPr="00E24B66">
              <w:rPr>
                <w:rFonts w:hAnsi="ＭＳ 明朝" w:hint="eastAsia"/>
                <w:szCs w:val="21"/>
              </w:rPr>
              <w:t>円に満たない場合の保険料の額は、</w:t>
            </w:r>
            <w:r w:rsidRPr="00E24B66">
              <w:rPr>
                <w:rFonts w:hAnsi="ＭＳ 明朝"/>
                <w:szCs w:val="21"/>
              </w:rPr>
              <w:t>3,000</w:t>
            </w:r>
            <w:r w:rsidRPr="00E24B66">
              <w:rPr>
                <w:rFonts w:hAnsi="ＭＳ 明朝" w:hint="eastAsia"/>
                <w:szCs w:val="21"/>
              </w:rPr>
              <w:t>円とする。</w:t>
            </w:r>
          </w:p>
          <w:p w14:paraId="194581C5" w14:textId="77777777" w:rsidR="00C54202" w:rsidRPr="00E24B66" w:rsidRDefault="00C54202" w:rsidP="00E24B66">
            <w:pPr>
              <w:ind w:leftChars="105" w:left="320" w:hangingChars="95" w:hanging="152"/>
              <w:rPr>
                <w:rFonts w:hAnsi="ＭＳ 明朝"/>
                <w:szCs w:val="21"/>
              </w:rPr>
            </w:pPr>
            <w:r w:rsidRPr="00E24B66">
              <w:rPr>
                <w:rFonts w:hAnsi="ＭＳ 明朝" w:hint="eastAsia"/>
                <w:szCs w:val="21"/>
              </w:rPr>
              <w:t>２　保険の申込み等の遅滞及び脱漏に係る保険料</w:t>
            </w:r>
          </w:p>
          <w:p w14:paraId="1A901645" w14:textId="77777777" w:rsidR="00C54202" w:rsidRPr="00E24B66" w:rsidRDefault="00C54202" w:rsidP="00C54202">
            <w:pPr>
              <w:ind w:leftChars="209" w:left="558" w:hanging="224"/>
              <w:rPr>
                <w:rFonts w:hAnsi="ＭＳ 明朝"/>
                <w:szCs w:val="21"/>
              </w:rPr>
            </w:pPr>
            <w:r w:rsidRPr="00E24B66">
              <w:rPr>
                <w:rFonts w:hAnsi="ＭＳ 明朝"/>
                <w:szCs w:val="21"/>
              </w:rPr>
              <w:t>(1)</w:t>
            </w:r>
            <w:r w:rsidRPr="00E24B66">
              <w:rPr>
                <w:rFonts w:hAnsi="ＭＳ 明朝" w:hint="eastAsia"/>
                <w:szCs w:val="21"/>
              </w:rPr>
              <w:t xml:space="preserve"> 貿易一般保険包括保険特約書</w:t>
            </w:r>
            <w:r w:rsidRPr="00E24B66">
              <w:rPr>
                <w:rFonts w:hAnsi="ＭＳ 明朝" w:hint="eastAsia"/>
                <w:color w:val="000000"/>
                <w:szCs w:val="21"/>
              </w:rPr>
              <w:t>（上記Ⅰ</w:t>
            </w:r>
            <w:r w:rsidRPr="00E24B66">
              <w:rPr>
                <w:rFonts w:hAnsi="ＭＳ 明朝"/>
                <w:color w:val="000000"/>
                <w:szCs w:val="21"/>
              </w:rPr>
              <w:t xml:space="preserve"> (13)</w:t>
            </w:r>
            <w:r w:rsidRPr="00E24B66">
              <w:rPr>
                <w:rFonts w:hAnsi="ＭＳ 明朝" w:hint="eastAsia"/>
                <w:color w:val="000000"/>
                <w:szCs w:val="21"/>
              </w:rPr>
              <w:t>から</w:t>
            </w:r>
            <w:r w:rsidRPr="00E24B66">
              <w:rPr>
                <w:rFonts w:hAnsi="ＭＳ 明朝"/>
                <w:color w:val="000000"/>
                <w:szCs w:val="21"/>
              </w:rPr>
              <w:t>(16)</w:t>
            </w:r>
            <w:r w:rsidRPr="00E24B66">
              <w:rPr>
                <w:rFonts w:hAnsi="ＭＳ 明朝" w:hint="eastAsia"/>
                <w:color w:val="000000"/>
                <w:szCs w:val="21"/>
              </w:rPr>
              <w:t>までに規定するものをいう。以下(2)において同じ。）</w:t>
            </w:r>
            <w:r w:rsidRPr="00E24B66">
              <w:rPr>
                <w:rFonts w:hAnsi="ＭＳ 明朝" w:hint="eastAsia"/>
                <w:szCs w:val="21"/>
              </w:rPr>
              <w:t>及び輸出保証保険包括保険特約書において特約締結者</w:t>
            </w:r>
            <w:r w:rsidRPr="00A2577E">
              <w:rPr>
                <w:rFonts w:hAnsi="ＭＳ 明朝" w:hint="eastAsia"/>
                <w:szCs w:val="21"/>
                <w:u w:val="thick" w:color="FF0000"/>
              </w:rPr>
              <w:t>若しくは輸出者等</w:t>
            </w:r>
            <w:r w:rsidRPr="00E24B66">
              <w:rPr>
                <w:rFonts w:hAnsi="ＭＳ 明朝" w:hint="eastAsia"/>
                <w:szCs w:val="21"/>
              </w:rPr>
              <w:t>の故意若しくは過失により</w:t>
            </w:r>
            <w:r w:rsidRPr="00A2577E">
              <w:rPr>
                <w:rFonts w:hAnsi="ＭＳ 明朝" w:hint="eastAsia"/>
                <w:szCs w:val="21"/>
                <w:u w:val="thick" w:color="FF0000"/>
              </w:rPr>
              <w:t>特約締結者が</w:t>
            </w:r>
            <w:r w:rsidRPr="00E24B66">
              <w:rPr>
                <w:rFonts w:hAnsi="ＭＳ 明朝" w:hint="eastAsia"/>
                <w:szCs w:val="21"/>
              </w:rPr>
              <w:t>保険の申込み又は輸出契約等の重大な内容変更等の通知を著しく遅滞</w:t>
            </w:r>
            <w:r w:rsidRPr="00A2577E">
              <w:rPr>
                <w:rFonts w:hAnsi="ＭＳ 明朝" w:hint="eastAsia"/>
                <w:szCs w:val="21"/>
                <w:u w:val="thick" w:color="FF0000"/>
              </w:rPr>
              <w:t>したとき</w:t>
            </w:r>
            <w:r w:rsidRPr="00E24B66">
              <w:rPr>
                <w:rFonts w:hAnsi="ＭＳ 明朝" w:hint="eastAsia"/>
                <w:szCs w:val="21"/>
              </w:rPr>
              <w:t>若しくは脱漏したとき（日本貿易保険の調査、保険事故の発生等により判明したものに限る。）の当該案件に係る保険料の額は、この規程に基づき算出する保険料の額の２倍に相当する額とする。</w:t>
            </w:r>
          </w:p>
          <w:p w14:paraId="24B31548" w14:textId="77777777" w:rsidR="00297B09" w:rsidRDefault="00297B09" w:rsidP="00E24B66">
            <w:pPr>
              <w:ind w:leftChars="208" w:left="485" w:hangingChars="95" w:hanging="152"/>
              <w:rPr>
                <w:rFonts w:hAnsi="ＭＳ 明朝"/>
                <w:szCs w:val="21"/>
              </w:rPr>
            </w:pPr>
          </w:p>
          <w:p w14:paraId="05443830" w14:textId="77777777" w:rsidR="00C54202" w:rsidRPr="00E24B66" w:rsidRDefault="00C54202" w:rsidP="00E24B66">
            <w:pPr>
              <w:ind w:leftChars="208" w:left="485" w:hangingChars="95" w:hanging="152"/>
              <w:rPr>
                <w:rFonts w:hAnsi="ＭＳ 明朝"/>
                <w:szCs w:val="21"/>
              </w:rPr>
            </w:pPr>
            <w:r w:rsidRPr="00E24B66">
              <w:rPr>
                <w:rFonts w:hAnsi="ＭＳ 明朝" w:hint="eastAsia"/>
                <w:szCs w:val="21"/>
              </w:rPr>
              <w:t>(</w:t>
            </w:r>
            <w:r w:rsidRPr="00E24B66">
              <w:rPr>
                <w:rFonts w:hAnsi="ＭＳ 明朝"/>
                <w:szCs w:val="21"/>
              </w:rPr>
              <w:t>2</w:t>
            </w:r>
            <w:r w:rsidRPr="00E24B66">
              <w:rPr>
                <w:rFonts w:hAnsi="ＭＳ 明朝" w:hint="eastAsia"/>
                <w:szCs w:val="21"/>
              </w:rPr>
              <w:t>) 貿易一般保険包括保険特約書及び輸出保証保険包括保険特約書において特約締結者</w:t>
            </w:r>
            <w:r w:rsidRPr="00A2577E">
              <w:rPr>
                <w:rFonts w:hAnsi="ＭＳ 明朝" w:hint="eastAsia"/>
                <w:szCs w:val="21"/>
                <w:u w:val="thick" w:color="FF0000"/>
              </w:rPr>
              <w:t>若しくは輸出者等</w:t>
            </w:r>
            <w:r w:rsidRPr="00E24B66">
              <w:rPr>
                <w:rFonts w:hAnsi="ＭＳ 明朝" w:hint="eastAsia"/>
                <w:szCs w:val="21"/>
              </w:rPr>
              <w:t>の故意若しくは過失により</w:t>
            </w:r>
            <w:r w:rsidRPr="00A2577E">
              <w:rPr>
                <w:rFonts w:hAnsi="ＭＳ 明朝" w:hint="eastAsia"/>
                <w:szCs w:val="21"/>
                <w:u w:val="thick" w:color="FF0000"/>
              </w:rPr>
              <w:t>特約締結者が</w:t>
            </w:r>
            <w:r w:rsidRPr="00E24B66">
              <w:rPr>
                <w:rFonts w:hAnsi="ＭＳ 明朝" w:hint="eastAsia"/>
                <w:szCs w:val="21"/>
              </w:rPr>
              <w:t>保険の申込み又は輸出契約等の重大な内容変更等の通知を著しく遅滞</w:t>
            </w:r>
            <w:r w:rsidRPr="00A2577E">
              <w:rPr>
                <w:rFonts w:hAnsi="ＭＳ 明朝" w:hint="eastAsia"/>
                <w:szCs w:val="21"/>
                <w:u w:val="thick" w:color="FF0000"/>
              </w:rPr>
              <w:t>したとき</w:t>
            </w:r>
            <w:r w:rsidRPr="00E24B66">
              <w:rPr>
                <w:rFonts w:hAnsi="ＭＳ 明朝" w:hint="eastAsia"/>
                <w:szCs w:val="21"/>
              </w:rPr>
              <w:t>若しくは脱漏したときは、当該特約締結者</w:t>
            </w:r>
            <w:r w:rsidRPr="00A2577E">
              <w:rPr>
                <w:rFonts w:hAnsi="ＭＳ 明朝" w:hint="eastAsia"/>
                <w:szCs w:val="21"/>
                <w:u w:val="thick" w:color="FF0000"/>
              </w:rPr>
              <w:t>又は輸出者等</w:t>
            </w:r>
            <w:r w:rsidRPr="00E24B66">
              <w:rPr>
                <w:rFonts w:hAnsi="ＭＳ 明朝" w:hint="eastAsia"/>
                <w:szCs w:val="21"/>
              </w:rPr>
              <w:t>に係る保険契約について、期間を定めてこの規程に基づく保険料の額の２倍の範囲内において日本貿易保険が定めた数値（１を超える数値に限る。）を乗じて得た額を当該保険契約の保険料の額とすることができる。</w:t>
            </w:r>
          </w:p>
          <w:p w14:paraId="252C326D" w14:textId="77777777" w:rsidR="00C54202" w:rsidRPr="00E24B66" w:rsidRDefault="00C54202" w:rsidP="00C54202">
            <w:pPr>
              <w:ind w:left="441" w:hanging="220"/>
              <w:rPr>
                <w:rFonts w:hAnsi="ＭＳ 明朝"/>
                <w:szCs w:val="21"/>
              </w:rPr>
            </w:pPr>
            <w:r w:rsidRPr="00E24B66">
              <w:rPr>
                <w:rFonts w:hAnsi="ＭＳ 明朝" w:hint="eastAsia"/>
                <w:szCs w:val="21"/>
              </w:rPr>
              <w:t>３　延滞金の請求</w:t>
            </w:r>
          </w:p>
          <w:p w14:paraId="2B9740C9" w14:textId="77777777" w:rsidR="00C54202" w:rsidRPr="00E24B66" w:rsidRDefault="00C54202" w:rsidP="00E24B66">
            <w:pPr>
              <w:ind w:leftChars="209" w:left="334" w:firstLineChars="100" w:firstLine="160"/>
              <w:rPr>
                <w:rFonts w:hAnsi="ＭＳ 明朝"/>
                <w:szCs w:val="21"/>
              </w:rPr>
            </w:pPr>
            <w:r w:rsidRPr="00E24B66">
              <w:rPr>
                <w:rFonts w:hAnsi="ＭＳ 明朝" w:hint="eastAsia"/>
                <w:szCs w:val="21"/>
              </w:rPr>
              <w:t>日本貿易保険は、保険契約者が日本貿易保険の指定する日までに日本貿易保険の指定する額の保険料の全額を納付しなかったときは、保険料及び当該保険料について日本貿易保険が指定する日の翌日から保険契約者の納付すべき保険料が納付される日までの日数に応じて年</w:t>
            </w:r>
            <w:r w:rsidRPr="00E24B66">
              <w:rPr>
                <w:rFonts w:hAnsi="ＭＳ 明朝"/>
                <w:szCs w:val="21"/>
              </w:rPr>
              <w:t>10.95</w:t>
            </w:r>
            <w:r w:rsidRPr="00E24B66">
              <w:rPr>
                <w:rFonts w:hAnsi="ＭＳ 明朝" w:hint="eastAsia"/>
                <w:szCs w:val="21"/>
              </w:rPr>
              <w:t>％の割合で計算した延滞金を請求することができる。</w:t>
            </w:r>
          </w:p>
          <w:p w14:paraId="649D39E8" w14:textId="77777777" w:rsidR="00297B09" w:rsidRDefault="00297B09" w:rsidP="00C54202">
            <w:pPr>
              <w:ind w:left="440" w:hanging="440"/>
              <w:rPr>
                <w:rFonts w:hAnsi="ＭＳ 明朝"/>
                <w:szCs w:val="21"/>
              </w:rPr>
            </w:pPr>
          </w:p>
          <w:p w14:paraId="7EC35FC8" w14:textId="77777777" w:rsidR="00C54202" w:rsidRPr="00E24B66" w:rsidRDefault="00C54202" w:rsidP="00C54202">
            <w:pPr>
              <w:ind w:left="440" w:hanging="440"/>
              <w:rPr>
                <w:rFonts w:hAnsi="ＭＳ 明朝"/>
                <w:szCs w:val="21"/>
              </w:rPr>
            </w:pPr>
            <w:r w:rsidRPr="00E24B66">
              <w:rPr>
                <w:rFonts w:hAnsi="ＭＳ 明朝" w:hint="eastAsia"/>
                <w:szCs w:val="21"/>
              </w:rPr>
              <w:t>［４］返還保険料</w:t>
            </w:r>
          </w:p>
          <w:p w14:paraId="283E6814" w14:textId="77777777" w:rsidR="00C54202" w:rsidRPr="00E24B66" w:rsidRDefault="00C54202" w:rsidP="00C54202">
            <w:pPr>
              <w:ind w:left="441" w:hanging="179"/>
              <w:rPr>
                <w:rFonts w:hAnsi="ＭＳ 明朝"/>
                <w:szCs w:val="21"/>
              </w:rPr>
            </w:pPr>
            <w:r w:rsidRPr="00E24B66">
              <w:rPr>
                <w:rFonts w:hAnsi="ＭＳ 明朝" w:hint="eastAsia"/>
                <w:szCs w:val="21"/>
              </w:rPr>
              <w:t xml:space="preserve">　　保険料は、各約款及び各特約書の規定に従い返還するものとする。ただし、返還すべき保険料が精算の場合又は日本貿易保険の責めに帰する事由により保険料の過納が行われた場合を除き、次の１若しくは２に該当する場合又は３に規定する額は返還しない。</w:t>
            </w:r>
          </w:p>
          <w:p w14:paraId="7D2B9ACF" w14:textId="77777777" w:rsidR="00C54202" w:rsidRPr="00E24B66" w:rsidRDefault="00C54202" w:rsidP="00E24B66">
            <w:pPr>
              <w:ind w:leftChars="296" w:left="488" w:hangingChars="9" w:hanging="14"/>
              <w:rPr>
                <w:rFonts w:hAnsi="ＭＳ 明朝"/>
                <w:szCs w:val="21"/>
              </w:rPr>
            </w:pPr>
            <w:r w:rsidRPr="00E24B66">
              <w:rPr>
                <w:rFonts w:hAnsi="ＭＳ 明朝" w:hint="eastAsia"/>
                <w:szCs w:val="21"/>
              </w:rPr>
              <w:t>１　貿易一般保険（消費財特約書に係る保険契約を除く。）、貿易代金貸付保険及び海外事業資金貸付保険にあっては、返還すべき保険料の額が１００，０００円未満の場合</w:t>
            </w:r>
          </w:p>
          <w:p w14:paraId="0CDEE559" w14:textId="77777777" w:rsidR="00C54202" w:rsidRPr="00E24B66" w:rsidRDefault="00C54202" w:rsidP="00E24B66">
            <w:pPr>
              <w:ind w:leftChars="296" w:left="488" w:hangingChars="9" w:hanging="14"/>
              <w:rPr>
                <w:rFonts w:hAnsi="ＭＳ 明朝"/>
                <w:szCs w:val="21"/>
              </w:rPr>
            </w:pPr>
            <w:r w:rsidRPr="00E24B66">
              <w:rPr>
                <w:rFonts w:hAnsi="ＭＳ 明朝" w:hint="eastAsia"/>
                <w:szCs w:val="21"/>
              </w:rPr>
              <w:t>２　貿易一般保険（消費財特約書に係る保険契約に限る。）、中小企業輸出代金保険、輸出手形保険、輸出保証保険、前払輸入保険及び海外投資保険にあっては、返還すべき保険料の額が３０，０００円未満の場合</w:t>
            </w:r>
          </w:p>
          <w:p w14:paraId="5E113B68" w14:textId="77777777" w:rsidR="00C54202" w:rsidRPr="00E24B66" w:rsidRDefault="00C54202" w:rsidP="00E24B66">
            <w:pPr>
              <w:ind w:leftChars="288" w:left="621" w:hangingChars="100" w:hanging="160"/>
              <w:rPr>
                <w:rFonts w:hAnsi="ＭＳ 明朝"/>
                <w:szCs w:val="21"/>
              </w:rPr>
            </w:pPr>
            <w:r w:rsidRPr="00E24B66">
              <w:rPr>
                <w:rFonts w:hAnsi="ＭＳ 明朝" w:hint="eastAsia"/>
                <w:szCs w:val="21"/>
              </w:rPr>
              <w:t>３　海外事業資金貸付保険（上記１に該当する場合を除く。）にあっては、次に掲げる額。</w:t>
            </w:r>
          </w:p>
          <w:p w14:paraId="5620E7D6" w14:textId="77777777" w:rsidR="00C54202" w:rsidRPr="00E24B66" w:rsidRDefault="00C54202" w:rsidP="00E24B66">
            <w:pPr>
              <w:ind w:leftChars="342" w:left="787" w:hangingChars="150" w:hanging="240"/>
              <w:rPr>
                <w:rFonts w:hAnsi="ＭＳ 明朝"/>
                <w:szCs w:val="21"/>
              </w:rPr>
            </w:pPr>
            <w:r w:rsidRPr="00E24B66">
              <w:rPr>
                <w:rFonts w:hAnsi="ＭＳ 明朝" w:hint="eastAsia"/>
                <w:szCs w:val="21"/>
              </w:rPr>
              <w:t>(1)既収保険料の額（当該返還すべき事由に係る日本貿易保険への通知の直前の保険契約において確定した保険料の額をいう。以下（２）において同じ。）が次の式により算出した額（以下３において「算出額」という。）を超え、既収保険料の額から返還すべき保険料の額を控除した額が算出額未満となる場合</w:t>
            </w:r>
          </w:p>
          <w:p w14:paraId="476ADB87" w14:textId="77777777" w:rsidR="00C54202" w:rsidRPr="00E24B66" w:rsidRDefault="00C54202" w:rsidP="00E24B66">
            <w:pPr>
              <w:ind w:leftChars="399" w:left="718" w:hangingChars="50" w:hanging="80"/>
              <w:rPr>
                <w:rFonts w:hAnsi="ＭＳ 明朝"/>
                <w:szCs w:val="21"/>
              </w:rPr>
            </w:pPr>
            <w:r w:rsidRPr="00E24B66">
              <w:rPr>
                <w:rFonts w:hAnsi="ＭＳ 明朝" w:hint="eastAsia"/>
                <w:szCs w:val="21"/>
              </w:rPr>
              <w:t>（保険契約締結日における非常事由に係る保険金額×非常事由に係るb）＋（保険契約締結日における信用事由に係る保険金額×信用事由に係るb）</w:t>
            </w:r>
          </w:p>
          <w:p w14:paraId="69749B43" w14:textId="77777777" w:rsidR="00C54202" w:rsidRPr="00E24B66" w:rsidRDefault="00C54202" w:rsidP="00E24B66">
            <w:pPr>
              <w:ind w:leftChars="285" w:left="696" w:hangingChars="150" w:hanging="240"/>
              <w:rPr>
                <w:rFonts w:hAnsi="ＭＳ 明朝"/>
                <w:szCs w:val="21"/>
              </w:rPr>
            </w:pPr>
            <w:r w:rsidRPr="00E24B66">
              <w:rPr>
                <w:rFonts w:hAnsi="ＭＳ 明朝" w:hint="eastAsia"/>
                <w:szCs w:val="21"/>
              </w:rPr>
              <w:lastRenderedPageBreak/>
              <w:t>（注）上記算式中のbは上記Ⅱ[9]1(1)に規定するものをいう。</w:t>
            </w:r>
          </w:p>
          <w:p w14:paraId="397555A6" w14:textId="77777777" w:rsidR="00C54202" w:rsidRPr="00E24B66" w:rsidRDefault="00C54202" w:rsidP="00E24B66">
            <w:pPr>
              <w:ind w:leftChars="285" w:left="696" w:hangingChars="150" w:hanging="240"/>
              <w:rPr>
                <w:rFonts w:hAnsi="ＭＳ 明朝"/>
                <w:szCs w:val="21"/>
              </w:rPr>
            </w:pPr>
            <w:r w:rsidRPr="00E24B66">
              <w:rPr>
                <w:rFonts w:hAnsi="ＭＳ 明朝" w:hint="eastAsia"/>
                <w:szCs w:val="21"/>
              </w:rPr>
              <w:t xml:space="preserve">  返還すべき保険料の額のうち、当該控除した額と算出額との差額に相当する額</w:t>
            </w:r>
          </w:p>
          <w:p w14:paraId="656381E4" w14:textId="77777777" w:rsidR="00C54202" w:rsidRPr="00E24B66" w:rsidRDefault="00C54202" w:rsidP="00E24B66">
            <w:pPr>
              <w:ind w:leftChars="285" w:left="696" w:hangingChars="150" w:hanging="240"/>
              <w:rPr>
                <w:rFonts w:hAnsi="ＭＳ 明朝"/>
                <w:szCs w:val="21"/>
              </w:rPr>
            </w:pPr>
            <w:r w:rsidRPr="00E24B66">
              <w:rPr>
                <w:rFonts w:hAnsi="ＭＳ 明朝" w:hint="eastAsia"/>
                <w:szCs w:val="21"/>
              </w:rPr>
              <w:t>(2)既収保険料の額が算出額以下の場合</w:t>
            </w:r>
          </w:p>
          <w:p w14:paraId="357AF7B2" w14:textId="77777777" w:rsidR="00C54202" w:rsidRPr="00E24B66" w:rsidRDefault="00C54202" w:rsidP="00E24B66">
            <w:pPr>
              <w:ind w:leftChars="285" w:left="696" w:hangingChars="150" w:hanging="240"/>
              <w:rPr>
                <w:rFonts w:hAnsi="ＭＳ 明朝"/>
                <w:szCs w:val="21"/>
              </w:rPr>
            </w:pPr>
            <w:r w:rsidRPr="00E24B66">
              <w:rPr>
                <w:rFonts w:hAnsi="ＭＳ 明朝" w:hint="eastAsia"/>
                <w:szCs w:val="21"/>
              </w:rPr>
              <w:t xml:space="preserve">　返還すべき保険料の額</w:t>
            </w:r>
          </w:p>
          <w:p w14:paraId="497D48C5" w14:textId="77777777" w:rsidR="00C54202" w:rsidRPr="00E24B66" w:rsidRDefault="00C54202" w:rsidP="00C54202">
            <w:pPr>
              <w:rPr>
                <w:rFonts w:hAnsi="ＭＳ 明朝"/>
                <w:szCs w:val="21"/>
              </w:rPr>
            </w:pPr>
            <w:r w:rsidRPr="00E24B66">
              <w:rPr>
                <w:rFonts w:hAnsi="ＭＳ 明朝" w:hint="eastAsia"/>
                <w:szCs w:val="21"/>
              </w:rPr>
              <w:t>［５］適用除外</w:t>
            </w:r>
          </w:p>
          <w:p w14:paraId="665D96FD" w14:textId="77777777" w:rsidR="00C54202" w:rsidRPr="00E24B66" w:rsidRDefault="00C54202" w:rsidP="00E24B66">
            <w:pPr>
              <w:ind w:leftChars="200" w:left="320" w:firstLineChars="100" w:firstLine="160"/>
              <w:rPr>
                <w:rFonts w:hAnsi="ＭＳ 明朝"/>
                <w:szCs w:val="21"/>
              </w:rPr>
            </w:pPr>
            <w:r w:rsidRPr="00E24B66">
              <w:rPr>
                <w:rFonts w:hAnsi="ＭＳ 明朝" w:hint="eastAsia"/>
                <w:szCs w:val="21"/>
              </w:rPr>
              <w:t>各約款に規定する「重大な内容変更等」以外の変更について当該変更の通知が行われない場合は、当該変更に係る保険料の徴収又は返還は行わない。</w:t>
            </w:r>
          </w:p>
          <w:p w14:paraId="2F76578E" w14:textId="77777777" w:rsidR="00C54202" w:rsidRPr="00E24B66" w:rsidRDefault="00C54202" w:rsidP="00C54202">
            <w:pPr>
              <w:ind w:left="440" w:hanging="440"/>
              <w:rPr>
                <w:rFonts w:hAnsi="ＭＳ 明朝"/>
                <w:szCs w:val="21"/>
              </w:rPr>
            </w:pPr>
            <w:r w:rsidRPr="00E24B66">
              <w:rPr>
                <w:rFonts w:hAnsi="ＭＳ 明朝" w:hint="eastAsia"/>
                <w:szCs w:val="21"/>
              </w:rPr>
              <w:t>［６］訂正内容変更における差額保険料の徴収又は返還</w:t>
            </w:r>
          </w:p>
          <w:p w14:paraId="6A09AEC9" w14:textId="77777777" w:rsidR="00C54202" w:rsidRDefault="00C54202" w:rsidP="00E24B66">
            <w:pPr>
              <w:ind w:leftChars="199" w:left="318" w:firstLineChars="100" w:firstLine="160"/>
              <w:rPr>
                <w:rFonts w:hAnsi="ＭＳ 明朝"/>
                <w:szCs w:val="21"/>
              </w:rPr>
            </w:pPr>
            <w:r w:rsidRPr="00E24B66">
              <w:rPr>
                <w:rFonts w:hAnsi="ＭＳ 明朝" w:hint="eastAsia"/>
                <w:szCs w:val="21"/>
              </w:rPr>
              <w:t>設備財等特約書、消費財特約書又は企業総合特約書に係る保険契約の訂正内容変更における保険料は、訂正前の保険料の額と訂正後の保険料の額との差額が１,０００円未満の場合は、当該差額の徴収又は返還は行わない</w:t>
            </w:r>
            <w:r w:rsidRPr="00A2577E">
              <w:rPr>
                <w:rFonts w:hAnsi="ＭＳ 明朝" w:hint="eastAsia"/>
                <w:szCs w:val="21"/>
                <w:u w:val="thick" w:color="FF0000"/>
              </w:rPr>
              <w:t>ものとする</w:t>
            </w:r>
            <w:r w:rsidRPr="00E24B66">
              <w:rPr>
                <w:rFonts w:hAnsi="ＭＳ 明朝" w:hint="eastAsia"/>
                <w:szCs w:val="21"/>
              </w:rPr>
              <w:t>。</w:t>
            </w:r>
          </w:p>
          <w:p w14:paraId="10834ACF" w14:textId="77777777" w:rsidR="00C54202" w:rsidRPr="00E24B66" w:rsidRDefault="00C54202" w:rsidP="00C54202">
            <w:pPr>
              <w:ind w:left="440" w:hanging="440"/>
              <w:rPr>
                <w:rFonts w:hAnsi="ＭＳ 明朝"/>
                <w:szCs w:val="21"/>
              </w:rPr>
            </w:pPr>
            <w:r w:rsidRPr="00E24B66">
              <w:rPr>
                <w:rFonts w:hAnsi="ＭＳ 明朝" w:hint="eastAsia"/>
                <w:szCs w:val="21"/>
              </w:rPr>
              <w:t>［７］外部機関を利用して調査・検討を行う場合の費用負担</w:t>
            </w:r>
          </w:p>
          <w:p w14:paraId="17D9AF5C" w14:textId="77777777" w:rsidR="00C54202" w:rsidRPr="00E24B66" w:rsidRDefault="00C54202" w:rsidP="00E24B66">
            <w:pPr>
              <w:ind w:left="448" w:firstLineChars="100" w:firstLine="160"/>
              <w:rPr>
                <w:rFonts w:hAnsi="ＭＳ 明朝"/>
                <w:szCs w:val="21"/>
              </w:rPr>
            </w:pPr>
            <w:r w:rsidRPr="00E24B66">
              <w:rPr>
                <w:rFonts w:hAnsi="ＭＳ 明朝" w:hint="eastAsia"/>
                <w:szCs w:val="21"/>
              </w:rPr>
              <w:t>日本貿易保険が、貿易保険の保険契約の締結に際して、外部の機関を利用して環境配慮その他の調査・検討を行う場合、当該保険契約の締結を求める者に対して、当該調査・検討に要する費用の負担を求めることができる</w:t>
            </w:r>
            <w:r w:rsidRPr="00A2577E">
              <w:rPr>
                <w:rFonts w:hAnsi="ＭＳ 明朝" w:hint="eastAsia"/>
                <w:szCs w:val="21"/>
                <w:u w:val="thick" w:color="FF0000"/>
              </w:rPr>
              <w:t>ものとする</w:t>
            </w:r>
            <w:r w:rsidRPr="00E24B66">
              <w:rPr>
                <w:rFonts w:hAnsi="ＭＳ 明朝" w:hint="eastAsia"/>
                <w:szCs w:val="21"/>
              </w:rPr>
              <w:t>。</w:t>
            </w:r>
          </w:p>
          <w:p w14:paraId="15290CD4" w14:textId="77777777" w:rsidR="00C54202" w:rsidRPr="00E24B66" w:rsidRDefault="00C54202" w:rsidP="00C54202">
            <w:pPr>
              <w:ind w:left="440" w:hanging="440"/>
              <w:rPr>
                <w:rFonts w:hAnsi="ＭＳ 明朝"/>
                <w:szCs w:val="21"/>
              </w:rPr>
            </w:pPr>
            <w:r w:rsidRPr="00E24B66">
              <w:rPr>
                <w:rFonts w:hAnsi="ＭＳ 明朝" w:hint="eastAsia"/>
                <w:szCs w:val="21"/>
              </w:rPr>
              <w:t>［８］日本貿易保険の職員等がプロジェクトの関係者等と協議・検討を行う場合の費用負担</w:t>
            </w:r>
          </w:p>
          <w:p w14:paraId="62DDE187" w14:textId="77777777" w:rsidR="00C54202" w:rsidRPr="00E24B66" w:rsidRDefault="00C54202" w:rsidP="00E24B66">
            <w:pPr>
              <w:ind w:leftChars="200" w:left="320" w:firstLineChars="100" w:firstLine="160"/>
              <w:rPr>
                <w:rFonts w:hAnsi="ＭＳ 明朝"/>
                <w:szCs w:val="21"/>
              </w:rPr>
            </w:pPr>
            <w:r w:rsidRPr="00E24B66">
              <w:rPr>
                <w:rFonts w:hAnsi="ＭＳ 明朝" w:hint="eastAsia"/>
                <w:szCs w:val="21"/>
              </w:rPr>
              <w:t>プロジェクト・ファイナンス案件又はコーポレート・ファイナンス案件（政府（財政当局に限る。）若しくは中央銀行又は一流銀行（日本貿易保険が認めた銀行に限る。）が発行する無条件かつ取り消すことができない償還保証がないものに限る。）に係る保険契約締結の内諾を申請する者の要請に応じて、日本貿易保険の職員又は日本貿易保険が委託する弁護士その他の者が外国において、事業内容及びファイナンス・スキーム等についてプロジェクトの関係者等と協議・検討を行う場合、日本貿易保険は当該内諾を申請する者に対して、当該協議・検討に要する交通費、宿泊費、通信費、旅行雑費及び弁護士報酬等の費用の負担を求めることができる</w:t>
            </w:r>
            <w:r w:rsidRPr="00A2577E">
              <w:rPr>
                <w:rFonts w:hAnsi="ＭＳ 明朝" w:hint="eastAsia"/>
                <w:szCs w:val="21"/>
                <w:u w:val="thick" w:color="FF0000"/>
              </w:rPr>
              <w:t>ものとする</w:t>
            </w:r>
            <w:r w:rsidRPr="00E24B66">
              <w:rPr>
                <w:rFonts w:hAnsi="ＭＳ 明朝" w:hint="eastAsia"/>
                <w:szCs w:val="21"/>
              </w:rPr>
              <w:t>。</w:t>
            </w:r>
          </w:p>
          <w:p w14:paraId="7521E0F1" w14:textId="77777777" w:rsidR="00C54202" w:rsidRPr="00E24B66" w:rsidRDefault="00C54202" w:rsidP="00E24B66">
            <w:pPr>
              <w:ind w:left="306" w:hangingChars="191" w:hanging="306"/>
              <w:rPr>
                <w:rFonts w:hAnsi="ＭＳ 明朝"/>
                <w:szCs w:val="21"/>
              </w:rPr>
            </w:pPr>
            <w:r w:rsidRPr="00E24B66">
              <w:rPr>
                <w:rFonts w:hAnsi="ＭＳ 明朝" w:hint="eastAsia"/>
                <w:szCs w:val="21"/>
              </w:rPr>
              <w:t>［９］保険料率（基本保険料率等を含む。）は、特に定める場合を除き、</w:t>
            </w:r>
            <w:r w:rsidRPr="00A2577E">
              <w:rPr>
                <w:rFonts w:hAnsi="ＭＳ 明朝" w:hint="eastAsia"/>
                <w:szCs w:val="21"/>
                <w:u w:val="thick" w:color="FF0000"/>
              </w:rPr>
              <w:t>百分率で表示されている限度額設定型貿易保険（製造業用）約款、輸出手形保険約款、海外投資（株式等）保険約款及び海外投資（不動産等）保険約款に係るものにあっては、</w:t>
            </w:r>
            <w:r w:rsidRPr="00E24B66">
              <w:rPr>
                <w:rFonts w:hAnsi="ＭＳ 明朝" w:hint="eastAsia"/>
                <w:szCs w:val="21"/>
              </w:rPr>
              <w:t>小数点以下第４位を四捨五入し第３位までを有効と</w:t>
            </w:r>
            <w:r w:rsidRPr="00A2577E">
              <w:rPr>
                <w:rFonts w:hAnsi="ＭＳ 明朝" w:hint="eastAsia"/>
                <w:szCs w:val="21"/>
                <w:u w:val="thick" w:color="FF0000"/>
              </w:rPr>
              <w:t>し、その他の約款に係るものにあっては、小数点以下第６位を四捨五入し第５位までを有効と</w:t>
            </w:r>
            <w:r w:rsidRPr="00E24B66">
              <w:rPr>
                <w:rFonts w:hAnsi="ＭＳ 明朝" w:hint="eastAsia"/>
                <w:szCs w:val="21"/>
              </w:rPr>
              <w:t>する。</w:t>
            </w:r>
          </w:p>
          <w:p w14:paraId="2FBF62C8" w14:textId="77777777" w:rsidR="00C54202" w:rsidRPr="00E24B66" w:rsidRDefault="00C54202" w:rsidP="00C54202">
            <w:pPr>
              <w:rPr>
                <w:rFonts w:hAnsi="ＭＳ 明朝"/>
                <w:szCs w:val="21"/>
              </w:rPr>
            </w:pPr>
          </w:p>
          <w:p w14:paraId="5C3D556A" w14:textId="77777777" w:rsidR="00C54202" w:rsidRPr="00E24B66" w:rsidRDefault="00C54202" w:rsidP="00C54202">
            <w:pPr>
              <w:rPr>
                <w:rFonts w:hAnsi="ＭＳ 明朝"/>
                <w:szCs w:val="21"/>
              </w:rPr>
            </w:pPr>
          </w:p>
          <w:p w14:paraId="3802BDA4" w14:textId="77777777" w:rsidR="00C54202" w:rsidRPr="00E24B66" w:rsidRDefault="00C54202" w:rsidP="00C54202">
            <w:pPr>
              <w:ind w:leftChars="275" w:left="440"/>
              <w:rPr>
                <w:rFonts w:hAnsi="ＭＳ 明朝"/>
                <w:szCs w:val="21"/>
              </w:rPr>
            </w:pPr>
            <w:r w:rsidRPr="00E24B66">
              <w:rPr>
                <w:rFonts w:hAnsi="ＭＳ 明朝" w:hint="eastAsia"/>
                <w:szCs w:val="21"/>
              </w:rPr>
              <w:t>附　則</w:t>
            </w:r>
          </w:p>
          <w:p w14:paraId="5C321943" w14:textId="77777777" w:rsidR="00C54202" w:rsidRPr="00E24B66" w:rsidRDefault="00C54202" w:rsidP="00E24B66">
            <w:pPr>
              <w:ind w:left="160" w:hangingChars="100" w:hanging="160"/>
              <w:rPr>
                <w:rFonts w:hAnsi="ＭＳ 明朝"/>
                <w:szCs w:val="21"/>
              </w:rPr>
            </w:pPr>
            <w:r w:rsidRPr="00E24B66">
              <w:rPr>
                <w:rFonts w:hAnsi="ＭＳ 明朝" w:hint="eastAsia"/>
                <w:szCs w:val="21"/>
              </w:rPr>
              <w:t>１　この規程は、平成</w:t>
            </w:r>
            <w:r w:rsidRPr="00E24B66">
              <w:rPr>
                <w:rFonts w:hAnsi="ＭＳ 明朝"/>
                <w:szCs w:val="21"/>
              </w:rPr>
              <w:t>1</w:t>
            </w:r>
            <w:r w:rsidRPr="00E24B66">
              <w:rPr>
                <w:rFonts w:hAnsi="ＭＳ 明朝" w:hint="eastAsia"/>
                <w:szCs w:val="21"/>
              </w:rPr>
              <w:t>6年10月１日以降、保険申込書を受理した案件より適用する。ただし、次の案件については、平成17年９月30日までの間に限って、貿易保険の保険料率等に関する規程（平成</w:t>
            </w:r>
            <w:r w:rsidRPr="00E24B66">
              <w:rPr>
                <w:rFonts w:hAnsi="ＭＳ 明朝"/>
                <w:szCs w:val="21"/>
              </w:rPr>
              <w:t>13</w:t>
            </w:r>
            <w:r w:rsidRPr="00E24B66">
              <w:rPr>
                <w:rFonts w:hAnsi="ＭＳ 明朝" w:hint="eastAsia"/>
                <w:szCs w:val="21"/>
              </w:rPr>
              <w:t>年４月１日</w:t>
            </w:r>
            <w:r w:rsidRPr="00E24B66">
              <w:rPr>
                <w:rFonts w:hAnsi="ＭＳ 明朝"/>
                <w:szCs w:val="21"/>
              </w:rPr>
              <w:t>01-</w:t>
            </w:r>
            <w:r w:rsidRPr="00E24B66">
              <w:rPr>
                <w:rFonts w:hAnsi="ＭＳ 明朝" w:hint="eastAsia"/>
                <w:szCs w:val="21"/>
              </w:rPr>
              <w:t>制度-</w:t>
            </w:r>
            <w:r w:rsidRPr="00E24B66">
              <w:rPr>
                <w:rFonts w:hAnsi="ＭＳ 明朝"/>
                <w:szCs w:val="21"/>
              </w:rPr>
              <w:t>00059</w:t>
            </w:r>
            <w:r w:rsidRPr="00E24B66">
              <w:rPr>
                <w:rFonts w:hAnsi="ＭＳ 明朝" w:hint="eastAsia"/>
                <w:szCs w:val="21"/>
              </w:rPr>
              <w:t>。以下「旧規程」という。）を適用するものとする。</w:t>
            </w:r>
          </w:p>
          <w:p w14:paraId="090013A2" w14:textId="77777777" w:rsidR="00C54202" w:rsidRPr="00E24B66" w:rsidRDefault="00C54202" w:rsidP="00EA1064">
            <w:pPr>
              <w:numPr>
                <w:ilvl w:val="0"/>
                <w:numId w:val="1"/>
              </w:numPr>
              <w:tabs>
                <w:tab w:val="clear" w:pos="812"/>
                <w:tab w:val="num" w:pos="-1760"/>
              </w:tabs>
              <w:autoSpaceDE w:val="0"/>
              <w:autoSpaceDN w:val="0"/>
              <w:adjustRightInd w:val="0"/>
              <w:ind w:left="448" w:hanging="228"/>
              <w:jc w:val="left"/>
              <w:textAlignment w:val="baseline"/>
              <w:rPr>
                <w:rFonts w:hAnsi="ＭＳ 明朝"/>
                <w:szCs w:val="21"/>
              </w:rPr>
            </w:pPr>
            <w:r w:rsidRPr="00E24B66">
              <w:rPr>
                <w:rFonts w:hAnsi="ＭＳ 明朝" w:hint="eastAsia"/>
                <w:szCs w:val="21"/>
              </w:rPr>
              <w:t>平成16年９月30日までに内諾を取得している案件</w:t>
            </w:r>
          </w:p>
          <w:p w14:paraId="62FDDDBB" w14:textId="77777777" w:rsidR="00C54202" w:rsidRPr="00E24B66" w:rsidRDefault="00C54202" w:rsidP="00EA1064">
            <w:pPr>
              <w:numPr>
                <w:ilvl w:val="0"/>
                <w:numId w:val="1"/>
              </w:numPr>
              <w:tabs>
                <w:tab w:val="clear" w:pos="812"/>
                <w:tab w:val="num" w:pos="-1760"/>
              </w:tabs>
              <w:autoSpaceDE w:val="0"/>
              <w:autoSpaceDN w:val="0"/>
              <w:adjustRightInd w:val="0"/>
              <w:ind w:left="440" w:hanging="208"/>
              <w:jc w:val="left"/>
              <w:textAlignment w:val="baseline"/>
              <w:rPr>
                <w:rFonts w:hAnsi="ＭＳ 明朝"/>
                <w:szCs w:val="21"/>
              </w:rPr>
            </w:pPr>
            <w:r w:rsidRPr="00E24B66">
              <w:rPr>
                <w:rFonts w:hAnsi="ＭＳ 明朝" w:hint="eastAsia"/>
                <w:szCs w:val="21"/>
              </w:rPr>
              <w:t>平成16年７月31日までに輸出契約等を締結済であるにもかかわらず、輸出契約等の発効日が到来しない（船舶輸出組合の案件で、建造許可前の案件を含む。）ために、10月１日以降の保険申込みとな</w:t>
            </w:r>
            <w:r w:rsidRPr="00E24B66">
              <w:rPr>
                <w:rFonts w:hAnsi="ＭＳ 明朝" w:hint="eastAsia"/>
                <w:szCs w:val="21"/>
              </w:rPr>
              <w:lastRenderedPageBreak/>
              <w:t>る案件</w:t>
            </w:r>
          </w:p>
          <w:p w14:paraId="40302B65" w14:textId="77777777" w:rsidR="00C54202" w:rsidRPr="00E24B66" w:rsidRDefault="00C54202" w:rsidP="00EA1064">
            <w:pPr>
              <w:numPr>
                <w:ilvl w:val="0"/>
                <w:numId w:val="1"/>
              </w:numPr>
              <w:tabs>
                <w:tab w:val="clear" w:pos="812"/>
                <w:tab w:val="num" w:pos="-1760"/>
              </w:tabs>
              <w:autoSpaceDE w:val="0"/>
              <w:autoSpaceDN w:val="0"/>
              <w:adjustRightInd w:val="0"/>
              <w:ind w:left="440" w:hanging="208"/>
              <w:jc w:val="left"/>
              <w:textAlignment w:val="baseline"/>
              <w:rPr>
                <w:rFonts w:hAnsi="ＭＳ 明朝"/>
                <w:szCs w:val="21"/>
              </w:rPr>
            </w:pPr>
            <w:r w:rsidRPr="00E24B66">
              <w:rPr>
                <w:rFonts w:hAnsi="ＭＳ 明朝" w:hint="eastAsia"/>
                <w:szCs w:val="21"/>
              </w:rPr>
              <w:t>旧規程によって商談進行中である案件であって、旧規程による保険契約を希望する案件（契約金額が１０億円以上の案件であって、平成16年７月31日までに日本貿易保険に事前登録されているものに限る。）</w:t>
            </w:r>
          </w:p>
          <w:p w14:paraId="12FDA114" w14:textId="77777777" w:rsidR="00C54202" w:rsidRPr="00E24B66" w:rsidRDefault="00C54202" w:rsidP="00E24B66">
            <w:pPr>
              <w:ind w:left="160" w:hangingChars="100" w:hanging="160"/>
              <w:rPr>
                <w:rFonts w:hAnsi="ＭＳ 明朝"/>
                <w:szCs w:val="21"/>
              </w:rPr>
            </w:pPr>
            <w:r w:rsidRPr="00E24B66">
              <w:rPr>
                <w:rFonts w:hAnsi="ＭＳ 明朝" w:hint="eastAsia"/>
                <w:szCs w:val="21"/>
              </w:rPr>
              <w:t>２　平成16年９月30日までに保険申込書を受理した案件にあっては、Ⅱ［２］の規定を除き、当分の間、旧規程を適用する。</w:t>
            </w:r>
          </w:p>
          <w:p w14:paraId="27193883" w14:textId="77777777" w:rsidR="00C54202" w:rsidRPr="00E24B66" w:rsidRDefault="00C54202" w:rsidP="00C54202">
            <w:pPr>
              <w:ind w:leftChars="275" w:left="440"/>
              <w:rPr>
                <w:rFonts w:hAnsi="ＭＳ 明朝"/>
                <w:szCs w:val="21"/>
              </w:rPr>
            </w:pPr>
          </w:p>
          <w:p w14:paraId="0D99AE91" w14:textId="77777777" w:rsidR="00C54202" w:rsidRPr="00E24B66" w:rsidRDefault="00C54202" w:rsidP="00C54202">
            <w:pPr>
              <w:ind w:leftChars="275" w:left="440"/>
              <w:rPr>
                <w:rFonts w:hAnsi="ＭＳ 明朝"/>
                <w:szCs w:val="21"/>
              </w:rPr>
            </w:pPr>
            <w:r w:rsidRPr="00E24B66">
              <w:rPr>
                <w:rFonts w:hAnsi="ＭＳ 明朝" w:hint="eastAsia"/>
                <w:szCs w:val="21"/>
              </w:rPr>
              <w:t>附　則</w:t>
            </w:r>
          </w:p>
          <w:p w14:paraId="5BCAB442" w14:textId="77777777" w:rsidR="00C54202" w:rsidRPr="00E24B66" w:rsidRDefault="00C54202" w:rsidP="00C54202">
            <w:pPr>
              <w:ind w:leftChars="88" w:left="141"/>
              <w:rPr>
                <w:rFonts w:hAnsi="ＭＳ 明朝"/>
                <w:szCs w:val="21"/>
              </w:rPr>
            </w:pPr>
            <w:r w:rsidRPr="00E24B66">
              <w:rPr>
                <w:rFonts w:hAnsi="ＭＳ 明朝" w:hint="eastAsia"/>
                <w:szCs w:val="21"/>
              </w:rPr>
              <w:t>この改正は、平成</w:t>
            </w:r>
            <w:r w:rsidRPr="00E24B66">
              <w:rPr>
                <w:rFonts w:hAnsi="ＭＳ 明朝"/>
                <w:szCs w:val="21"/>
              </w:rPr>
              <w:t>16</w:t>
            </w:r>
            <w:r w:rsidRPr="00E24B66">
              <w:rPr>
                <w:rFonts w:hAnsi="ＭＳ 明朝" w:hint="eastAsia"/>
                <w:szCs w:val="21"/>
              </w:rPr>
              <w:t>年</w:t>
            </w:r>
            <w:r w:rsidRPr="00E24B66">
              <w:rPr>
                <w:rFonts w:hAnsi="ＭＳ 明朝"/>
                <w:szCs w:val="21"/>
              </w:rPr>
              <w:t>10</w:t>
            </w:r>
            <w:r w:rsidRPr="00E24B66">
              <w:rPr>
                <w:rFonts w:hAnsi="ＭＳ 明朝" w:hint="eastAsia"/>
                <w:szCs w:val="21"/>
              </w:rPr>
              <w:t>月１日から実施する。</w:t>
            </w:r>
          </w:p>
          <w:p w14:paraId="0A72420A" w14:textId="77777777" w:rsidR="00C54202" w:rsidRPr="00E24B66" w:rsidRDefault="00C54202" w:rsidP="00C54202">
            <w:pPr>
              <w:autoSpaceDE w:val="0"/>
              <w:autoSpaceDN w:val="0"/>
              <w:adjustRightInd w:val="0"/>
              <w:spacing w:line="240" w:lineRule="atLeast"/>
              <w:ind w:leftChars="250" w:left="400"/>
              <w:jc w:val="left"/>
              <w:rPr>
                <w:rFonts w:hAnsi="ＭＳ 明朝" w:cs="ＭＳ 明朝"/>
                <w:szCs w:val="21"/>
              </w:rPr>
            </w:pPr>
          </w:p>
          <w:p w14:paraId="5C5C28FC" w14:textId="77777777" w:rsidR="00C54202" w:rsidRPr="00E24B66" w:rsidRDefault="00C54202" w:rsidP="00C54202">
            <w:pPr>
              <w:autoSpaceDE w:val="0"/>
              <w:autoSpaceDN w:val="0"/>
              <w:adjustRightInd w:val="0"/>
              <w:spacing w:line="240" w:lineRule="atLeast"/>
              <w:ind w:leftChars="250" w:left="400"/>
              <w:jc w:val="left"/>
              <w:rPr>
                <w:rFonts w:hAnsi="ＭＳ 明朝" w:cs="ＭＳ 明朝"/>
                <w:szCs w:val="21"/>
              </w:rPr>
            </w:pPr>
            <w:r w:rsidRPr="00E24B66">
              <w:rPr>
                <w:rFonts w:hAnsi="ＭＳ 明朝" w:cs="ＭＳ 明朝" w:hint="eastAsia"/>
                <w:szCs w:val="21"/>
              </w:rPr>
              <w:t>附　則</w:t>
            </w:r>
          </w:p>
          <w:p w14:paraId="569D43F5" w14:textId="77777777" w:rsidR="00C54202" w:rsidRPr="00E24B66" w:rsidRDefault="00C54202" w:rsidP="00E24B66">
            <w:pPr>
              <w:ind w:left="152" w:hangingChars="95" w:hanging="152"/>
              <w:rPr>
                <w:rFonts w:hAnsi="ＭＳ 明朝"/>
                <w:szCs w:val="21"/>
              </w:rPr>
            </w:pPr>
            <w:r w:rsidRPr="00E24B66">
              <w:rPr>
                <w:rFonts w:hAnsi="ＭＳ 明朝" w:cs="ＭＳ 明朝" w:hint="eastAsia"/>
                <w:szCs w:val="21"/>
              </w:rPr>
              <w:t>１　この改正は、平成</w:t>
            </w:r>
            <w:r w:rsidRPr="00E24B66">
              <w:rPr>
                <w:rFonts w:hAnsi="ＭＳ 明朝" w:cs="ＭＳ 明朝"/>
                <w:szCs w:val="21"/>
              </w:rPr>
              <w:t>17</w:t>
            </w:r>
            <w:r w:rsidRPr="00E24B66">
              <w:rPr>
                <w:rFonts w:hAnsi="ＭＳ 明朝" w:cs="ＭＳ 明朝" w:hint="eastAsia"/>
                <w:szCs w:val="21"/>
              </w:rPr>
              <w:t>年４月１日から実施する。</w:t>
            </w:r>
            <w:r w:rsidRPr="00E24B66">
              <w:rPr>
                <w:rFonts w:hAnsi="ＭＳ 明朝" w:hint="eastAsia"/>
                <w:szCs w:val="21"/>
              </w:rPr>
              <w:t>ただし、Ⅱ［４］の規定並びにⅢ［３］１(2)、［４］ 及び［９］中、中小企業輸出代金保険に係る規定は、平成</w:t>
            </w:r>
            <w:r w:rsidRPr="00E24B66">
              <w:rPr>
                <w:rFonts w:hAnsi="ＭＳ 明朝"/>
                <w:szCs w:val="21"/>
              </w:rPr>
              <w:t>17</w:t>
            </w:r>
            <w:r w:rsidRPr="00E24B66">
              <w:rPr>
                <w:rFonts w:hAnsi="ＭＳ 明朝" w:hint="eastAsia"/>
                <w:szCs w:val="21"/>
              </w:rPr>
              <w:t>年４月１日以降、中小企業輸出代金保険約款の施行日から実施する。</w:t>
            </w:r>
          </w:p>
          <w:p w14:paraId="6A44E3DF" w14:textId="77777777" w:rsidR="00C54202" w:rsidRPr="00E24B66" w:rsidRDefault="00C54202" w:rsidP="00E24B66">
            <w:pPr>
              <w:ind w:left="122" w:hangingChars="76" w:hanging="122"/>
              <w:rPr>
                <w:rFonts w:hAnsi="ＭＳ 明朝"/>
                <w:szCs w:val="21"/>
              </w:rPr>
            </w:pPr>
            <w:r w:rsidRPr="00E24B66">
              <w:rPr>
                <w:rFonts w:hAnsi="ＭＳ 明朝" w:cs="ＭＳ 明朝" w:hint="eastAsia"/>
                <w:szCs w:val="21"/>
              </w:rPr>
              <w:t>２　貿易保険の保険料率等に関する規程（平成</w:t>
            </w:r>
            <w:r w:rsidRPr="00E24B66">
              <w:rPr>
                <w:rFonts w:hAnsi="ＭＳ 明朝" w:cs="ＭＳ 明朝"/>
                <w:szCs w:val="21"/>
              </w:rPr>
              <w:t>13</w:t>
            </w:r>
            <w:r w:rsidRPr="00E24B66">
              <w:rPr>
                <w:rFonts w:hAnsi="ＭＳ 明朝" w:cs="ＭＳ 明朝" w:hint="eastAsia"/>
                <w:szCs w:val="21"/>
              </w:rPr>
              <w:t xml:space="preserve">年４月１日 </w:t>
            </w:r>
            <w:r w:rsidRPr="00E24B66">
              <w:rPr>
                <w:rFonts w:hAnsi="ＭＳ 明朝" w:cs="ＭＳ 明朝"/>
                <w:szCs w:val="21"/>
              </w:rPr>
              <w:t>01-</w:t>
            </w:r>
            <w:r w:rsidRPr="00E24B66">
              <w:rPr>
                <w:rFonts w:hAnsi="ＭＳ 明朝" w:cs="ＭＳ 明朝" w:hint="eastAsia"/>
                <w:szCs w:val="21"/>
              </w:rPr>
              <w:t>制度</w:t>
            </w:r>
            <w:r w:rsidRPr="00E24B66">
              <w:rPr>
                <w:rFonts w:hAnsi="ＭＳ 明朝" w:cs="ＭＳ 明朝"/>
                <w:szCs w:val="21"/>
              </w:rPr>
              <w:t>―00059</w:t>
            </w:r>
            <w:r w:rsidRPr="00E24B66">
              <w:rPr>
                <w:rFonts w:hAnsi="ＭＳ 明朝" w:cs="ＭＳ 明朝" w:hint="eastAsia"/>
                <w:szCs w:val="21"/>
              </w:rPr>
              <w:t>。以下「旧規程」という。）を適用する案件にあっては、旧規程の別表第２０中、貿易一般保険（短期）欄中の国カテゴリーＡに係る国倍率の０．４を０．２として適用する。</w:t>
            </w:r>
          </w:p>
          <w:p w14:paraId="6FE6C1FE" w14:textId="77777777" w:rsidR="00C54202" w:rsidRPr="00E24B66" w:rsidRDefault="00C54202" w:rsidP="00C54202">
            <w:pPr>
              <w:rPr>
                <w:rFonts w:hAnsi="ＭＳ 明朝"/>
                <w:szCs w:val="21"/>
              </w:rPr>
            </w:pPr>
          </w:p>
          <w:p w14:paraId="02AD2144" w14:textId="77777777" w:rsidR="00C54202" w:rsidRPr="00E24B66" w:rsidRDefault="00C54202" w:rsidP="00C54202">
            <w:pPr>
              <w:rPr>
                <w:rFonts w:hAnsi="ＭＳ 明朝"/>
                <w:szCs w:val="21"/>
              </w:rPr>
            </w:pPr>
            <w:r w:rsidRPr="00E24B66">
              <w:rPr>
                <w:rFonts w:hAnsi="ＭＳ 明朝" w:hint="eastAsia"/>
                <w:szCs w:val="21"/>
              </w:rPr>
              <w:t xml:space="preserve">　　附　則</w:t>
            </w:r>
          </w:p>
          <w:p w14:paraId="46E1E812" w14:textId="77777777" w:rsidR="00C54202" w:rsidRPr="00E24B66" w:rsidRDefault="00C54202" w:rsidP="00C54202">
            <w:pPr>
              <w:rPr>
                <w:rFonts w:hAnsi="ＭＳ 明朝"/>
                <w:szCs w:val="21"/>
              </w:rPr>
            </w:pPr>
            <w:r w:rsidRPr="00E24B66">
              <w:rPr>
                <w:rFonts w:hAnsi="ＭＳ 明朝" w:hint="eastAsia"/>
                <w:szCs w:val="21"/>
              </w:rPr>
              <w:t xml:space="preserve">　この改正は、平成１７年４月１４日から実施するものとする。</w:t>
            </w:r>
          </w:p>
          <w:p w14:paraId="6390E77C" w14:textId="77777777" w:rsidR="00C54202" w:rsidRPr="00E24B66" w:rsidRDefault="00C54202" w:rsidP="00C54202">
            <w:pPr>
              <w:rPr>
                <w:rFonts w:hAnsi="ＭＳ 明朝"/>
                <w:szCs w:val="21"/>
              </w:rPr>
            </w:pPr>
          </w:p>
          <w:p w14:paraId="490D74EF" w14:textId="77777777" w:rsidR="00C54202" w:rsidRPr="00E24B66" w:rsidRDefault="00C54202" w:rsidP="00C54202">
            <w:pPr>
              <w:rPr>
                <w:rFonts w:hAnsi="ＭＳ 明朝"/>
                <w:szCs w:val="21"/>
              </w:rPr>
            </w:pPr>
            <w:r w:rsidRPr="00E24B66">
              <w:rPr>
                <w:rFonts w:hAnsi="ＭＳ 明朝" w:hint="eastAsia"/>
                <w:szCs w:val="21"/>
              </w:rPr>
              <w:t xml:space="preserve">　　附　則</w:t>
            </w:r>
          </w:p>
          <w:p w14:paraId="244BDC74" w14:textId="77777777" w:rsidR="00C54202" w:rsidRPr="00E24B66" w:rsidRDefault="00C54202" w:rsidP="00C54202">
            <w:pPr>
              <w:rPr>
                <w:rFonts w:hAnsi="ＭＳ 明朝"/>
                <w:szCs w:val="21"/>
              </w:rPr>
            </w:pPr>
            <w:r w:rsidRPr="00E24B66">
              <w:rPr>
                <w:rFonts w:hAnsi="ＭＳ 明朝" w:hint="eastAsia"/>
                <w:szCs w:val="21"/>
              </w:rPr>
              <w:t xml:space="preserve">　この改正は、平成１７年４月２８日から実施するものとする。</w:t>
            </w:r>
          </w:p>
          <w:p w14:paraId="0D5509A3" w14:textId="77777777" w:rsidR="00C54202" w:rsidRPr="00E24B66" w:rsidRDefault="00C54202" w:rsidP="00C54202">
            <w:pPr>
              <w:rPr>
                <w:rFonts w:hAnsi="ＭＳ 明朝"/>
                <w:szCs w:val="21"/>
              </w:rPr>
            </w:pPr>
          </w:p>
          <w:p w14:paraId="125F6E3C" w14:textId="77777777" w:rsidR="00C54202" w:rsidRPr="00E24B66" w:rsidRDefault="00C54202" w:rsidP="00E24B66">
            <w:pPr>
              <w:ind w:leftChars="109" w:left="174" w:firstLineChars="50" w:firstLine="80"/>
              <w:rPr>
                <w:szCs w:val="21"/>
                <w:bdr w:val="single" w:sz="4" w:space="0" w:color="auto"/>
              </w:rPr>
            </w:pPr>
            <w:r w:rsidRPr="00E24B66">
              <w:rPr>
                <w:rFonts w:hint="eastAsia"/>
                <w:szCs w:val="21"/>
              </w:rPr>
              <w:t>附　則</w:t>
            </w:r>
          </w:p>
          <w:p w14:paraId="7214BA3A" w14:textId="77777777" w:rsidR="00C54202" w:rsidRPr="00E24B66" w:rsidRDefault="00C54202" w:rsidP="00E24B66">
            <w:pPr>
              <w:ind w:left="160" w:hangingChars="100" w:hanging="160"/>
              <w:rPr>
                <w:szCs w:val="21"/>
              </w:rPr>
            </w:pPr>
            <w:r w:rsidRPr="00E24B66">
              <w:rPr>
                <w:rFonts w:hint="eastAsia"/>
                <w:szCs w:val="21"/>
              </w:rPr>
              <w:t xml:space="preserve">　この改正は、平成</w:t>
            </w:r>
            <w:r w:rsidRPr="00E24B66">
              <w:rPr>
                <w:szCs w:val="21"/>
              </w:rPr>
              <w:t>1</w:t>
            </w:r>
            <w:r w:rsidRPr="00E24B66">
              <w:rPr>
                <w:rFonts w:hint="eastAsia"/>
                <w:szCs w:val="21"/>
              </w:rPr>
              <w:t>7年10月１日以降、保険申込書を受理した案件より適用する。ただし、次の案件については、平成18年９月30日までに保険契約を締結する場合に限り、改正前の規定を適用するものとする。</w:t>
            </w:r>
          </w:p>
          <w:p w14:paraId="20393962" w14:textId="77777777" w:rsidR="00C54202" w:rsidRPr="00E24B66" w:rsidRDefault="00C54202" w:rsidP="00E24B66">
            <w:pPr>
              <w:autoSpaceDE w:val="0"/>
              <w:autoSpaceDN w:val="0"/>
              <w:adjustRightInd w:val="0"/>
              <w:ind w:firstLineChars="250" w:firstLine="400"/>
              <w:jc w:val="left"/>
              <w:textAlignment w:val="baseline"/>
              <w:rPr>
                <w:szCs w:val="21"/>
              </w:rPr>
            </w:pPr>
            <w:r w:rsidRPr="00E24B66">
              <w:rPr>
                <w:rFonts w:hint="eastAsia"/>
                <w:szCs w:val="21"/>
              </w:rPr>
              <w:t>(1)平成17年９月30日までに内諾を取得している案件</w:t>
            </w:r>
          </w:p>
          <w:p w14:paraId="4E5B373F" w14:textId="77777777" w:rsidR="00C54202" w:rsidRPr="00E24B66" w:rsidRDefault="00C54202" w:rsidP="00E24B66">
            <w:pPr>
              <w:autoSpaceDE w:val="0"/>
              <w:autoSpaceDN w:val="0"/>
              <w:adjustRightInd w:val="0"/>
              <w:ind w:leftChars="275" w:left="680" w:hangingChars="150" w:hanging="240"/>
              <w:jc w:val="left"/>
              <w:textAlignment w:val="baseline"/>
              <w:rPr>
                <w:szCs w:val="21"/>
              </w:rPr>
            </w:pPr>
            <w:r w:rsidRPr="00E24B66">
              <w:rPr>
                <w:rFonts w:hint="eastAsia"/>
                <w:szCs w:val="21"/>
              </w:rPr>
              <w:t>(2)改正の日において商談進行中である案件であって、改正前の規定によって保険契約の締結を希望する案件（平成1７年８月31日までに日本貿易保険に事前登録されているものに限る。）</w:t>
            </w:r>
          </w:p>
          <w:p w14:paraId="1C635324" w14:textId="77777777" w:rsidR="00C54202" w:rsidRPr="00E24B66" w:rsidRDefault="00C54202" w:rsidP="00C54202">
            <w:pPr>
              <w:rPr>
                <w:rFonts w:hAnsi="ＭＳ 明朝"/>
                <w:szCs w:val="21"/>
              </w:rPr>
            </w:pPr>
            <w:r w:rsidRPr="00E24B66">
              <w:rPr>
                <w:rFonts w:hAnsi="ＭＳ 明朝" w:hint="eastAsia"/>
                <w:szCs w:val="21"/>
              </w:rPr>
              <w:t xml:space="preserve">　　附　則</w:t>
            </w:r>
          </w:p>
          <w:p w14:paraId="29794B18" w14:textId="77777777" w:rsidR="00C54202" w:rsidRPr="00E24B66" w:rsidRDefault="00C54202" w:rsidP="00C54202">
            <w:pPr>
              <w:rPr>
                <w:rFonts w:hAnsi="ＭＳ 明朝"/>
                <w:szCs w:val="21"/>
              </w:rPr>
            </w:pPr>
            <w:r w:rsidRPr="00E24B66">
              <w:rPr>
                <w:rFonts w:hAnsi="ＭＳ 明朝" w:hint="eastAsia"/>
                <w:szCs w:val="21"/>
              </w:rPr>
              <w:t xml:space="preserve">　この改正は、平成１７年１０月１日から実施するものとする。</w:t>
            </w:r>
          </w:p>
          <w:p w14:paraId="2D42A858" w14:textId="77777777" w:rsidR="00C54202" w:rsidRPr="00E24B66" w:rsidRDefault="00C54202" w:rsidP="00C54202">
            <w:pPr>
              <w:rPr>
                <w:rFonts w:hAnsi="ＭＳ 明朝"/>
                <w:szCs w:val="21"/>
              </w:rPr>
            </w:pPr>
          </w:p>
          <w:p w14:paraId="7140FC87" w14:textId="77777777" w:rsidR="00C54202" w:rsidRPr="00E24B66" w:rsidRDefault="00C54202" w:rsidP="00C54202">
            <w:pPr>
              <w:rPr>
                <w:rFonts w:hAnsi="ＭＳ 明朝"/>
                <w:szCs w:val="21"/>
              </w:rPr>
            </w:pPr>
            <w:r w:rsidRPr="00E24B66">
              <w:rPr>
                <w:rFonts w:hAnsi="ＭＳ 明朝" w:hint="eastAsia"/>
                <w:szCs w:val="21"/>
              </w:rPr>
              <w:t xml:space="preserve">　　附　則</w:t>
            </w:r>
          </w:p>
          <w:p w14:paraId="6524A899" w14:textId="77777777" w:rsidR="00C54202" w:rsidRPr="00E24B66" w:rsidRDefault="00C54202" w:rsidP="00C54202">
            <w:pPr>
              <w:rPr>
                <w:rFonts w:hAnsi="ＭＳ 明朝"/>
                <w:szCs w:val="21"/>
              </w:rPr>
            </w:pPr>
            <w:r w:rsidRPr="00E24B66">
              <w:rPr>
                <w:rFonts w:hAnsi="ＭＳ 明朝" w:hint="eastAsia"/>
                <w:szCs w:val="21"/>
              </w:rPr>
              <w:t xml:space="preserve">　この改正は、平成１８年４月１日から実施するものとする。</w:t>
            </w:r>
          </w:p>
          <w:p w14:paraId="4A64E29A" w14:textId="77777777" w:rsidR="00C54202" w:rsidRPr="00E24B66" w:rsidRDefault="00C54202" w:rsidP="00C54202">
            <w:pPr>
              <w:rPr>
                <w:rFonts w:hAnsi="ＭＳ 明朝"/>
                <w:szCs w:val="21"/>
              </w:rPr>
            </w:pPr>
          </w:p>
          <w:p w14:paraId="1B5612CD" w14:textId="77777777" w:rsidR="00C54202" w:rsidRPr="00E24B66" w:rsidRDefault="00C54202" w:rsidP="00C54202">
            <w:pPr>
              <w:rPr>
                <w:rFonts w:hAnsi="ＭＳ 明朝"/>
                <w:szCs w:val="21"/>
              </w:rPr>
            </w:pPr>
            <w:r w:rsidRPr="00E24B66">
              <w:rPr>
                <w:rFonts w:hAnsi="ＭＳ 明朝" w:hint="eastAsia"/>
                <w:szCs w:val="21"/>
              </w:rPr>
              <w:lastRenderedPageBreak/>
              <w:t xml:space="preserve">　　附　則</w:t>
            </w:r>
          </w:p>
          <w:p w14:paraId="501C08AE" w14:textId="77777777" w:rsidR="00C54202" w:rsidRPr="00E24B66" w:rsidRDefault="00C54202" w:rsidP="00C54202">
            <w:pPr>
              <w:rPr>
                <w:rFonts w:hAnsi="ＭＳ 明朝"/>
                <w:szCs w:val="21"/>
              </w:rPr>
            </w:pPr>
            <w:r w:rsidRPr="00E24B66">
              <w:rPr>
                <w:rFonts w:hAnsi="ＭＳ 明朝" w:hint="eastAsia"/>
                <w:szCs w:val="21"/>
              </w:rPr>
              <w:t xml:space="preserve">　この改正は、平成１８年１０月１６日から実施するものとする。</w:t>
            </w:r>
          </w:p>
          <w:p w14:paraId="5E85DC9E" w14:textId="77777777" w:rsidR="00C54202" w:rsidRPr="00E24B66" w:rsidRDefault="00C54202" w:rsidP="00C54202">
            <w:pPr>
              <w:rPr>
                <w:rFonts w:hAnsi="ＭＳ 明朝"/>
                <w:szCs w:val="21"/>
              </w:rPr>
            </w:pPr>
          </w:p>
          <w:p w14:paraId="506D7855" w14:textId="77777777" w:rsidR="00C54202" w:rsidRPr="00E24B66" w:rsidRDefault="00C54202" w:rsidP="00C54202">
            <w:pPr>
              <w:ind w:firstLineChars="200" w:firstLine="320"/>
              <w:rPr>
                <w:rFonts w:hAnsi="ＭＳ 明朝"/>
                <w:szCs w:val="21"/>
              </w:rPr>
            </w:pPr>
            <w:r w:rsidRPr="00E24B66">
              <w:rPr>
                <w:rFonts w:hAnsi="ＭＳ 明朝" w:hint="eastAsia"/>
                <w:szCs w:val="21"/>
              </w:rPr>
              <w:t>附　則</w:t>
            </w:r>
          </w:p>
          <w:p w14:paraId="12AE340A" w14:textId="77777777" w:rsidR="00C54202" w:rsidRPr="00E24B66" w:rsidRDefault="00C54202" w:rsidP="00C54202">
            <w:pPr>
              <w:rPr>
                <w:rFonts w:hAnsi="ＭＳ 明朝"/>
                <w:szCs w:val="21"/>
              </w:rPr>
            </w:pPr>
            <w:r w:rsidRPr="00E24B66">
              <w:rPr>
                <w:rFonts w:hAnsi="ＭＳ 明朝" w:hint="eastAsia"/>
                <w:szCs w:val="21"/>
              </w:rPr>
              <w:t xml:space="preserve">　この改正は、平成１８年１１月１日から実施するものとする。</w:t>
            </w:r>
          </w:p>
          <w:p w14:paraId="400F3155" w14:textId="77777777" w:rsidR="00C54202" w:rsidRDefault="00C54202" w:rsidP="00C54202">
            <w:pPr>
              <w:rPr>
                <w:rFonts w:hAnsi="ＭＳ 明朝"/>
                <w:szCs w:val="21"/>
              </w:rPr>
            </w:pPr>
          </w:p>
          <w:p w14:paraId="21E47195" w14:textId="77777777" w:rsidR="00643D35" w:rsidRDefault="00643D35" w:rsidP="00C54202">
            <w:pPr>
              <w:rPr>
                <w:rFonts w:hAnsi="ＭＳ 明朝"/>
                <w:szCs w:val="21"/>
              </w:rPr>
            </w:pPr>
          </w:p>
          <w:p w14:paraId="53E62397" w14:textId="77777777" w:rsidR="00643D35" w:rsidRDefault="00643D35" w:rsidP="00C54202">
            <w:pPr>
              <w:rPr>
                <w:rFonts w:hAnsi="ＭＳ 明朝"/>
                <w:szCs w:val="21"/>
              </w:rPr>
            </w:pPr>
          </w:p>
          <w:p w14:paraId="3EF0361E" w14:textId="77777777" w:rsidR="00643D35" w:rsidRDefault="00643D35" w:rsidP="00C54202">
            <w:pPr>
              <w:rPr>
                <w:rFonts w:hAnsi="ＭＳ 明朝"/>
                <w:szCs w:val="21"/>
              </w:rPr>
            </w:pPr>
          </w:p>
          <w:p w14:paraId="2058E3B5" w14:textId="77777777" w:rsidR="00643D35" w:rsidRDefault="00643D35" w:rsidP="00C54202">
            <w:pPr>
              <w:rPr>
                <w:rFonts w:hAnsi="ＭＳ 明朝"/>
                <w:szCs w:val="21"/>
              </w:rPr>
            </w:pPr>
          </w:p>
          <w:p w14:paraId="0D24632F" w14:textId="77777777" w:rsidR="00643D35" w:rsidRDefault="00643D35" w:rsidP="00C54202">
            <w:pPr>
              <w:rPr>
                <w:rFonts w:hAnsi="ＭＳ 明朝"/>
                <w:szCs w:val="21"/>
              </w:rPr>
            </w:pPr>
          </w:p>
          <w:p w14:paraId="47FDC00A" w14:textId="77777777" w:rsidR="00643D35" w:rsidRDefault="00643D35" w:rsidP="00C54202">
            <w:pPr>
              <w:rPr>
                <w:rFonts w:hAnsi="ＭＳ 明朝"/>
                <w:szCs w:val="21"/>
              </w:rPr>
            </w:pPr>
          </w:p>
          <w:p w14:paraId="6CBD21C9" w14:textId="77777777" w:rsidR="00643D35" w:rsidRDefault="00643D35" w:rsidP="00C54202">
            <w:pPr>
              <w:rPr>
                <w:rFonts w:hAnsi="ＭＳ 明朝"/>
                <w:szCs w:val="21"/>
              </w:rPr>
            </w:pPr>
          </w:p>
          <w:p w14:paraId="2EC61A46" w14:textId="77777777" w:rsidR="00643D35" w:rsidRDefault="00643D35" w:rsidP="00C54202">
            <w:pPr>
              <w:rPr>
                <w:rFonts w:hAnsi="ＭＳ 明朝"/>
                <w:szCs w:val="21"/>
              </w:rPr>
            </w:pPr>
          </w:p>
          <w:p w14:paraId="00EACBD2" w14:textId="77777777" w:rsidR="00643D35" w:rsidRDefault="00643D35" w:rsidP="00C54202">
            <w:pPr>
              <w:rPr>
                <w:rFonts w:hAnsi="ＭＳ 明朝"/>
                <w:szCs w:val="21"/>
              </w:rPr>
            </w:pPr>
          </w:p>
          <w:p w14:paraId="4A99E957" w14:textId="77777777" w:rsidR="00643D35" w:rsidRDefault="00643D35" w:rsidP="00C54202">
            <w:pPr>
              <w:rPr>
                <w:rFonts w:hAnsi="ＭＳ 明朝"/>
                <w:szCs w:val="21"/>
              </w:rPr>
            </w:pPr>
          </w:p>
          <w:p w14:paraId="0D999556" w14:textId="77777777" w:rsidR="00643D35" w:rsidRDefault="00643D35" w:rsidP="00C54202">
            <w:pPr>
              <w:rPr>
                <w:rFonts w:hAnsi="ＭＳ 明朝"/>
                <w:szCs w:val="21"/>
              </w:rPr>
            </w:pPr>
          </w:p>
          <w:p w14:paraId="5802C44E" w14:textId="77777777" w:rsidR="00643D35" w:rsidRDefault="00643D35" w:rsidP="00C54202">
            <w:pPr>
              <w:rPr>
                <w:rFonts w:hAnsi="ＭＳ 明朝"/>
                <w:szCs w:val="21"/>
              </w:rPr>
            </w:pPr>
          </w:p>
          <w:p w14:paraId="7D31C9C9" w14:textId="77777777" w:rsidR="00643D35" w:rsidRDefault="00643D35" w:rsidP="00C54202">
            <w:pPr>
              <w:rPr>
                <w:rFonts w:hAnsi="ＭＳ 明朝"/>
                <w:szCs w:val="21"/>
              </w:rPr>
            </w:pPr>
          </w:p>
          <w:p w14:paraId="7A1721F9" w14:textId="77777777" w:rsidR="00643D35" w:rsidRDefault="00643D35" w:rsidP="00C54202">
            <w:pPr>
              <w:rPr>
                <w:rFonts w:hAnsi="ＭＳ 明朝"/>
                <w:szCs w:val="21"/>
              </w:rPr>
            </w:pPr>
          </w:p>
          <w:p w14:paraId="647F3455" w14:textId="77777777" w:rsidR="00643D35" w:rsidRDefault="00643D35" w:rsidP="00C54202">
            <w:pPr>
              <w:rPr>
                <w:rFonts w:hAnsi="ＭＳ 明朝"/>
                <w:szCs w:val="21"/>
              </w:rPr>
            </w:pPr>
          </w:p>
          <w:p w14:paraId="7F0789DA" w14:textId="77777777" w:rsidR="00643D35" w:rsidRDefault="00643D35" w:rsidP="00C54202">
            <w:pPr>
              <w:rPr>
                <w:rFonts w:hAnsi="ＭＳ 明朝"/>
                <w:szCs w:val="21"/>
              </w:rPr>
            </w:pPr>
          </w:p>
          <w:p w14:paraId="5F405C64" w14:textId="77777777" w:rsidR="00643D35" w:rsidRDefault="00643D35" w:rsidP="00C54202">
            <w:pPr>
              <w:rPr>
                <w:rFonts w:hAnsi="ＭＳ 明朝"/>
                <w:szCs w:val="21"/>
              </w:rPr>
            </w:pPr>
          </w:p>
          <w:p w14:paraId="43254D42" w14:textId="77777777" w:rsidR="00643D35" w:rsidRDefault="00643D35" w:rsidP="00C54202">
            <w:pPr>
              <w:rPr>
                <w:rFonts w:hAnsi="ＭＳ 明朝"/>
                <w:szCs w:val="21"/>
              </w:rPr>
            </w:pPr>
          </w:p>
          <w:p w14:paraId="0911AA28" w14:textId="77777777" w:rsidR="00643D35" w:rsidRDefault="00643D35" w:rsidP="00C54202">
            <w:pPr>
              <w:rPr>
                <w:rFonts w:hAnsi="ＭＳ 明朝"/>
                <w:szCs w:val="21"/>
              </w:rPr>
            </w:pPr>
          </w:p>
          <w:p w14:paraId="05B97775" w14:textId="77777777" w:rsidR="00643D35" w:rsidRDefault="00643D35" w:rsidP="00C54202">
            <w:pPr>
              <w:rPr>
                <w:rFonts w:hAnsi="ＭＳ 明朝"/>
                <w:szCs w:val="21"/>
              </w:rPr>
            </w:pPr>
          </w:p>
          <w:p w14:paraId="37287C73" w14:textId="77777777" w:rsidR="00643D35" w:rsidRDefault="00643D35" w:rsidP="00C54202">
            <w:pPr>
              <w:rPr>
                <w:rFonts w:hAnsi="ＭＳ 明朝"/>
                <w:szCs w:val="21"/>
              </w:rPr>
            </w:pPr>
          </w:p>
          <w:p w14:paraId="273B236B" w14:textId="77777777" w:rsidR="00643D35" w:rsidRDefault="00643D35" w:rsidP="00C54202">
            <w:pPr>
              <w:rPr>
                <w:rFonts w:hAnsi="ＭＳ 明朝"/>
                <w:szCs w:val="21"/>
              </w:rPr>
            </w:pPr>
          </w:p>
          <w:p w14:paraId="22CA78F8" w14:textId="77777777" w:rsidR="00643D35" w:rsidRDefault="00643D35" w:rsidP="00C54202">
            <w:pPr>
              <w:rPr>
                <w:rFonts w:hAnsi="ＭＳ 明朝"/>
                <w:szCs w:val="21"/>
              </w:rPr>
            </w:pPr>
          </w:p>
          <w:p w14:paraId="4C8F854E" w14:textId="77777777" w:rsidR="00643D35" w:rsidRDefault="00643D35" w:rsidP="00C54202">
            <w:pPr>
              <w:rPr>
                <w:rFonts w:hAnsi="ＭＳ 明朝"/>
                <w:szCs w:val="21"/>
              </w:rPr>
            </w:pPr>
          </w:p>
          <w:p w14:paraId="38F9D88E" w14:textId="77777777" w:rsidR="00643D35" w:rsidRDefault="00643D35" w:rsidP="00C54202">
            <w:pPr>
              <w:rPr>
                <w:rFonts w:hAnsi="ＭＳ 明朝"/>
                <w:szCs w:val="21"/>
              </w:rPr>
            </w:pPr>
          </w:p>
          <w:p w14:paraId="63F5838B" w14:textId="77777777" w:rsidR="00643D35" w:rsidRDefault="00643D35" w:rsidP="00C54202">
            <w:pPr>
              <w:rPr>
                <w:rFonts w:hAnsi="ＭＳ 明朝"/>
                <w:szCs w:val="21"/>
              </w:rPr>
            </w:pPr>
          </w:p>
          <w:p w14:paraId="5CC46208" w14:textId="77777777" w:rsidR="00643D35" w:rsidRDefault="00643D35" w:rsidP="00C54202">
            <w:pPr>
              <w:rPr>
                <w:rFonts w:hAnsi="ＭＳ 明朝"/>
                <w:szCs w:val="21"/>
              </w:rPr>
            </w:pPr>
          </w:p>
          <w:p w14:paraId="74F1B461" w14:textId="77777777" w:rsidR="00643D35" w:rsidRDefault="00643D35" w:rsidP="00C54202">
            <w:pPr>
              <w:rPr>
                <w:rFonts w:hAnsi="ＭＳ 明朝"/>
                <w:szCs w:val="21"/>
              </w:rPr>
            </w:pPr>
          </w:p>
          <w:p w14:paraId="77A1E785" w14:textId="77777777" w:rsidR="00643D35" w:rsidRDefault="00643D35" w:rsidP="00C54202">
            <w:pPr>
              <w:rPr>
                <w:rFonts w:hAnsi="ＭＳ 明朝"/>
                <w:szCs w:val="21"/>
              </w:rPr>
            </w:pPr>
          </w:p>
          <w:p w14:paraId="193BC3F1" w14:textId="77777777" w:rsidR="00643D35" w:rsidRDefault="00643D35" w:rsidP="00C54202">
            <w:pPr>
              <w:rPr>
                <w:rFonts w:hAnsi="ＭＳ 明朝"/>
                <w:szCs w:val="21"/>
              </w:rPr>
            </w:pPr>
          </w:p>
          <w:p w14:paraId="24D8BA50" w14:textId="77777777" w:rsidR="00643D35" w:rsidRDefault="00643D35" w:rsidP="00C54202">
            <w:pPr>
              <w:rPr>
                <w:rFonts w:hAnsi="ＭＳ 明朝"/>
                <w:szCs w:val="21"/>
              </w:rPr>
            </w:pPr>
          </w:p>
          <w:p w14:paraId="297046A9" w14:textId="77777777" w:rsidR="0011713D" w:rsidRDefault="0011713D" w:rsidP="00C54202">
            <w:pPr>
              <w:rPr>
                <w:rFonts w:hAnsi="ＭＳ 明朝"/>
                <w:szCs w:val="21"/>
              </w:rPr>
            </w:pPr>
          </w:p>
          <w:p w14:paraId="535392B1" w14:textId="77777777" w:rsidR="00643D35" w:rsidRDefault="00643D35" w:rsidP="00C54202">
            <w:pPr>
              <w:rPr>
                <w:rFonts w:hAnsi="ＭＳ 明朝"/>
                <w:szCs w:val="21"/>
              </w:rPr>
            </w:pPr>
          </w:p>
          <w:p w14:paraId="482F6D36" w14:textId="77777777" w:rsidR="00C54202" w:rsidRPr="00E24B66" w:rsidRDefault="00C54202" w:rsidP="00165ECC">
            <w:pPr>
              <w:spacing w:line="320" w:lineRule="exact"/>
              <w:rPr>
                <w:rFonts w:ascii="ＭＳ ゴシック" w:eastAsia="ＭＳ ゴシック" w:hAnsi="ＭＳ ゴシック"/>
              </w:rPr>
            </w:pPr>
            <w:r w:rsidRPr="00E24B66">
              <w:rPr>
                <w:rFonts w:ascii="ＭＳ ゴシック" w:eastAsia="ＭＳ ゴシック" w:hAnsi="ＭＳ ゴシック" w:hint="eastAsia"/>
              </w:rPr>
              <w:t>別表第１</w:t>
            </w:r>
          </w:p>
          <w:p w14:paraId="5E7D9372" w14:textId="77777777" w:rsidR="00C54202" w:rsidRPr="00E24B66" w:rsidRDefault="00C54202" w:rsidP="00C54202">
            <w:pPr>
              <w:ind w:firstLineChars="100" w:firstLine="160"/>
              <w:rPr>
                <w:rFonts w:hAnsi="ＭＳ 明朝"/>
              </w:rPr>
            </w:pPr>
            <w:r w:rsidRPr="00E24B66">
              <w:rPr>
                <w:rFonts w:hAnsi="ＭＳ 明朝" w:hint="eastAsia"/>
              </w:rPr>
              <w:t>企業総合特約書に基づく信用事由に係る係数ｆは、</w:t>
            </w:r>
            <w:r w:rsidRPr="00A2577E">
              <w:rPr>
                <w:rFonts w:hAnsi="ＭＳ 明朝" w:hint="eastAsia"/>
                <w:u w:val="thick" w:color="FF0000"/>
              </w:rPr>
              <w:t>企業総合特約書の締結時又は更新時ごとに</w:t>
            </w:r>
            <w:r w:rsidRPr="006571B4">
              <w:rPr>
                <w:rFonts w:hAnsi="ＭＳ 明朝" w:hint="eastAsia"/>
              </w:rPr>
              <w:t>次の１及び２</w:t>
            </w:r>
            <w:r w:rsidRPr="00E24B66">
              <w:rPr>
                <w:rFonts w:hAnsi="ＭＳ 明朝" w:hint="eastAsia"/>
              </w:rPr>
              <w:t>に規定する係数を乗じて得た数値と</w:t>
            </w:r>
            <w:r w:rsidRPr="00A2577E">
              <w:rPr>
                <w:rFonts w:hAnsi="ＭＳ 明朝" w:hint="eastAsia"/>
                <w:u w:val="thick" w:color="FF0000"/>
              </w:rPr>
              <w:t>し、当該特約書の適用される期間中適用</w:t>
            </w:r>
            <w:r w:rsidRPr="00E24B66">
              <w:rPr>
                <w:rFonts w:hAnsi="ＭＳ 明朝" w:hint="eastAsia"/>
              </w:rPr>
              <w:t>する。</w:t>
            </w:r>
          </w:p>
          <w:p w14:paraId="128E6CA9" w14:textId="77777777" w:rsidR="00C54202" w:rsidRPr="00E24B66" w:rsidRDefault="00C54202" w:rsidP="00C54202">
            <w:pPr>
              <w:ind w:left="152" w:hangingChars="95" w:hanging="152"/>
              <w:rPr>
                <w:rFonts w:hAnsi="ＭＳ 明朝"/>
              </w:rPr>
            </w:pPr>
            <w:r w:rsidRPr="00E24B66">
              <w:rPr>
                <w:rFonts w:hAnsi="ＭＳ 明朝" w:hint="eastAsia"/>
              </w:rPr>
              <w:t>１　信用事由に係る保険金支払限度額に関する割増係数は、</w:t>
            </w:r>
            <w:r w:rsidRPr="00A2577E">
              <w:rPr>
                <w:rFonts w:hAnsi="ＭＳ 明朝" w:hint="eastAsia"/>
                <w:u w:val="thick" w:color="FF0000"/>
              </w:rPr>
              <w:t>上記Ⅱ[1]1（１）③（ⅲ）（ィ）の（a）に該当する</w:t>
            </w:r>
            <w:r w:rsidRPr="00E24B66">
              <w:rPr>
                <w:rFonts w:hAnsi="ＭＳ 明朝" w:hint="eastAsia"/>
              </w:rPr>
              <w:t>輸出契約等にあっては、</w:t>
            </w:r>
            <w:r w:rsidRPr="00A2577E">
              <w:rPr>
                <w:rFonts w:hAnsi="ＭＳ 明朝" w:hint="eastAsia"/>
                <w:u w:val="thick" w:color="FF0000"/>
              </w:rPr>
              <w:t>１．０</w:t>
            </w:r>
            <w:r w:rsidRPr="00E24B66">
              <w:rPr>
                <w:rFonts w:hAnsi="ＭＳ 明朝" w:hint="eastAsia"/>
              </w:rPr>
              <w:t>とし、</w:t>
            </w:r>
            <w:r w:rsidRPr="00A2577E">
              <w:rPr>
                <w:rFonts w:hAnsi="ＭＳ 明朝" w:hint="eastAsia"/>
                <w:u w:val="thick" w:color="FF0000"/>
              </w:rPr>
              <w:t>同規定（b）に該当する</w:t>
            </w:r>
            <w:r w:rsidRPr="00E24B66">
              <w:rPr>
                <w:rFonts w:hAnsi="ＭＳ 明朝" w:hint="eastAsia"/>
              </w:rPr>
              <w:t>輸出契約等にあっては、次のとおりとする。</w:t>
            </w:r>
          </w:p>
          <w:p w14:paraId="7CEB469D" w14:textId="77777777" w:rsidR="006E4832" w:rsidRDefault="006E4832" w:rsidP="00C54202">
            <w:pPr>
              <w:ind w:leftChars="104" w:left="320" w:hangingChars="96" w:hanging="154"/>
              <w:rPr>
                <w:rFonts w:hAnsi="ＭＳ 明朝"/>
              </w:rPr>
            </w:pPr>
          </w:p>
          <w:p w14:paraId="6900F037" w14:textId="77777777" w:rsidR="00C54202" w:rsidRPr="00E24B66" w:rsidRDefault="00C54202" w:rsidP="00C54202">
            <w:pPr>
              <w:ind w:leftChars="104" w:left="320" w:hangingChars="96" w:hanging="154"/>
              <w:rPr>
                <w:rFonts w:hAnsi="ＭＳ 明朝"/>
              </w:rPr>
            </w:pPr>
            <w:r w:rsidRPr="00E24B66" w:rsidDel="00C90708">
              <w:rPr>
                <w:rFonts w:hAnsi="ＭＳ 明朝" w:hint="eastAsia"/>
              </w:rPr>
              <w:t xml:space="preserve"> </w:t>
            </w:r>
            <w:r w:rsidRPr="00E24B66">
              <w:rPr>
                <w:rFonts w:hAnsi="ＭＳ 明朝"/>
              </w:rPr>
              <w:t>(1)</w:t>
            </w:r>
            <w:r w:rsidRPr="00E24B66">
              <w:rPr>
                <w:rFonts w:hAnsi="ＭＳ 明朝" w:hint="eastAsia"/>
              </w:rPr>
              <w:t xml:space="preserve">　企業総合保険特約書第５条第２号に規定する信用事由に係る保険金支払限度額（以下「支払限度額」という。）をＥＭ格又はＥＦ格の者について設定した場合であって、当該支払限度額が運用規程</w:t>
            </w:r>
            <w:r w:rsidRPr="00A2577E">
              <w:rPr>
                <w:rFonts w:hAnsi="ＭＳ 明朝" w:hint="eastAsia"/>
                <w:u w:val="thick" w:color="FF0000"/>
              </w:rPr>
              <w:t>第53条</w:t>
            </w:r>
            <w:r w:rsidRPr="00E24B66">
              <w:rPr>
                <w:rFonts w:hAnsi="ＭＳ 明朝" w:hint="eastAsia"/>
              </w:rPr>
              <w:t>第２項に規定する暫定限度額に１．２を乗じて得た額を超える場合は、次の式により算定した係数</w:t>
            </w:r>
            <w:r w:rsidRPr="00A2577E">
              <w:rPr>
                <w:rFonts w:hAnsi="ＭＳ 明朝" w:hint="eastAsia"/>
                <w:u w:val="thick" w:color="FF0000"/>
              </w:rPr>
              <w:t>（小数点以下第２位四捨五入）</w:t>
            </w:r>
          </w:p>
          <w:p w14:paraId="640C5F7F" w14:textId="77777777" w:rsidR="00C54202" w:rsidRPr="00E24B66" w:rsidRDefault="00C54202" w:rsidP="00C54202">
            <w:pPr>
              <w:pStyle w:val="3"/>
              <w:tabs>
                <w:tab w:val="num" w:pos="-1904"/>
                <w:tab w:val="left" w:pos="-459"/>
              </w:tabs>
              <w:ind w:leftChars="388" w:left="621"/>
              <w:rPr>
                <w:rFonts w:hAnsi="ＭＳ 明朝"/>
                <w:sz w:val="16"/>
                <w:szCs w:val="16"/>
              </w:rPr>
            </w:pPr>
            <w:r w:rsidRPr="00E24B66">
              <w:rPr>
                <w:rFonts w:hAnsi="ＭＳ 明朝" w:hint="eastAsia"/>
                <w:sz w:val="16"/>
                <w:szCs w:val="16"/>
              </w:rPr>
              <w:t>（支払限度額÷暫定限度額―１）×</w:t>
            </w:r>
            <w:r w:rsidRPr="00A2577E">
              <w:rPr>
                <w:rFonts w:hAnsi="ＭＳ 明朝" w:hint="eastAsia"/>
                <w:sz w:val="16"/>
                <w:szCs w:val="16"/>
                <w:u w:val="thick" w:color="FF0000"/>
              </w:rPr>
              <w:t>０．２</w:t>
            </w:r>
            <w:r w:rsidRPr="00E24B66">
              <w:rPr>
                <w:rFonts w:hAnsi="ＭＳ 明朝" w:hint="eastAsia"/>
                <w:sz w:val="16"/>
                <w:szCs w:val="16"/>
              </w:rPr>
              <w:t>＋１</w:t>
            </w:r>
          </w:p>
          <w:p w14:paraId="49B86C18" w14:textId="77777777" w:rsidR="00C54202" w:rsidRPr="00E24B66" w:rsidRDefault="00C54202" w:rsidP="00AB1412">
            <w:pPr>
              <w:pStyle w:val="3"/>
              <w:tabs>
                <w:tab w:val="num" w:pos="-1904"/>
                <w:tab w:val="left" w:pos="-459"/>
              </w:tabs>
              <w:ind w:left="0" w:firstLineChars="400" w:firstLine="640"/>
              <w:rPr>
                <w:sz w:val="16"/>
                <w:szCs w:val="16"/>
              </w:rPr>
            </w:pPr>
            <w:r w:rsidRPr="00E24B66">
              <w:rPr>
                <w:rFonts w:hAnsi="ＭＳ 明朝" w:hint="eastAsia"/>
                <w:sz w:val="16"/>
                <w:szCs w:val="16"/>
              </w:rPr>
              <w:t>注（　）内の数値は小数点以下第２位を切り上げ第１位までを有効とする。</w:t>
            </w:r>
          </w:p>
          <w:p w14:paraId="4317B035" w14:textId="77777777" w:rsidR="00C54202" w:rsidRPr="00E24B66" w:rsidRDefault="00C54202" w:rsidP="00E24B66">
            <w:pPr>
              <w:ind w:leftChars="104" w:left="318" w:hangingChars="95" w:hanging="152"/>
              <w:rPr>
                <w:rFonts w:hAnsi="ＭＳ 明朝"/>
                <w:szCs w:val="21"/>
              </w:rPr>
            </w:pPr>
            <w:r w:rsidRPr="00E24B66">
              <w:rPr>
                <w:rFonts w:hAnsi="ＭＳ 明朝"/>
                <w:szCs w:val="21"/>
              </w:rPr>
              <w:t>(2)</w:t>
            </w:r>
            <w:r w:rsidRPr="00E24B66">
              <w:rPr>
                <w:rFonts w:hAnsi="ＭＳ 明朝" w:hint="eastAsia"/>
                <w:szCs w:val="21"/>
              </w:rPr>
              <w:t xml:space="preserve"> 運用規程</w:t>
            </w:r>
            <w:r w:rsidRPr="00A2577E">
              <w:rPr>
                <w:rFonts w:hAnsi="ＭＳ 明朝" w:hint="eastAsia"/>
                <w:szCs w:val="21"/>
                <w:u w:val="thick" w:color="FF0000"/>
              </w:rPr>
              <w:t>第53条</w:t>
            </w:r>
            <w:r w:rsidRPr="00E24B66">
              <w:rPr>
                <w:rFonts w:hAnsi="ＭＳ 明朝" w:hint="eastAsia"/>
                <w:szCs w:val="21"/>
              </w:rPr>
              <w:t>第４項</w:t>
            </w:r>
            <w:r w:rsidRPr="00A2577E">
              <w:rPr>
                <w:rFonts w:hAnsi="ＭＳ 明朝" w:hint="eastAsia"/>
                <w:szCs w:val="21"/>
                <w:u w:val="thick" w:color="FF0000"/>
              </w:rPr>
              <w:t>各号のいずれか</w:t>
            </w:r>
            <w:r w:rsidRPr="00E24B66">
              <w:rPr>
                <w:rFonts w:hAnsi="ＭＳ 明朝" w:hint="eastAsia"/>
                <w:szCs w:val="21"/>
              </w:rPr>
              <w:t>に該当する場合に支払限度額を設定するときには</w:t>
            </w:r>
            <w:r w:rsidRPr="00A2577E">
              <w:rPr>
                <w:rFonts w:hAnsi="ＭＳ 明朝" w:hint="eastAsia"/>
                <w:szCs w:val="21"/>
                <w:u w:val="thick" w:color="FF0000"/>
              </w:rPr>
              <w:t>２．８</w:t>
            </w:r>
            <w:r w:rsidRPr="00E24B66">
              <w:rPr>
                <w:rFonts w:hAnsi="ＭＳ 明朝" w:hint="eastAsia"/>
                <w:szCs w:val="21"/>
              </w:rPr>
              <w:t>。ただし、企業総合特約書第２条第１項の規定により、新たに登録される輸出契約等の相手方（企業総合特約書第２条第２項の規定により登録を削除して２年を経過していないものを除く。）を除く。</w:t>
            </w:r>
          </w:p>
          <w:p w14:paraId="7ECFB2C6" w14:textId="77777777" w:rsidR="00C54202" w:rsidRPr="00E24B66" w:rsidRDefault="00C54202" w:rsidP="00E24B66">
            <w:pPr>
              <w:ind w:leftChars="105" w:left="320" w:hangingChars="95" w:hanging="152"/>
              <w:rPr>
                <w:rFonts w:hAnsi="ＭＳ 明朝"/>
                <w:szCs w:val="21"/>
              </w:rPr>
            </w:pPr>
            <w:r w:rsidRPr="00E24B66">
              <w:rPr>
                <w:rFonts w:hAnsi="ＭＳ 明朝"/>
                <w:szCs w:val="21"/>
              </w:rPr>
              <w:t>(3)</w:t>
            </w:r>
            <w:r w:rsidRPr="00E24B66">
              <w:rPr>
                <w:rFonts w:hAnsi="ＭＳ 明朝" w:hint="eastAsia"/>
                <w:szCs w:val="21"/>
              </w:rPr>
              <w:t xml:space="preserve"> 上記</w:t>
            </w:r>
            <w:r w:rsidRPr="00E24B66">
              <w:rPr>
                <w:rFonts w:hAnsi="ＭＳ 明朝"/>
                <w:szCs w:val="21"/>
              </w:rPr>
              <w:t>(1)</w:t>
            </w:r>
            <w:r w:rsidRPr="00E24B66">
              <w:rPr>
                <w:rFonts w:hAnsi="ＭＳ 明朝" w:hint="eastAsia"/>
                <w:szCs w:val="21"/>
              </w:rPr>
              <w:t>及び</w:t>
            </w:r>
            <w:r w:rsidRPr="00E24B66">
              <w:rPr>
                <w:rFonts w:hAnsi="ＭＳ 明朝"/>
                <w:szCs w:val="21"/>
              </w:rPr>
              <w:t>(2)</w:t>
            </w:r>
            <w:r w:rsidRPr="00E24B66">
              <w:rPr>
                <w:rFonts w:hAnsi="ＭＳ 明朝" w:hint="eastAsia"/>
                <w:szCs w:val="21"/>
              </w:rPr>
              <w:t>以外の場合は</w:t>
            </w:r>
            <w:r w:rsidRPr="00A2577E">
              <w:rPr>
                <w:rFonts w:hAnsi="ＭＳ 明朝" w:hint="eastAsia"/>
                <w:szCs w:val="21"/>
                <w:u w:val="thick" w:color="FF0000"/>
              </w:rPr>
              <w:t>１．０</w:t>
            </w:r>
            <w:r w:rsidRPr="00E24B66">
              <w:rPr>
                <w:rFonts w:hAnsi="ＭＳ 明朝" w:hint="eastAsia"/>
                <w:szCs w:val="21"/>
              </w:rPr>
              <w:t>。</w:t>
            </w:r>
          </w:p>
          <w:p w14:paraId="010A47C0" w14:textId="77777777" w:rsidR="00C54202" w:rsidRPr="00E24B66" w:rsidRDefault="00C54202" w:rsidP="00E24B66">
            <w:pPr>
              <w:tabs>
                <w:tab w:val="num" w:pos="-1760"/>
              </w:tabs>
              <w:ind w:left="152" w:hangingChars="95" w:hanging="152"/>
              <w:rPr>
                <w:rFonts w:hAnsi="ＭＳ 明朝"/>
                <w:szCs w:val="21"/>
              </w:rPr>
            </w:pPr>
            <w:r w:rsidRPr="00E24B66">
              <w:rPr>
                <w:rFonts w:hAnsi="ＭＳ 明朝" w:hint="eastAsia"/>
                <w:szCs w:val="21"/>
              </w:rPr>
              <w:t>２　信用事由に係る損害率に関する割増・割引係数（以下「保険成績調整係数」という。）は、企業総合特約書の締結者ごと又は企業総合特約書附帯別表第１第２号に定める部門ごとに、次のとおりとする。</w:t>
            </w:r>
          </w:p>
          <w:p w14:paraId="026F40EF" w14:textId="77777777" w:rsidR="00C54202" w:rsidRPr="00E24B66" w:rsidRDefault="00C54202" w:rsidP="00E24B66">
            <w:pPr>
              <w:ind w:leftChars="103" w:left="317" w:hangingChars="95" w:hanging="152"/>
              <w:rPr>
                <w:rFonts w:hAnsi="ＭＳ 明朝"/>
                <w:szCs w:val="21"/>
              </w:rPr>
            </w:pPr>
            <w:r w:rsidRPr="00E24B66">
              <w:rPr>
                <w:rFonts w:hAnsi="ＭＳ 明朝" w:hint="eastAsia"/>
                <w:szCs w:val="21"/>
              </w:rPr>
              <w:t>(1)　企業総合特約書の更新前に適用された保険成績調整係数を「基礎調整係数」とし、企業総合特約書更新時に次の(2)に従って算出した損害率に該当する次の表の右欄に掲げる保険成績調整係数を「暫定調整係数」として、基礎調整係数と暫定調整係数がかい離している場合は、次の表において基礎調整係数を暫定調整係数の方向に①又は②に規定する段階分移動した段階の右欄の係数を保険成績調整係数とする。ただし、企業総合特約書の締結時においては</w:t>
            </w:r>
            <w:r w:rsidRPr="00A2577E">
              <w:rPr>
                <w:rFonts w:hAnsi="ＭＳ 明朝" w:hint="eastAsia"/>
                <w:szCs w:val="21"/>
                <w:u w:val="thick" w:color="FF0000"/>
              </w:rPr>
              <w:t>１．０</w:t>
            </w:r>
            <w:r w:rsidRPr="00E24B66">
              <w:rPr>
                <w:rFonts w:hAnsi="ＭＳ 明朝" w:hint="eastAsia"/>
                <w:szCs w:val="21"/>
              </w:rPr>
              <w:t>とする。</w:t>
            </w:r>
          </w:p>
          <w:p w14:paraId="011ABC70" w14:textId="77777777" w:rsidR="00297B09" w:rsidRDefault="00297B09" w:rsidP="00E24B66">
            <w:pPr>
              <w:ind w:leftChars="210" w:left="486" w:hangingChars="94" w:hanging="150"/>
              <w:rPr>
                <w:rFonts w:hAnsi="ＭＳ 明朝"/>
                <w:szCs w:val="21"/>
              </w:rPr>
            </w:pPr>
          </w:p>
          <w:p w14:paraId="79BBC8B8" w14:textId="77777777" w:rsidR="00297B09" w:rsidRDefault="00297B09" w:rsidP="00E24B66">
            <w:pPr>
              <w:ind w:leftChars="210" w:left="486" w:hangingChars="94" w:hanging="150"/>
              <w:rPr>
                <w:rFonts w:hAnsi="ＭＳ 明朝"/>
                <w:szCs w:val="21"/>
              </w:rPr>
            </w:pPr>
          </w:p>
          <w:p w14:paraId="34103CF7" w14:textId="77777777" w:rsidR="00297B09" w:rsidRDefault="00297B09" w:rsidP="00E24B66">
            <w:pPr>
              <w:ind w:leftChars="210" w:left="486" w:hangingChars="94" w:hanging="150"/>
              <w:rPr>
                <w:rFonts w:hAnsi="ＭＳ 明朝"/>
                <w:szCs w:val="21"/>
              </w:rPr>
            </w:pPr>
          </w:p>
          <w:p w14:paraId="6DFFAA51" w14:textId="77777777" w:rsidR="00297B09" w:rsidRDefault="00297B09" w:rsidP="00E24B66">
            <w:pPr>
              <w:ind w:leftChars="210" w:left="486" w:hangingChars="94" w:hanging="150"/>
              <w:rPr>
                <w:rFonts w:hAnsi="ＭＳ 明朝"/>
                <w:szCs w:val="21"/>
              </w:rPr>
            </w:pPr>
          </w:p>
          <w:p w14:paraId="0435D66C" w14:textId="77777777" w:rsidR="00297B09" w:rsidRDefault="00297B09" w:rsidP="00E24B66">
            <w:pPr>
              <w:ind w:leftChars="210" w:left="486" w:hangingChars="94" w:hanging="150"/>
              <w:rPr>
                <w:rFonts w:hAnsi="ＭＳ 明朝"/>
                <w:szCs w:val="21"/>
              </w:rPr>
            </w:pPr>
          </w:p>
          <w:p w14:paraId="206F9D6A" w14:textId="77777777" w:rsidR="00C54202" w:rsidRPr="00E24B66" w:rsidRDefault="00C54202" w:rsidP="00E24B66">
            <w:pPr>
              <w:ind w:leftChars="210" w:left="486" w:hangingChars="94" w:hanging="150"/>
              <w:rPr>
                <w:rFonts w:hAnsi="ＭＳ 明朝"/>
                <w:szCs w:val="21"/>
              </w:rPr>
            </w:pPr>
            <w:r w:rsidRPr="00E24B66">
              <w:rPr>
                <w:rFonts w:hAnsi="ＭＳ 明朝" w:hint="eastAsia"/>
                <w:szCs w:val="21"/>
              </w:rPr>
              <w:t>①　基礎調整係数と暫定調整係数のかい離が次の表において３段階以下の場合には、１段階</w:t>
            </w:r>
          </w:p>
          <w:p w14:paraId="74F6BD7A" w14:textId="77777777" w:rsidR="00C54202" w:rsidRPr="00E24B66" w:rsidRDefault="00C54202" w:rsidP="00E24B66">
            <w:pPr>
              <w:ind w:leftChars="209" w:left="484" w:hangingChars="94" w:hanging="150"/>
              <w:rPr>
                <w:rFonts w:hAnsi="ＭＳ 明朝"/>
                <w:szCs w:val="21"/>
              </w:rPr>
            </w:pPr>
            <w:r w:rsidRPr="00E24B66">
              <w:rPr>
                <w:rFonts w:hAnsi="ＭＳ 明朝" w:hint="eastAsia"/>
                <w:szCs w:val="21"/>
              </w:rPr>
              <w:t>②　基礎調整係数と暫定調整係数のかい離が次の表におい</w:t>
            </w:r>
            <w:r w:rsidR="00AB1412" w:rsidRPr="00E24B66">
              <w:rPr>
                <w:rFonts w:hAnsi="ＭＳ 明朝" w:hint="eastAsia"/>
                <w:szCs w:val="21"/>
              </w:rPr>
              <w:t>て４段階以上の場合には、</w:t>
            </w:r>
            <w:r w:rsidRPr="00E24B66">
              <w:rPr>
                <w:rFonts w:hAnsi="ＭＳ 明朝" w:hint="eastAsia"/>
                <w:szCs w:val="21"/>
              </w:rPr>
              <w:t>２段階</w:t>
            </w:r>
          </w:p>
          <w:tbl>
            <w:tblPr>
              <w:tblpPr w:leftFromText="142" w:rightFromText="142" w:vertAnchor="text" w:horzAnchor="margin" w:tblpXSpec="center" w:tblpY="375"/>
              <w:tblOverlap w:val="never"/>
              <w:tblW w:w="6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5"/>
              <w:gridCol w:w="960"/>
              <w:gridCol w:w="2240"/>
              <w:gridCol w:w="1120"/>
            </w:tblGrid>
            <w:tr w:rsidR="00BF5919" w:rsidRPr="00133424" w14:paraId="169FA517" w14:textId="77777777">
              <w:trPr>
                <w:trHeight w:val="248"/>
              </w:trPr>
              <w:tc>
                <w:tcPr>
                  <w:tcW w:w="1755" w:type="dxa"/>
                  <w:vAlign w:val="center"/>
                </w:tcPr>
                <w:p w14:paraId="38CFE695" w14:textId="77777777" w:rsidR="00BF5919" w:rsidRPr="00133424" w:rsidRDefault="00BF5919" w:rsidP="00BF5919">
                  <w:pPr>
                    <w:spacing w:line="320" w:lineRule="exact"/>
                    <w:jc w:val="center"/>
                    <w:rPr>
                      <w:rFonts w:hAnsi="ＭＳ 明朝"/>
                      <w:spacing w:val="10"/>
                      <w:szCs w:val="21"/>
                    </w:rPr>
                  </w:pPr>
                  <w:r w:rsidRPr="00133424">
                    <w:rPr>
                      <w:rFonts w:hAnsi="ＭＳ 明朝" w:hint="eastAsia"/>
                      <w:spacing w:val="10"/>
                      <w:szCs w:val="21"/>
                    </w:rPr>
                    <w:lastRenderedPageBreak/>
                    <w:t>損  害  率</w:t>
                  </w:r>
                </w:p>
              </w:tc>
              <w:tc>
                <w:tcPr>
                  <w:tcW w:w="960" w:type="dxa"/>
                  <w:vAlign w:val="center"/>
                </w:tcPr>
                <w:p w14:paraId="1ACDC650" w14:textId="77777777" w:rsidR="00BF5919" w:rsidRPr="00133424" w:rsidRDefault="00BF5919" w:rsidP="00BF5919">
                  <w:pPr>
                    <w:spacing w:line="320" w:lineRule="exact"/>
                    <w:jc w:val="center"/>
                    <w:rPr>
                      <w:rFonts w:hAnsi="ＭＳ 明朝"/>
                      <w:spacing w:val="10"/>
                      <w:szCs w:val="21"/>
                    </w:rPr>
                  </w:pPr>
                  <w:r w:rsidRPr="00133424">
                    <w:rPr>
                      <w:rFonts w:hAnsi="ＭＳ 明朝" w:hint="eastAsia"/>
                      <w:spacing w:val="10"/>
                      <w:szCs w:val="21"/>
                    </w:rPr>
                    <w:t>保険成績調整係数</w:t>
                  </w:r>
                </w:p>
              </w:tc>
              <w:tc>
                <w:tcPr>
                  <w:tcW w:w="2240" w:type="dxa"/>
                  <w:vAlign w:val="center"/>
                </w:tcPr>
                <w:p w14:paraId="633D98EB" w14:textId="77777777" w:rsidR="00BF5919" w:rsidRPr="00133424" w:rsidRDefault="00BF5919" w:rsidP="00BF5919">
                  <w:pPr>
                    <w:spacing w:line="320" w:lineRule="exact"/>
                    <w:jc w:val="center"/>
                    <w:rPr>
                      <w:rFonts w:hAnsi="ＭＳ 明朝"/>
                      <w:spacing w:val="10"/>
                      <w:szCs w:val="21"/>
                    </w:rPr>
                  </w:pPr>
                  <w:r w:rsidRPr="00133424">
                    <w:rPr>
                      <w:rFonts w:hAnsi="ＭＳ 明朝" w:hint="eastAsia"/>
                      <w:spacing w:val="10"/>
                      <w:szCs w:val="21"/>
                    </w:rPr>
                    <w:t>損  害  率</w:t>
                  </w:r>
                </w:p>
              </w:tc>
              <w:tc>
                <w:tcPr>
                  <w:tcW w:w="1120" w:type="dxa"/>
                  <w:vAlign w:val="center"/>
                </w:tcPr>
                <w:p w14:paraId="4D204F81" w14:textId="77777777" w:rsidR="00BF5919" w:rsidRDefault="00BF5919" w:rsidP="00BF5919">
                  <w:pPr>
                    <w:spacing w:line="320" w:lineRule="exact"/>
                    <w:rPr>
                      <w:rFonts w:hAnsi="ＭＳ 明朝"/>
                      <w:spacing w:val="10"/>
                      <w:szCs w:val="21"/>
                    </w:rPr>
                  </w:pPr>
                  <w:r w:rsidRPr="00133424">
                    <w:rPr>
                      <w:rFonts w:hAnsi="ＭＳ 明朝" w:hint="eastAsia"/>
                      <w:spacing w:val="10"/>
                      <w:szCs w:val="21"/>
                    </w:rPr>
                    <w:t>保険成績</w:t>
                  </w:r>
                </w:p>
                <w:p w14:paraId="6B96E36C" w14:textId="77777777" w:rsidR="00BF5919" w:rsidRPr="00133424" w:rsidRDefault="00BF5919" w:rsidP="00BF5919">
                  <w:pPr>
                    <w:spacing w:line="320" w:lineRule="exact"/>
                    <w:rPr>
                      <w:rFonts w:hAnsi="ＭＳ 明朝"/>
                      <w:spacing w:val="10"/>
                      <w:szCs w:val="21"/>
                    </w:rPr>
                  </w:pPr>
                  <w:r w:rsidRPr="00133424">
                    <w:rPr>
                      <w:rFonts w:hAnsi="ＭＳ 明朝" w:hint="eastAsia"/>
                      <w:spacing w:val="10"/>
                      <w:szCs w:val="21"/>
                    </w:rPr>
                    <w:t>調整係数</w:t>
                  </w:r>
                </w:p>
              </w:tc>
            </w:tr>
            <w:tr w:rsidR="00BF5919" w:rsidRPr="00133424" w14:paraId="0CF36DC0" w14:textId="77777777">
              <w:trPr>
                <w:trHeight w:val="156"/>
              </w:trPr>
              <w:tc>
                <w:tcPr>
                  <w:tcW w:w="1755" w:type="dxa"/>
                </w:tcPr>
                <w:p w14:paraId="058D2AC4" w14:textId="77777777" w:rsidR="00BF5919" w:rsidRPr="00133424" w:rsidRDefault="00BF5919" w:rsidP="00BF5919">
                  <w:pPr>
                    <w:spacing w:line="320" w:lineRule="exact"/>
                    <w:ind w:leftChars="477" w:left="763"/>
                    <w:jc w:val="right"/>
                    <w:rPr>
                      <w:rFonts w:hAnsi="ＭＳ 明朝"/>
                      <w:spacing w:val="10"/>
                      <w:szCs w:val="21"/>
                    </w:rPr>
                  </w:pPr>
                  <w:r w:rsidRPr="00133424">
                    <w:rPr>
                      <w:rFonts w:hAnsi="ＭＳ 明朝"/>
                      <w:spacing w:val="10"/>
                      <w:szCs w:val="21"/>
                    </w:rPr>
                    <w:t>20</w:t>
                  </w:r>
                  <w:r w:rsidRPr="00133424">
                    <w:rPr>
                      <w:rFonts w:hAnsi="ＭＳ 明朝" w:hint="eastAsia"/>
                      <w:spacing w:val="10"/>
                      <w:szCs w:val="21"/>
                    </w:rPr>
                    <w:t>％未満</w:t>
                  </w:r>
                </w:p>
              </w:tc>
              <w:tc>
                <w:tcPr>
                  <w:tcW w:w="960" w:type="dxa"/>
                  <w:vAlign w:val="center"/>
                </w:tcPr>
                <w:p w14:paraId="13AE58A7" w14:textId="77777777" w:rsidR="00BF5919" w:rsidRPr="00A2577E" w:rsidRDefault="00BF5919" w:rsidP="00BF5919">
                  <w:pPr>
                    <w:spacing w:line="320" w:lineRule="exact"/>
                    <w:jc w:val="center"/>
                    <w:rPr>
                      <w:rFonts w:hAnsi="ＭＳ 明朝"/>
                      <w:spacing w:val="10"/>
                      <w:szCs w:val="21"/>
                      <w:u w:val="thick" w:color="FF0000"/>
                    </w:rPr>
                  </w:pPr>
                  <w:r w:rsidRPr="00A2577E">
                    <w:rPr>
                      <w:rFonts w:hAnsi="ＭＳ 明朝" w:hint="eastAsia"/>
                      <w:spacing w:val="10"/>
                      <w:szCs w:val="21"/>
                      <w:u w:val="thick" w:color="FF0000"/>
                    </w:rPr>
                    <w:t>０．５</w:t>
                  </w:r>
                </w:p>
              </w:tc>
              <w:tc>
                <w:tcPr>
                  <w:tcW w:w="2240" w:type="dxa"/>
                  <w:vAlign w:val="center"/>
                </w:tcPr>
                <w:p w14:paraId="228BC208" w14:textId="77777777" w:rsidR="00BF5919" w:rsidRPr="00AB1412" w:rsidRDefault="00BF5919" w:rsidP="00BF5919">
                  <w:pPr>
                    <w:pStyle w:val="31"/>
                    <w:spacing w:line="240" w:lineRule="auto"/>
                    <w:jc w:val="center"/>
                    <w:rPr>
                      <w:rFonts w:hAnsi="ＭＳ 明朝"/>
                      <w:color w:val="auto"/>
                      <w:spacing w:val="10"/>
                      <w:kern w:val="2"/>
                      <w:sz w:val="16"/>
                      <w:szCs w:val="16"/>
                    </w:rPr>
                  </w:pPr>
                  <w:r w:rsidRPr="00AB1412">
                    <w:rPr>
                      <w:rFonts w:hAnsi="ＭＳ 明朝"/>
                      <w:color w:val="auto"/>
                      <w:spacing w:val="10"/>
                      <w:kern w:val="2"/>
                      <w:sz w:val="16"/>
                      <w:szCs w:val="16"/>
                    </w:rPr>
                    <w:t>103</w:t>
                  </w:r>
                  <w:r w:rsidRPr="00AB1412">
                    <w:rPr>
                      <w:rFonts w:hAnsi="ＭＳ 明朝" w:hint="eastAsia"/>
                      <w:color w:val="auto"/>
                      <w:spacing w:val="10"/>
                      <w:kern w:val="2"/>
                      <w:sz w:val="16"/>
                      <w:szCs w:val="16"/>
                    </w:rPr>
                    <w:t>％以上</w:t>
                  </w:r>
                  <w:r w:rsidRPr="00AB1412">
                    <w:rPr>
                      <w:rFonts w:hAnsi="ＭＳ 明朝"/>
                      <w:color w:val="auto"/>
                      <w:spacing w:val="10"/>
                      <w:kern w:val="2"/>
                      <w:sz w:val="16"/>
                      <w:szCs w:val="16"/>
                    </w:rPr>
                    <w:t>110</w:t>
                  </w:r>
                  <w:r w:rsidRPr="00AB1412">
                    <w:rPr>
                      <w:rFonts w:hAnsi="ＭＳ 明朝" w:hint="eastAsia"/>
                      <w:color w:val="auto"/>
                      <w:spacing w:val="10"/>
                      <w:kern w:val="2"/>
                      <w:sz w:val="16"/>
                      <w:szCs w:val="16"/>
                    </w:rPr>
                    <w:t>％未満</w:t>
                  </w:r>
                </w:p>
              </w:tc>
              <w:tc>
                <w:tcPr>
                  <w:tcW w:w="1120" w:type="dxa"/>
                  <w:vAlign w:val="center"/>
                </w:tcPr>
                <w:p w14:paraId="669F6BB2" w14:textId="77777777" w:rsidR="00BF5919" w:rsidRPr="00A2577E" w:rsidRDefault="00BF5919" w:rsidP="00BF5919">
                  <w:pPr>
                    <w:spacing w:line="320" w:lineRule="exact"/>
                    <w:jc w:val="center"/>
                    <w:rPr>
                      <w:rFonts w:hAnsi="ＭＳ 明朝"/>
                      <w:spacing w:val="10"/>
                      <w:szCs w:val="21"/>
                      <w:u w:val="thick" w:color="FF0000"/>
                    </w:rPr>
                  </w:pPr>
                  <w:r w:rsidRPr="00A2577E">
                    <w:rPr>
                      <w:rFonts w:hAnsi="ＭＳ 明朝" w:hint="eastAsia"/>
                      <w:spacing w:val="10"/>
                      <w:szCs w:val="21"/>
                      <w:u w:val="thick" w:color="FF0000"/>
                    </w:rPr>
                    <w:t>１．１</w:t>
                  </w:r>
                </w:p>
              </w:tc>
            </w:tr>
            <w:tr w:rsidR="00BF5919" w:rsidRPr="00133424" w14:paraId="6220D307" w14:textId="77777777">
              <w:trPr>
                <w:trHeight w:val="219"/>
              </w:trPr>
              <w:tc>
                <w:tcPr>
                  <w:tcW w:w="1755" w:type="dxa"/>
                  <w:vAlign w:val="center"/>
                </w:tcPr>
                <w:p w14:paraId="71C6094E" w14:textId="77777777" w:rsidR="00BF5919" w:rsidRPr="00133424" w:rsidRDefault="00BF5919" w:rsidP="00BF5919">
                  <w:pPr>
                    <w:spacing w:line="320" w:lineRule="exact"/>
                    <w:jc w:val="center"/>
                    <w:rPr>
                      <w:rFonts w:hAnsi="ＭＳ 明朝"/>
                      <w:spacing w:val="10"/>
                      <w:szCs w:val="21"/>
                    </w:rPr>
                  </w:pPr>
                  <w:r w:rsidRPr="00133424">
                    <w:rPr>
                      <w:rFonts w:hAnsi="ＭＳ 明朝"/>
                      <w:spacing w:val="10"/>
                      <w:szCs w:val="21"/>
                    </w:rPr>
                    <w:t>20</w:t>
                  </w:r>
                  <w:r w:rsidRPr="00133424">
                    <w:rPr>
                      <w:rFonts w:hAnsi="ＭＳ 明朝" w:hint="eastAsia"/>
                      <w:spacing w:val="10"/>
                      <w:szCs w:val="21"/>
                    </w:rPr>
                    <w:t>％以上</w:t>
                  </w:r>
                  <w:r>
                    <w:rPr>
                      <w:rFonts w:hAnsi="ＭＳ 明朝" w:hint="eastAsia"/>
                      <w:spacing w:val="10"/>
                      <w:szCs w:val="21"/>
                    </w:rPr>
                    <w:t xml:space="preserve"> </w:t>
                  </w:r>
                  <w:r w:rsidRPr="00133424">
                    <w:rPr>
                      <w:rFonts w:hAnsi="ＭＳ 明朝"/>
                      <w:spacing w:val="10"/>
                      <w:szCs w:val="21"/>
                    </w:rPr>
                    <w:t>40</w:t>
                  </w:r>
                  <w:r w:rsidRPr="00133424">
                    <w:rPr>
                      <w:rFonts w:hAnsi="ＭＳ 明朝" w:hint="eastAsia"/>
                      <w:spacing w:val="10"/>
                      <w:szCs w:val="21"/>
                    </w:rPr>
                    <w:t>％未満</w:t>
                  </w:r>
                </w:p>
              </w:tc>
              <w:tc>
                <w:tcPr>
                  <w:tcW w:w="960" w:type="dxa"/>
                  <w:vAlign w:val="center"/>
                </w:tcPr>
                <w:p w14:paraId="555FFC22" w14:textId="77777777" w:rsidR="00BF5919" w:rsidRPr="00A2577E" w:rsidRDefault="00BF5919" w:rsidP="00BF5919">
                  <w:pPr>
                    <w:spacing w:line="320" w:lineRule="exact"/>
                    <w:jc w:val="center"/>
                    <w:rPr>
                      <w:rFonts w:hAnsi="ＭＳ 明朝"/>
                      <w:spacing w:val="10"/>
                      <w:szCs w:val="21"/>
                      <w:u w:val="thick" w:color="FF0000"/>
                    </w:rPr>
                  </w:pPr>
                  <w:r w:rsidRPr="00A2577E">
                    <w:rPr>
                      <w:rFonts w:hAnsi="ＭＳ 明朝" w:hint="eastAsia"/>
                      <w:spacing w:val="10"/>
                      <w:szCs w:val="21"/>
                      <w:u w:val="thick" w:color="FF0000"/>
                    </w:rPr>
                    <w:t>０．６</w:t>
                  </w:r>
                </w:p>
              </w:tc>
              <w:tc>
                <w:tcPr>
                  <w:tcW w:w="2240" w:type="dxa"/>
                  <w:vAlign w:val="center"/>
                </w:tcPr>
                <w:p w14:paraId="5E58757F" w14:textId="77777777" w:rsidR="00BF5919" w:rsidRPr="00AB1412" w:rsidRDefault="00BF5919" w:rsidP="00BF5919">
                  <w:pPr>
                    <w:pStyle w:val="31"/>
                    <w:spacing w:line="240" w:lineRule="auto"/>
                    <w:jc w:val="center"/>
                    <w:rPr>
                      <w:rFonts w:hAnsi="ＭＳ 明朝"/>
                      <w:color w:val="auto"/>
                      <w:spacing w:val="10"/>
                      <w:kern w:val="2"/>
                      <w:sz w:val="16"/>
                      <w:szCs w:val="16"/>
                    </w:rPr>
                  </w:pPr>
                  <w:r w:rsidRPr="00AB1412">
                    <w:rPr>
                      <w:rFonts w:hAnsi="ＭＳ 明朝"/>
                      <w:color w:val="auto"/>
                      <w:spacing w:val="10"/>
                      <w:kern w:val="2"/>
                      <w:sz w:val="16"/>
                      <w:szCs w:val="16"/>
                    </w:rPr>
                    <w:t>110</w:t>
                  </w:r>
                  <w:r w:rsidRPr="00AB1412">
                    <w:rPr>
                      <w:rFonts w:hAnsi="ＭＳ 明朝" w:hint="eastAsia"/>
                      <w:color w:val="auto"/>
                      <w:spacing w:val="10"/>
                      <w:kern w:val="2"/>
                      <w:sz w:val="16"/>
                      <w:szCs w:val="16"/>
                    </w:rPr>
                    <w:t>％以上</w:t>
                  </w:r>
                  <w:r w:rsidRPr="00AB1412">
                    <w:rPr>
                      <w:rFonts w:hAnsi="ＭＳ 明朝"/>
                      <w:color w:val="auto"/>
                      <w:spacing w:val="10"/>
                      <w:kern w:val="2"/>
                      <w:sz w:val="16"/>
                      <w:szCs w:val="16"/>
                    </w:rPr>
                    <w:t>120</w:t>
                  </w:r>
                  <w:r w:rsidRPr="00AB1412">
                    <w:rPr>
                      <w:rFonts w:hAnsi="ＭＳ 明朝" w:hint="eastAsia"/>
                      <w:color w:val="auto"/>
                      <w:spacing w:val="10"/>
                      <w:kern w:val="2"/>
                      <w:sz w:val="16"/>
                      <w:szCs w:val="16"/>
                    </w:rPr>
                    <w:t>％未満</w:t>
                  </w:r>
                </w:p>
              </w:tc>
              <w:tc>
                <w:tcPr>
                  <w:tcW w:w="1120" w:type="dxa"/>
                  <w:vAlign w:val="center"/>
                </w:tcPr>
                <w:p w14:paraId="02A07E7A" w14:textId="77777777" w:rsidR="00BF5919" w:rsidRPr="00A2577E" w:rsidRDefault="00BF5919" w:rsidP="00BF5919">
                  <w:pPr>
                    <w:spacing w:line="320" w:lineRule="exact"/>
                    <w:jc w:val="center"/>
                    <w:rPr>
                      <w:rFonts w:hAnsi="ＭＳ 明朝"/>
                      <w:spacing w:val="10"/>
                      <w:szCs w:val="21"/>
                      <w:u w:val="thick" w:color="FF0000"/>
                    </w:rPr>
                  </w:pPr>
                  <w:r w:rsidRPr="00A2577E">
                    <w:rPr>
                      <w:rFonts w:hAnsi="ＭＳ 明朝" w:hint="eastAsia"/>
                      <w:spacing w:val="10"/>
                      <w:szCs w:val="21"/>
                      <w:u w:val="thick" w:color="FF0000"/>
                    </w:rPr>
                    <w:t>１．２</w:t>
                  </w:r>
                </w:p>
              </w:tc>
            </w:tr>
            <w:tr w:rsidR="00BF5919" w:rsidRPr="00133424" w14:paraId="490D7998" w14:textId="77777777">
              <w:trPr>
                <w:trHeight w:val="219"/>
              </w:trPr>
              <w:tc>
                <w:tcPr>
                  <w:tcW w:w="1755" w:type="dxa"/>
                  <w:vAlign w:val="center"/>
                </w:tcPr>
                <w:p w14:paraId="204CA30A" w14:textId="77777777" w:rsidR="00BF5919" w:rsidRPr="00133424" w:rsidRDefault="00BF5919" w:rsidP="00BF5919">
                  <w:pPr>
                    <w:spacing w:line="320" w:lineRule="exact"/>
                    <w:jc w:val="center"/>
                    <w:rPr>
                      <w:rFonts w:hAnsi="ＭＳ 明朝"/>
                      <w:spacing w:val="10"/>
                      <w:szCs w:val="21"/>
                    </w:rPr>
                  </w:pPr>
                  <w:r w:rsidRPr="00133424">
                    <w:rPr>
                      <w:rFonts w:hAnsi="ＭＳ 明朝"/>
                      <w:spacing w:val="10"/>
                      <w:szCs w:val="21"/>
                    </w:rPr>
                    <w:t>40</w:t>
                  </w:r>
                  <w:r w:rsidRPr="00133424">
                    <w:rPr>
                      <w:rFonts w:hAnsi="ＭＳ 明朝" w:hint="eastAsia"/>
                      <w:spacing w:val="10"/>
                      <w:szCs w:val="21"/>
                    </w:rPr>
                    <w:t>％以上</w:t>
                  </w:r>
                  <w:r>
                    <w:rPr>
                      <w:rFonts w:hAnsi="ＭＳ 明朝" w:hint="eastAsia"/>
                      <w:spacing w:val="10"/>
                      <w:szCs w:val="21"/>
                    </w:rPr>
                    <w:t xml:space="preserve"> </w:t>
                  </w:r>
                  <w:r w:rsidRPr="00133424">
                    <w:rPr>
                      <w:rFonts w:hAnsi="ＭＳ 明朝"/>
                      <w:spacing w:val="10"/>
                      <w:szCs w:val="21"/>
                    </w:rPr>
                    <w:t>60</w:t>
                  </w:r>
                  <w:r w:rsidRPr="00133424">
                    <w:rPr>
                      <w:rFonts w:hAnsi="ＭＳ 明朝" w:hint="eastAsia"/>
                      <w:spacing w:val="10"/>
                      <w:szCs w:val="21"/>
                    </w:rPr>
                    <w:t>％未満</w:t>
                  </w:r>
                </w:p>
              </w:tc>
              <w:tc>
                <w:tcPr>
                  <w:tcW w:w="960" w:type="dxa"/>
                  <w:vAlign w:val="center"/>
                </w:tcPr>
                <w:p w14:paraId="37178BE7" w14:textId="77777777" w:rsidR="00BF5919" w:rsidRPr="00A2577E" w:rsidRDefault="00BF5919" w:rsidP="00BF5919">
                  <w:pPr>
                    <w:spacing w:line="320" w:lineRule="exact"/>
                    <w:jc w:val="center"/>
                    <w:rPr>
                      <w:rFonts w:hAnsi="ＭＳ 明朝"/>
                      <w:spacing w:val="10"/>
                      <w:szCs w:val="21"/>
                      <w:u w:val="thick" w:color="FF0000"/>
                    </w:rPr>
                  </w:pPr>
                  <w:r w:rsidRPr="00A2577E">
                    <w:rPr>
                      <w:rFonts w:hAnsi="ＭＳ 明朝" w:hint="eastAsia"/>
                      <w:spacing w:val="10"/>
                      <w:szCs w:val="21"/>
                      <w:u w:val="thick" w:color="FF0000"/>
                    </w:rPr>
                    <w:t>０．７</w:t>
                  </w:r>
                </w:p>
              </w:tc>
              <w:tc>
                <w:tcPr>
                  <w:tcW w:w="2240" w:type="dxa"/>
                  <w:vAlign w:val="center"/>
                </w:tcPr>
                <w:p w14:paraId="1D5EEB85" w14:textId="77777777" w:rsidR="00BF5919" w:rsidRPr="00133424" w:rsidRDefault="00BF5919" w:rsidP="00BF5919">
                  <w:pPr>
                    <w:spacing w:line="320" w:lineRule="exact"/>
                    <w:jc w:val="center"/>
                    <w:rPr>
                      <w:rFonts w:hAnsi="ＭＳ 明朝"/>
                      <w:spacing w:val="10"/>
                      <w:szCs w:val="21"/>
                    </w:rPr>
                  </w:pPr>
                  <w:r w:rsidRPr="00133424">
                    <w:rPr>
                      <w:rFonts w:hAnsi="ＭＳ 明朝"/>
                      <w:spacing w:val="10"/>
                      <w:szCs w:val="21"/>
                    </w:rPr>
                    <w:t>120</w:t>
                  </w:r>
                  <w:r w:rsidRPr="00133424">
                    <w:rPr>
                      <w:rFonts w:hAnsi="ＭＳ 明朝" w:hint="eastAsia"/>
                      <w:spacing w:val="10"/>
                      <w:szCs w:val="21"/>
                    </w:rPr>
                    <w:t>％以上</w:t>
                  </w:r>
                  <w:r w:rsidRPr="00133424">
                    <w:rPr>
                      <w:rFonts w:hAnsi="ＭＳ 明朝"/>
                      <w:spacing w:val="10"/>
                      <w:szCs w:val="21"/>
                    </w:rPr>
                    <w:t>140</w:t>
                  </w:r>
                  <w:r w:rsidRPr="00133424">
                    <w:rPr>
                      <w:rFonts w:hAnsi="ＭＳ 明朝" w:hint="eastAsia"/>
                      <w:spacing w:val="10"/>
                      <w:szCs w:val="21"/>
                    </w:rPr>
                    <w:t>％未満</w:t>
                  </w:r>
                </w:p>
              </w:tc>
              <w:tc>
                <w:tcPr>
                  <w:tcW w:w="1120" w:type="dxa"/>
                  <w:vAlign w:val="center"/>
                </w:tcPr>
                <w:p w14:paraId="5D7E158C" w14:textId="77777777" w:rsidR="00BF5919" w:rsidRPr="00A2577E" w:rsidRDefault="00BF5919" w:rsidP="00BF5919">
                  <w:pPr>
                    <w:spacing w:line="320" w:lineRule="exact"/>
                    <w:jc w:val="center"/>
                    <w:rPr>
                      <w:rFonts w:hAnsi="ＭＳ 明朝"/>
                      <w:spacing w:val="10"/>
                      <w:szCs w:val="21"/>
                      <w:u w:val="thick" w:color="FF0000"/>
                    </w:rPr>
                  </w:pPr>
                  <w:r w:rsidRPr="00A2577E">
                    <w:rPr>
                      <w:rFonts w:hAnsi="ＭＳ 明朝" w:hint="eastAsia"/>
                      <w:spacing w:val="10"/>
                      <w:szCs w:val="21"/>
                      <w:u w:val="thick" w:color="FF0000"/>
                    </w:rPr>
                    <w:t>１．４</w:t>
                  </w:r>
                </w:p>
              </w:tc>
            </w:tr>
            <w:tr w:rsidR="00BF5919" w:rsidRPr="00133424" w14:paraId="08B0F6DC" w14:textId="77777777">
              <w:trPr>
                <w:trHeight w:val="219"/>
              </w:trPr>
              <w:tc>
                <w:tcPr>
                  <w:tcW w:w="1755" w:type="dxa"/>
                  <w:vAlign w:val="center"/>
                </w:tcPr>
                <w:p w14:paraId="24FE9EFA" w14:textId="77777777" w:rsidR="00BF5919" w:rsidRPr="00133424" w:rsidRDefault="00BF5919" w:rsidP="00BF5919">
                  <w:pPr>
                    <w:spacing w:line="320" w:lineRule="exact"/>
                    <w:jc w:val="center"/>
                    <w:rPr>
                      <w:rFonts w:hAnsi="ＭＳ 明朝"/>
                      <w:spacing w:val="10"/>
                      <w:szCs w:val="21"/>
                    </w:rPr>
                  </w:pPr>
                  <w:r w:rsidRPr="00133424">
                    <w:rPr>
                      <w:rFonts w:hAnsi="ＭＳ 明朝"/>
                      <w:spacing w:val="10"/>
                      <w:szCs w:val="21"/>
                    </w:rPr>
                    <w:t>60</w:t>
                  </w:r>
                  <w:r w:rsidRPr="00133424">
                    <w:rPr>
                      <w:rFonts w:hAnsi="ＭＳ 明朝" w:hint="eastAsia"/>
                      <w:spacing w:val="10"/>
                      <w:szCs w:val="21"/>
                    </w:rPr>
                    <w:t>％以上</w:t>
                  </w:r>
                  <w:r>
                    <w:rPr>
                      <w:rFonts w:hAnsi="ＭＳ 明朝" w:hint="eastAsia"/>
                      <w:spacing w:val="10"/>
                      <w:szCs w:val="21"/>
                    </w:rPr>
                    <w:t xml:space="preserve"> </w:t>
                  </w:r>
                  <w:r w:rsidRPr="00133424">
                    <w:rPr>
                      <w:rFonts w:hAnsi="ＭＳ 明朝"/>
                      <w:spacing w:val="10"/>
                      <w:szCs w:val="21"/>
                    </w:rPr>
                    <w:t>80</w:t>
                  </w:r>
                  <w:r w:rsidRPr="00133424">
                    <w:rPr>
                      <w:rFonts w:hAnsi="ＭＳ 明朝" w:hint="eastAsia"/>
                      <w:spacing w:val="10"/>
                      <w:szCs w:val="21"/>
                    </w:rPr>
                    <w:t>％未満</w:t>
                  </w:r>
                </w:p>
              </w:tc>
              <w:tc>
                <w:tcPr>
                  <w:tcW w:w="960" w:type="dxa"/>
                  <w:vAlign w:val="center"/>
                </w:tcPr>
                <w:p w14:paraId="57259FBB" w14:textId="77777777" w:rsidR="00BF5919" w:rsidRPr="00A2577E" w:rsidRDefault="00BF5919" w:rsidP="00BF5919">
                  <w:pPr>
                    <w:spacing w:line="320" w:lineRule="exact"/>
                    <w:jc w:val="center"/>
                    <w:rPr>
                      <w:rFonts w:hAnsi="ＭＳ 明朝"/>
                      <w:spacing w:val="10"/>
                      <w:szCs w:val="21"/>
                      <w:u w:val="thick" w:color="FF0000"/>
                    </w:rPr>
                  </w:pPr>
                  <w:r w:rsidRPr="00A2577E">
                    <w:rPr>
                      <w:rFonts w:hAnsi="ＭＳ 明朝" w:hint="eastAsia"/>
                      <w:spacing w:val="10"/>
                      <w:szCs w:val="21"/>
                      <w:u w:val="thick" w:color="FF0000"/>
                    </w:rPr>
                    <w:t>０．８</w:t>
                  </w:r>
                </w:p>
              </w:tc>
              <w:tc>
                <w:tcPr>
                  <w:tcW w:w="2240" w:type="dxa"/>
                  <w:vAlign w:val="center"/>
                </w:tcPr>
                <w:p w14:paraId="596DAAA4" w14:textId="77777777" w:rsidR="00BF5919" w:rsidRPr="00133424" w:rsidRDefault="00BF5919" w:rsidP="00BF5919">
                  <w:pPr>
                    <w:spacing w:line="320" w:lineRule="exact"/>
                    <w:jc w:val="center"/>
                    <w:rPr>
                      <w:rFonts w:hAnsi="ＭＳ 明朝"/>
                      <w:spacing w:val="10"/>
                      <w:szCs w:val="21"/>
                    </w:rPr>
                  </w:pPr>
                  <w:r w:rsidRPr="00133424">
                    <w:rPr>
                      <w:rFonts w:hAnsi="ＭＳ 明朝"/>
                      <w:spacing w:val="10"/>
                      <w:szCs w:val="21"/>
                    </w:rPr>
                    <w:t>140</w:t>
                  </w:r>
                  <w:r w:rsidRPr="00133424">
                    <w:rPr>
                      <w:rFonts w:hAnsi="ＭＳ 明朝" w:hint="eastAsia"/>
                      <w:spacing w:val="10"/>
                      <w:szCs w:val="21"/>
                    </w:rPr>
                    <w:t>％以上</w:t>
                  </w:r>
                  <w:r w:rsidRPr="00133424">
                    <w:rPr>
                      <w:rFonts w:hAnsi="ＭＳ 明朝"/>
                      <w:spacing w:val="10"/>
                      <w:szCs w:val="21"/>
                    </w:rPr>
                    <w:t>160</w:t>
                  </w:r>
                  <w:r w:rsidRPr="00133424">
                    <w:rPr>
                      <w:rFonts w:hAnsi="ＭＳ 明朝" w:hint="eastAsia"/>
                      <w:spacing w:val="10"/>
                      <w:szCs w:val="21"/>
                    </w:rPr>
                    <w:t>％未満</w:t>
                  </w:r>
                </w:p>
              </w:tc>
              <w:tc>
                <w:tcPr>
                  <w:tcW w:w="1120" w:type="dxa"/>
                  <w:vAlign w:val="center"/>
                </w:tcPr>
                <w:p w14:paraId="5F382A05" w14:textId="77777777" w:rsidR="00BF5919" w:rsidRPr="00A2577E" w:rsidRDefault="00BF5919" w:rsidP="00BF5919">
                  <w:pPr>
                    <w:spacing w:line="320" w:lineRule="exact"/>
                    <w:jc w:val="center"/>
                    <w:rPr>
                      <w:rFonts w:hAnsi="ＭＳ 明朝"/>
                      <w:spacing w:val="10"/>
                      <w:szCs w:val="21"/>
                      <w:u w:val="thick" w:color="FF0000"/>
                    </w:rPr>
                  </w:pPr>
                  <w:r w:rsidRPr="00A2577E">
                    <w:rPr>
                      <w:rFonts w:hAnsi="ＭＳ 明朝" w:hint="eastAsia"/>
                      <w:spacing w:val="10"/>
                      <w:szCs w:val="21"/>
                      <w:u w:val="thick" w:color="FF0000"/>
                    </w:rPr>
                    <w:t>１．６</w:t>
                  </w:r>
                </w:p>
              </w:tc>
            </w:tr>
            <w:tr w:rsidR="00BF5919" w:rsidRPr="00133424" w14:paraId="67978E92" w14:textId="77777777">
              <w:trPr>
                <w:trHeight w:val="219"/>
              </w:trPr>
              <w:tc>
                <w:tcPr>
                  <w:tcW w:w="1755" w:type="dxa"/>
                  <w:vAlign w:val="center"/>
                </w:tcPr>
                <w:p w14:paraId="07FAFEC3" w14:textId="77777777" w:rsidR="00BF5919" w:rsidRPr="00133424" w:rsidRDefault="00BF5919" w:rsidP="00BF5919">
                  <w:pPr>
                    <w:spacing w:line="320" w:lineRule="exact"/>
                    <w:jc w:val="center"/>
                    <w:rPr>
                      <w:rFonts w:hAnsi="ＭＳ 明朝"/>
                      <w:spacing w:val="10"/>
                      <w:szCs w:val="21"/>
                    </w:rPr>
                  </w:pPr>
                  <w:r w:rsidRPr="00133424">
                    <w:rPr>
                      <w:rFonts w:hAnsi="ＭＳ 明朝"/>
                      <w:spacing w:val="10"/>
                      <w:szCs w:val="21"/>
                    </w:rPr>
                    <w:t>80</w:t>
                  </w:r>
                  <w:r w:rsidRPr="00133424">
                    <w:rPr>
                      <w:rFonts w:hAnsi="ＭＳ 明朝" w:hint="eastAsia"/>
                      <w:spacing w:val="10"/>
                      <w:szCs w:val="21"/>
                    </w:rPr>
                    <w:t>％以上</w:t>
                  </w:r>
                  <w:r>
                    <w:rPr>
                      <w:rFonts w:hAnsi="ＭＳ 明朝" w:hint="eastAsia"/>
                      <w:spacing w:val="10"/>
                      <w:szCs w:val="21"/>
                    </w:rPr>
                    <w:t xml:space="preserve"> </w:t>
                  </w:r>
                  <w:r w:rsidRPr="00133424">
                    <w:rPr>
                      <w:rFonts w:hAnsi="ＭＳ 明朝"/>
                      <w:spacing w:val="10"/>
                      <w:szCs w:val="21"/>
                    </w:rPr>
                    <w:t>98</w:t>
                  </w:r>
                  <w:r w:rsidRPr="00133424">
                    <w:rPr>
                      <w:rFonts w:hAnsi="ＭＳ 明朝" w:hint="eastAsia"/>
                      <w:spacing w:val="10"/>
                      <w:szCs w:val="21"/>
                    </w:rPr>
                    <w:t>％未満</w:t>
                  </w:r>
                </w:p>
              </w:tc>
              <w:tc>
                <w:tcPr>
                  <w:tcW w:w="960" w:type="dxa"/>
                  <w:vAlign w:val="center"/>
                </w:tcPr>
                <w:p w14:paraId="430C3217" w14:textId="77777777" w:rsidR="00BF5919" w:rsidRPr="00A2577E" w:rsidRDefault="00BF5919" w:rsidP="00BF5919">
                  <w:pPr>
                    <w:spacing w:line="320" w:lineRule="exact"/>
                    <w:jc w:val="center"/>
                    <w:rPr>
                      <w:rFonts w:hAnsi="ＭＳ 明朝"/>
                      <w:spacing w:val="10"/>
                      <w:szCs w:val="21"/>
                      <w:u w:val="thick" w:color="FF0000"/>
                    </w:rPr>
                  </w:pPr>
                  <w:r w:rsidRPr="00A2577E">
                    <w:rPr>
                      <w:rFonts w:hAnsi="ＭＳ 明朝" w:hint="eastAsia"/>
                      <w:spacing w:val="10"/>
                      <w:szCs w:val="21"/>
                      <w:u w:val="thick" w:color="FF0000"/>
                    </w:rPr>
                    <w:t>０．９</w:t>
                  </w:r>
                </w:p>
              </w:tc>
              <w:tc>
                <w:tcPr>
                  <w:tcW w:w="2240" w:type="dxa"/>
                  <w:vAlign w:val="center"/>
                </w:tcPr>
                <w:p w14:paraId="45EA7F7C" w14:textId="77777777" w:rsidR="00BF5919" w:rsidRPr="00133424" w:rsidRDefault="00BF5919" w:rsidP="00BF5919">
                  <w:pPr>
                    <w:spacing w:line="320" w:lineRule="exact"/>
                    <w:jc w:val="center"/>
                    <w:rPr>
                      <w:rFonts w:hAnsi="ＭＳ 明朝"/>
                      <w:spacing w:val="10"/>
                      <w:szCs w:val="21"/>
                    </w:rPr>
                  </w:pPr>
                  <w:r w:rsidRPr="00133424">
                    <w:rPr>
                      <w:rFonts w:hAnsi="ＭＳ 明朝"/>
                      <w:spacing w:val="10"/>
                      <w:szCs w:val="21"/>
                    </w:rPr>
                    <w:t>160</w:t>
                  </w:r>
                  <w:r w:rsidRPr="00133424">
                    <w:rPr>
                      <w:rFonts w:hAnsi="ＭＳ 明朝" w:hint="eastAsia"/>
                      <w:spacing w:val="10"/>
                      <w:szCs w:val="21"/>
                    </w:rPr>
                    <w:t>％以上</w:t>
                  </w:r>
                  <w:r w:rsidRPr="00133424">
                    <w:rPr>
                      <w:rFonts w:hAnsi="ＭＳ 明朝"/>
                      <w:spacing w:val="10"/>
                      <w:szCs w:val="21"/>
                    </w:rPr>
                    <w:t>180</w:t>
                  </w:r>
                  <w:r w:rsidRPr="00133424">
                    <w:rPr>
                      <w:rFonts w:hAnsi="ＭＳ 明朝" w:hint="eastAsia"/>
                      <w:spacing w:val="10"/>
                      <w:szCs w:val="21"/>
                    </w:rPr>
                    <w:t>％未満</w:t>
                  </w:r>
                </w:p>
              </w:tc>
              <w:tc>
                <w:tcPr>
                  <w:tcW w:w="1120" w:type="dxa"/>
                  <w:vAlign w:val="center"/>
                </w:tcPr>
                <w:p w14:paraId="50299DCD" w14:textId="77777777" w:rsidR="00BF5919" w:rsidRPr="00A2577E" w:rsidRDefault="00BF5919" w:rsidP="00BF5919">
                  <w:pPr>
                    <w:spacing w:line="320" w:lineRule="exact"/>
                    <w:jc w:val="center"/>
                    <w:rPr>
                      <w:rFonts w:hAnsi="ＭＳ 明朝"/>
                      <w:spacing w:val="10"/>
                      <w:szCs w:val="21"/>
                      <w:u w:val="thick" w:color="FF0000"/>
                    </w:rPr>
                  </w:pPr>
                  <w:r w:rsidRPr="00A2577E">
                    <w:rPr>
                      <w:rFonts w:hAnsi="ＭＳ 明朝" w:hint="eastAsia"/>
                      <w:spacing w:val="10"/>
                      <w:szCs w:val="21"/>
                      <w:u w:val="thick" w:color="FF0000"/>
                    </w:rPr>
                    <w:t>１．８</w:t>
                  </w:r>
                </w:p>
              </w:tc>
            </w:tr>
            <w:tr w:rsidR="00BF5919" w:rsidRPr="00133424" w14:paraId="673D0FF8" w14:textId="77777777">
              <w:trPr>
                <w:trHeight w:val="219"/>
              </w:trPr>
              <w:tc>
                <w:tcPr>
                  <w:tcW w:w="1755" w:type="dxa"/>
                  <w:vAlign w:val="center"/>
                </w:tcPr>
                <w:p w14:paraId="3C4573B8" w14:textId="77777777" w:rsidR="00BF5919" w:rsidRPr="00133424" w:rsidRDefault="00BF5919" w:rsidP="00BF5919">
                  <w:pPr>
                    <w:spacing w:line="320" w:lineRule="exact"/>
                    <w:jc w:val="center"/>
                    <w:rPr>
                      <w:rFonts w:hAnsi="ＭＳ 明朝"/>
                      <w:spacing w:val="10"/>
                      <w:szCs w:val="21"/>
                    </w:rPr>
                  </w:pPr>
                  <w:r w:rsidRPr="00133424">
                    <w:rPr>
                      <w:rFonts w:hAnsi="ＭＳ 明朝"/>
                      <w:spacing w:val="10"/>
                      <w:szCs w:val="21"/>
                    </w:rPr>
                    <w:t>98</w:t>
                  </w:r>
                  <w:r w:rsidRPr="00133424">
                    <w:rPr>
                      <w:rFonts w:hAnsi="ＭＳ 明朝" w:hint="eastAsia"/>
                      <w:spacing w:val="10"/>
                      <w:szCs w:val="21"/>
                    </w:rPr>
                    <w:t>％以上</w:t>
                  </w:r>
                  <w:r w:rsidRPr="00133424">
                    <w:rPr>
                      <w:rFonts w:hAnsi="ＭＳ 明朝"/>
                      <w:spacing w:val="10"/>
                      <w:szCs w:val="21"/>
                    </w:rPr>
                    <w:t>103</w:t>
                  </w:r>
                  <w:r w:rsidRPr="00133424">
                    <w:rPr>
                      <w:rFonts w:hAnsi="ＭＳ 明朝" w:hint="eastAsia"/>
                      <w:spacing w:val="10"/>
                      <w:szCs w:val="21"/>
                    </w:rPr>
                    <w:t>％未満</w:t>
                  </w:r>
                </w:p>
              </w:tc>
              <w:tc>
                <w:tcPr>
                  <w:tcW w:w="960" w:type="dxa"/>
                  <w:vAlign w:val="center"/>
                </w:tcPr>
                <w:p w14:paraId="4F753D46" w14:textId="77777777" w:rsidR="00BF5919" w:rsidRPr="00A2577E" w:rsidRDefault="00BF5919" w:rsidP="00BF5919">
                  <w:pPr>
                    <w:spacing w:line="320" w:lineRule="exact"/>
                    <w:jc w:val="center"/>
                    <w:rPr>
                      <w:rFonts w:hAnsi="ＭＳ 明朝"/>
                      <w:spacing w:val="10"/>
                      <w:szCs w:val="21"/>
                      <w:u w:val="thick" w:color="FF0000"/>
                    </w:rPr>
                  </w:pPr>
                  <w:r w:rsidRPr="00A2577E">
                    <w:rPr>
                      <w:rFonts w:hAnsi="ＭＳ 明朝" w:hint="eastAsia"/>
                      <w:spacing w:val="10"/>
                      <w:szCs w:val="21"/>
                      <w:u w:val="thick" w:color="FF0000"/>
                    </w:rPr>
                    <w:t>１．０</w:t>
                  </w:r>
                </w:p>
              </w:tc>
              <w:tc>
                <w:tcPr>
                  <w:tcW w:w="2240" w:type="dxa"/>
                  <w:vAlign w:val="center"/>
                </w:tcPr>
                <w:p w14:paraId="5FBC81B1" w14:textId="77777777" w:rsidR="00BF5919" w:rsidRPr="00133424" w:rsidRDefault="00BF5919" w:rsidP="00BF5919">
                  <w:pPr>
                    <w:spacing w:line="320" w:lineRule="exact"/>
                    <w:jc w:val="center"/>
                    <w:rPr>
                      <w:rFonts w:hAnsi="ＭＳ 明朝"/>
                      <w:spacing w:val="10"/>
                      <w:szCs w:val="21"/>
                    </w:rPr>
                  </w:pPr>
                  <w:r w:rsidRPr="00133424">
                    <w:rPr>
                      <w:rFonts w:hAnsi="ＭＳ 明朝"/>
                      <w:spacing w:val="10"/>
                      <w:szCs w:val="21"/>
                    </w:rPr>
                    <w:t>180</w:t>
                  </w:r>
                  <w:r w:rsidRPr="00133424">
                    <w:rPr>
                      <w:rFonts w:hAnsi="ＭＳ 明朝" w:hint="eastAsia"/>
                      <w:spacing w:val="10"/>
                      <w:szCs w:val="21"/>
                    </w:rPr>
                    <w:t>％以上</w:t>
                  </w:r>
                  <w:r w:rsidRPr="00133424">
                    <w:rPr>
                      <w:rFonts w:hAnsi="ＭＳ 明朝"/>
                      <w:spacing w:val="10"/>
                      <w:szCs w:val="21"/>
                    </w:rPr>
                    <w:t>200</w:t>
                  </w:r>
                  <w:r w:rsidRPr="00133424">
                    <w:rPr>
                      <w:rFonts w:hAnsi="ＭＳ 明朝" w:hint="eastAsia"/>
                      <w:spacing w:val="10"/>
                      <w:szCs w:val="21"/>
                    </w:rPr>
                    <w:t>％未満</w:t>
                  </w:r>
                </w:p>
              </w:tc>
              <w:tc>
                <w:tcPr>
                  <w:tcW w:w="1120" w:type="dxa"/>
                  <w:vAlign w:val="center"/>
                </w:tcPr>
                <w:p w14:paraId="5DC84648" w14:textId="77777777" w:rsidR="00BF5919" w:rsidRPr="00A2577E" w:rsidRDefault="00BF5919" w:rsidP="00BF5919">
                  <w:pPr>
                    <w:spacing w:line="320" w:lineRule="exact"/>
                    <w:jc w:val="center"/>
                    <w:rPr>
                      <w:rFonts w:hAnsi="ＭＳ 明朝"/>
                      <w:spacing w:val="10"/>
                      <w:szCs w:val="21"/>
                      <w:u w:val="thick" w:color="FF0000"/>
                    </w:rPr>
                  </w:pPr>
                  <w:r w:rsidRPr="00A2577E">
                    <w:rPr>
                      <w:rFonts w:hAnsi="ＭＳ 明朝" w:hint="eastAsia"/>
                      <w:spacing w:val="10"/>
                      <w:szCs w:val="21"/>
                      <w:u w:val="thick" w:color="FF0000"/>
                    </w:rPr>
                    <w:t>２．０</w:t>
                  </w:r>
                </w:p>
              </w:tc>
            </w:tr>
            <w:tr w:rsidR="00BF5919" w:rsidRPr="00133424" w14:paraId="6FD6E1EA" w14:textId="77777777">
              <w:trPr>
                <w:trHeight w:val="219"/>
              </w:trPr>
              <w:tc>
                <w:tcPr>
                  <w:tcW w:w="2715" w:type="dxa"/>
                  <w:gridSpan w:val="2"/>
                  <w:tcBorders>
                    <w:left w:val="nil"/>
                    <w:bottom w:val="nil"/>
                  </w:tcBorders>
                  <w:vAlign w:val="center"/>
                </w:tcPr>
                <w:p w14:paraId="2C9A98CD" w14:textId="77777777" w:rsidR="00BF5919" w:rsidRPr="00133424" w:rsidRDefault="00BF5919" w:rsidP="00BF5919">
                  <w:pPr>
                    <w:spacing w:line="320" w:lineRule="exact"/>
                    <w:jc w:val="center"/>
                    <w:rPr>
                      <w:rFonts w:hAnsi="ＭＳ 明朝"/>
                      <w:spacing w:val="10"/>
                      <w:szCs w:val="21"/>
                    </w:rPr>
                  </w:pPr>
                </w:p>
              </w:tc>
              <w:tc>
                <w:tcPr>
                  <w:tcW w:w="2240" w:type="dxa"/>
                  <w:tcBorders>
                    <w:bottom w:val="single" w:sz="4" w:space="0" w:color="auto"/>
                  </w:tcBorders>
                  <w:vAlign w:val="center"/>
                </w:tcPr>
                <w:p w14:paraId="41E4C60A" w14:textId="77777777" w:rsidR="00BF5919" w:rsidRPr="00133424" w:rsidRDefault="00BF5919" w:rsidP="00BF5919">
                  <w:pPr>
                    <w:spacing w:line="320" w:lineRule="exact"/>
                    <w:ind w:leftChars="6" w:left="10"/>
                    <w:rPr>
                      <w:rFonts w:hAnsi="ＭＳ 明朝"/>
                      <w:spacing w:val="10"/>
                      <w:szCs w:val="21"/>
                    </w:rPr>
                  </w:pPr>
                  <w:r w:rsidRPr="00133424">
                    <w:rPr>
                      <w:rFonts w:hAnsi="ＭＳ 明朝"/>
                      <w:spacing w:val="10"/>
                      <w:szCs w:val="21"/>
                    </w:rPr>
                    <w:t>200</w:t>
                  </w:r>
                  <w:r w:rsidRPr="00133424">
                    <w:rPr>
                      <w:rFonts w:hAnsi="ＭＳ 明朝" w:hint="eastAsia"/>
                      <w:spacing w:val="10"/>
                      <w:szCs w:val="21"/>
                    </w:rPr>
                    <w:t>％以上</w:t>
                  </w:r>
                </w:p>
              </w:tc>
              <w:tc>
                <w:tcPr>
                  <w:tcW w:w="1120" w:type="dxa"/>
                  <w:tcBorders>
                    <w:bottom w:val="single" w:sz="4" w:space="0" w:color="auto"/>
                  </w:tcBorders>
                  <w:vAlign w:val="center"/>
                </w:tcPr>
                <w:p w14:paraId="008E581C" w14:textId="77777777" w:rsidR="00BF5919" w:rsidRPr="00A2577E" w:rsidRDefault="00BF5919" w:rsidP="00BF5919">
                  <w:pPr>
                    <w:spacing w:line="320" w:lineRule="exact"/>
                    <w:jc w:val="center"/>
                    <w:rPr>
                      <w:rFonts w:hAnsi="ＭＳ 明朝"/>
                      <w:spacing w:val="10"/>
                      <w:szCs w:val="21"/>
                      <w:u w:val="thick" w:color="FF0000"/>
                    </w:rPr>
                  </w:pPr>
                  <w:r w:rsidRPr="00A2577E">
                    <w:rPr>
                      <w:rFonts w:hAnsi="ＭＳ 明朝" w:hint="eastAsia"/>
                      <w:spacing w:val="10"/>
                      <w:szCs w:val="21"/>
                      <w:u w:val="thick" w:color="FF0000"/>
                    </w:rPr>
                    <w:t>２．０以上</w:t>
                  </w:r>
                </w:p>
              </w:tc>
            </w:tr>
          </w:tbl>
          <w:p w14:paraId="21A5D39C" w14:textId="77777777" w:rsidR="00C54202" w:rsidRDefault="00C54202" w:rsidP="00C54202">
            <w:pPr>
              <w:ind w:leftChars="104" w:left="337" w:hangingChars="95" w:hanging="171"/>
              <w:rPr>
                <w:rFonts w:hAnsi="ＭＳ 明朝"/>
                <w:spacing w:val="10"/>
                <w:szCs w:val="21"/>
              </w:rPr>
            </w:pPr>
          </w:p>
          <w:p w14:paraId="71B3C197" w14:textId="77777777" w:rsidR="00BF5919" w:rsidRDefault="00BF5919" w:rsidP="00C54202">
            <w:pPr>
              <w:ind w:leftChars="104" w:left="337" w:hangingChars="95" w:hanging="171"/>
              <w:rPr>
                <w:rFonts w:hAnsi="ＭＳ 明朝"/>
                <w:spacing w:val="10"/>
                <w:szCs w:val="21"/>
              </w:rPr>
            </w:pPr>
          </w:p>
          <w:p w14:paraId="1816A75B" w14:textId="77777777" w:rsidR="00BF5919" w:rsidRDefault="00BF5919" w:rsidP="00C54202">
            <w:pPr>
              <w:ind w:leftChars="104" w:left="337" w:hangingChars="95" w:hanging="171"/>
              <w:rPr>
                <w:rFonts w:hAnsi="ＭＳ 明朝"/>
                <w:spacing w:val="10"/>
                <w:szCs w:val="21"/>
              </w:rPr>
            </w:pPr>
          </w:p>
          <w:p w14:paraId="381F1E4F" w14:textId="77777777" w:rsidR="00BF5919" w:rsidRDefault="00BF5919" w:rsidP="00C54202">
            <w:pPr>
              <w:ind w:leftChars="104" w:left="337" w:hangingChars="95" w:hanging="171"/>
              <w:rPr>
                <w:rFonts w:hAnsi="ＭＳ 明朝"/>
                <w:spacing w:val="10"/>
                <w:szCs w:val="21"/>
              </w:rPr>
            </w:pPr>
          </w:p>
          <w:p w14:paraId="1CDA84C8" w14:textId="77777777" w:rsidR="00AB1412" w:rsidRDefault="00AB1412" w:rsidP="00C54202">
            <w:pPr>
              <w:ind w:leftChars="104" w:left="337" w:hangingChars="95" w:hanging="171"/>
              <w:rPr>
                <w:rFonts w:hAnsi="ＭＳ 明朝"/>
                <w:spacing w:val="10"/>
                <w:szCs w:val="21"/>
              </w:rPr>
            </w:pPr>
            <w:r w:rsidRPr="00133424">
              <w:rPr>
                <w:rFonts w:hAnsi="ＭＳ 明朝" w:hint="eastAsia"/>
                <w:spacing w:val="10"/>
                <w:szCs w:val="21"/>
              </w:rPr>
              <w:t xml:space="preserve"> </w:t>
            </w:r>
          </w:p>
          <w:p w14:paraId="0624BC75" w14:textId="77777777" w:rsidR="00AB1412" w:rsidRDefault="00AB1412" w:rsidP="00C54202">
            <w:pPr>
              <w:ind w:leftChars="104" w:left="337" w:hangingChars="95" w:hanging="171"/>
              <w:rPr>
                <w:rFonts w:hAnsi="ＭＳ 明朝"/>
                <w:spacing w:val="10"/>
                <w:szCs w:val="21"/>
              </w:rPr>
            </w:pPr>
          </w:p>
          <w:p w14:paraId="4A5E9923" w14:textId="77777777" w:rsidR="00AB1412" w:rsidRDefault="00AB1412" w:rsidP="00C54202">
            <w:pPr>
              <w:ind w:leftChars="104" w:left="337" w:hangingChars="95" w:hanging="171"/>
              <w:rPr>
                <w:rFonts w:hAnsi="ＭＳ 明朝"/>
                <w:spacing w:val="10"/>
                <w:szCs w:val="21"/>
              </w:rPr>
            </w:pPr>
          </w:p>
          <w:p w14:paraId="2A25BC3E" w14:textId="77777777" w:rsidR="00AB1412" w:rsidRDefault="00AB1412" w:rsidP="00C54202">
            <w:pPr>
              <w:ind w:leftChars="104" w:left="337" w:hangingChars="95" w:hanging="171"/>
              <w:rPr>
                <w:rFonts w:hAnsi="ＭＳ 明朝"/>
                <w:spacing w:val="10"/>
                <w:szCs w:val="21"/>
              </w:rPr>
            </w:pPr>
          </w:p>
          <w:p w14:paraId="04B358EA" w14:textId="77777777" w:rsidR="00AB1412" w:rsidRDefault="00AB1412" w:rsidP="00C54202">
            <w:pPr>
              <w:ind w:leftChars="104" w:left="337" w:hangingChars="95" w:hanging="171"/>
              <w:rPr>
                <w:rFonts w:hAnsi="ＭＳ 明朝"/>
                <w:spacing w:val="10"/>
                <w:szCs w:val="21"/>
              </w:rPr>
            </w:pPr>
          </w:p>
          <w:p w14:paraId="6F66B9EF" w14:textId="77777777" w:rsidR="00AB1412" w:rsidRDefault="00AB1412" w:rsidP="00C54202">
            <w:pPr>
              <w:ind w:leftChars="104" w:left="337" w:hangingChars="95" w:hanging="171"/>
              <w:rPr>
                <w:rFonts w:hAnsi="ＭＳ 明朝"/>
                <w:spacing w:val="10"/>
                <w:szCs w:val="21"/>
              </w:rPr>
            </w:pPr>
          </w:p>
          <w:p w14:paraId="52F7F71D" w14:textId="77777777" w:rsidR="00AB1412" w:rsidRDefault="00AB1412" w:rsidP="00C54202">
            <w:pPr>
              <w:ind w:leftChars="104" w:left="337" w:hangingChars="95" w:hanging="171"/>
              <w:rPr>
                <w:rFonts w:hAnsi="ＭＳ 明朝"/>
                <w:spacing w:val="10"/>
                <w:szCs w:val="21"/>
              </w:rPr>
            </w:pPr>
          </w:p>
          <w:p w14:paraId="0DD005F4" w14:textId="77777777" w:rsidR="00AB1412" w:rsidRDefault="00AB1412" w:rsidP="00C54202">
            <w:pPr>
              <w:ind w:leftChars="104" w:left="337" w:hangingChars="95" w:hanging="171"/>
              <w:rPr>
                <w:rFonts w:hAnsi="ＭＳ 明朝"/>
                <w:spacing w:val="10"/>
                <w:szCs w:val="21"/>
              </w:rPr>
            </w:pPr>
          </w:p>
          <w:p w14:paraId="00812322" w14:textId="77777777" w:rsidR="00C54202" w:rsidRPr="00E24B66" w:rsidRDefault="00C54202" w:rsidP="00E24B66">
            <w:pPr>
              <w:ind w:leftChars="104" w:left="318" w:hangingChars="95" w:hanging="152"/>
              <w:rPr>
                <w:rFonts w:hAnsi="ＭＳ 明朝"/>
              </w:rPr>
            </w:pPr>
            <w:r w:rsidRPr="00E24B66">
              <w:rPr>
                <w:rFonts w:hAnsi="ＭＳ 明朝" w:hint="eastAsia"/>
              </w:rPr>
              <w:t>(2) 損害率は、企業総合特約書に基づいて締結された保険契約の船後危険の信用事由により受ける損失に係るものを対象とし、次の算式により算定する。（小数点以下第３位を四捨五入）</w:t>
            </w:r>
          </w:p>
          <w:p w14:paraId="752D7962" w14:textId="77777777" w:rsidR="00C54202" w:rsidRPr="00133424" w:rsidRDefault="00C54202" w:rsidP="00C54202">
            <w:pPr>
              <w:spacing w:line="160" w:lineRule="exact"/>
              <w:rPr>
                <w:rFonts w:hAnsi="ＭＳ 明朝"/>
                <w:spacing w:val="10"/>
                <w:szCs w:val="21"/>
              </w:rPr>
            </w:pPr>
          </w:p>
          <w:p w14:paraId="6C96A0FB" w14:textId="77777777" w:rsidR="00C54202" w:rsidRPr="00133424" w:rsidRDefault="00C54202" w:rsidP="00165ECC">
            <w:pPr>
              <w:spacing w:line="240" w:lineRule="exact"/>
              <w:ind w:firstLineChars="909" w:firstLine="1636"/>
              <w:rPr>
                <w:rFonts w:hAnsi="ＭＳ 明朝"/>
                <w:spacing w:val="10"/>
                <w:szCs w:val="21"/>
              </w:rPr>
            </w:pPr>
            <w:r w:rsidRPr="00133424">
              <w:rPr>
                <w:rFonts w:hAnsi="ＭＳ 明朝" w:hint="eastAsia"/>
                <w:spacing w:val="10"/>
                <w:szCs w:val="21"/>
              </w:rPr>
              <w:t>保険金支払額＋期末未払保険金―期首未払保険金―回収金</w:t>
            </w:r>
          </w:p>
          <w:p w14:paraId="69AAB6A4" w14:textId="77777777" w:rsidR="00C54202" w:rsidRPr="00133424" w:rsidRDefault="00543FB8" w:rsidP="00C54202">
            <w:pPr>
              <w:spacing w:line="240" w:lineRule="exact"/>
              <w:ind w:leftChars="261" w:left="418"/>
              <w:rPr>
                <w:rFonts w:hAnsi="ＭＳ 明朝"/>
                <w:spacing w:val="10"/>
                <w:szCs w:val="21"/>
              </w:rPr>
            </w:pPr>
            <w:r>
              <w:rPr>
                <w:rFonts w:hAnsi="ＭＳ 明朝"/>
                <w:noProof/>
                <w:spacing w:val="10"/>
                <w:szCs w:val="21"/>
              </w:rPr>
              <w:pict w14:anchorId="3664CEDB">
                <v:line id="_x0000_s1092" style="position:absolute;left:0;text-align:left;z-index:251659264" from="88.25pt,11.2pt" to="308.25pt,11.2pt"/>
              </w:pict>
            </w:r>
            <w:r w:rsidR="00C54202" w:rsidRPr="00133424">
              <w:rPr>
                <w:rFonts w:hAnsi="ＭＳ 明朝" w:hint="eastAsia"/>
                <w:spacing w:val="10"/>
                <w:szCs w:val="21"/>
              </w:rPr>
              <w:t xml:space="preserve">損害率（％）＝　　　　　　　　　　　　　　　　　　　　　　　　　</w:t>
            </w:r>
            <w:r w:rsidR="00C54202">
              <w:rPr>
                <w:rFonts w:hAnsi="ＭＳ 明朝" w:hint="eastAsia"/>
                <w:spacing w:val="10"/>
                <w:szCs w:val="21"/>
              </w:rPr>
              <w:t xml:space="preserve">　</w:t>
            </w:r>
            <w:r w:rsidR="00C54202" w:rsidRPr="00133424">
              <w:rPr>
                <w:rFonts w:hAnsi="ＭＳ 明朝" w:hint="eastAsia"/>
                <w:spacing w:val="10"/>
                <w:szCs w:val="21"/>
              </w:rPr>
              <w:t>×１００</w:t>
            </w:r>
          </w:p>
          <w:p w14:paraId="552D9C5A" w14:textId="77777777" w:rsidR="00C54202" w:rsidRPr="00133424" w:rsidRDefault="00C54202" w:rsidP="00C54202">
            <w:pPr>
              <w:spacing w:line="240" w:lineRule="exact"/>
              <w:ind w:firstLineChars="1196" w:firstLine="2153"/>
              <w:rPr>
                <w:rFonts w:hAnsi="ＭＳ 明朝"/>
                <w:spacing w:val="10"/>
                <w:szCs w:val="21"/>
              </w:rPr>
            </w:pPr>
            <w:r w:rsidRPr="00133424">
              <w:rPr>
                <w:rFonts w:hAnsi="ＭＳ 明朝" w:hint="eastAsia"/>
                <w:spacing w:val="10"/>
                <w:szCs w:val="21"/>
              </w:rPr>
              <w:t>Σ（既収した保険料の額÷保険成績調整係数）</w:t>
            </w:r>
          </w:p>
          <w:p w14:paraId="51D3FC51" w14:textId="77777777" w:rsidR="00C54202" w:rsidRPr="00133424" w:rsidRDefault="00C54202" w:rsidP="00C54202">
            <w:pPr>
              <w:spacing w:line="160" w:lineRule="exact"/>
              <w:rPr>
                <w:rFonts w:hAnsi="ＭＳ 明朝"/>
                <w:spacing w:val="10"/>
                <w:szCs w:val="21"/>
              </w:rPr>
            </w:pPr>
          </w:p>
          <w:p w14:paraId="4C837E2D" w14:textId="77777777" w:rsidR="00C54202" w:rsidRPr="00E24B66" w:rsidRDefault="00C54202" w:rsidP="00E24B66">
            <w:pPr>
              <w:ind w:leftChars="209" w:left="486" w:hangingChars="95" w:hanging="152"/>
              <w:rPr>
                <w:rFonts w:hAnsi="ＭＳ 明朝"/>
              </w:rPr>
            </w:pPr>
            <w:r w:rsidRPr="00E24B66">
              <w:rPr>
                <w:rFonts w:hAnsi="ＭＳ 明朝" w:hint="eastAsia"/>
              </w:rPr>
              <w:t xml:space="preserve">①　</w:t>
            </w:r>
            <w:r w:rsidRPr="00E24B66">
              <w:rPr>
                <w:rFonts w:hAnsi="ＭＳ 明朝" w:hint="eastAsia"/>
                <w:snapToGrid w:val="0"/>
              </w:rPr>
              <w:t>保険金支払額</w:t>
            </w:r>
            <w:r w:rsidRPr="00E24B66">
              <w:rPr>
                <w:rFonts w:hAnsi="ＭＳ 明朝" w:hint="eastAsia"/>
              </w:rPr>
              <w:t>は、企業総合特約書更新時の直近２年間（以下「対象期間」という。）に支払われた保険金の額の合計とする。</w:t>
            </w:r>
          </w:p>
          <w:p w14:paraId="6B8C5A83" w14:textId="77777777" w:rsidR="00C54202" w:rsidRPr="00E24B66" w:rsidRDefault="00C54202" w:rsidP="00E24B66">
            <w:pPr>
              <w:ind w:leftChars="209" w:left="486" w:hangingChars="95" w:hanging="152"/>
              <w:rPr>
                <w:rFonts w:hAnsi="ＭＳ 明朝"/>
              </w:rPr>
            </w:pPr>
            <w:r w:rsidRPr="00E24B66">
              <w:rPr>
                <w:rFonts w:hAnsi="ＭＳ 明朝" w:hint="eastAsia"/>
                <w:snapToGrid w:val="0"/>
              </w:rPr>
              <w:t xml:space="preserve">②　</w:t>
            </w:r>
            <w:r w:rsidRPr="00E24B66">
              <w:rPr>
                <w:rFonts w:hAnsi="ＭＳ 明朝" w:hint="eastAsia"/>
              </w:rPr>
              <w:t>期首</w:t>
            </w:r>
            <w:r w:rsidRPr="00E24B66">
              <w:rPr>
                <w:rFonts w:hAnsi="ＭＳ 明朝" w:hint="eastAsia"/>
                <w:snapToGrid w:val="0"/>
              </w:rPr>
              <w:t>未払保険金及び</w:t>
            </w:r>
            <w:r w:rsidRPr="00E24B66">
              <w:rPr>
                <w:rFonts w:hAnsi="ＭＳ 明朝" w:hint="eastAsia"/>
              </w:rPr>
              <w:t>期末未払保険金は、それぞれ対象期間の期首又は期末において、保険金請求に係る保険金が未払となっている額とする。</w:t>
            </w:r>
          </w:p>
          <w:p w14:paraId="02794F73" w14:textId="77777777" w:rsidR="00C54202" w:rsidRPr="00E24B66" w:rsidRDefault="00C54202" w:rsidP="00E24B66">
            <w:pPr>
              <w:ind w:leftChars="209" w:left="486" w:hangingChars="95" w:hanging="152"/>
              <w:rPr>
                <w:rFonts w:hAnsi="ＭＳ 明朝"/>
              </w:rPr>
            </w:pPr>
            <w:r w:rsidRPr="00E24B66">
              <w:rPr>
                <w:rFonts w:hAnsi="ＭＳ 明朝" w:hint="eastAsia"/>
                <w:snapToGrid w:val="0"/>
              </w:rPr>
              <w:t>③　回収金</w:t>
            </w:r>
            <w:r w:rsidRPr="00E24B66">
              <w:rPr>
                <w:rFonts w:hAnsi="ＭＳ 明朝" w:hint="eastAsia"/>
              </w:rPr>
              <w:t>は、対象期間の回収金納付通知書に基づく納付額とする。</w:t>
            </w:r>
          </w:p>
          <w:p w14:paraId="02E9ABFF" w14:textId="77777777" w:rsidR="00C54202" w:rsidRPr="00E24B66" w:rsidRDefault="00C54202" w:rsidP="00E24B66">
            <w:pPr>
              <w:ind w:leftChars="207" w:left="488" w:hangingChars="98" w:hanging="157"/>
              <w:rPr>
                <w:rFonts w:hAnsi="ＭＳ 明朝"/>
              </w:rPr>
            </w:pPr>
            <w:r w:rsidRPr="00E24B66">
              <w:rPr>
                <w:rFonts w:hAnsi="ＭＳ 明朝" w:hint="eastAsia"/>
              </w:rPr>
              <w:t>④　保険成績調整係数は、徴収した保険料を算出した際に適用されていた当該係数とする。</w:t>
            </w:r>
          </w:p>
          <w:p w14:paraId="59781879" w14:textId="77777777" w:rsidR="00C54202" w:rsidRPr="00E24B66" w:rsidRDefault="00C54202" w:rsidP="00C54202">
            <w:pPr>
              <w:autoSpaceDE w:val="0"/>
              <w:autoSpaceDN w:val="0"/>
              <w:adjustRightInd w:val="0"/>
              <w:jc w:val="left"/>
              <w:textAlignment w:val="baseline"/>
              <w:rPr>
                <w:u w:val="single"/>
              </w:rPr>
            </w:pPr>
          </w:p>
          <w:p w14:paraId="6F4FCBB1" w14:textId="77777777" w:rsidR="00C54202" w:rsidRDefault="00C54202" w:rsidP="00C54202">
            <w:pPr>
              <w:autoSpaceDE w:val="0"/>
              <w:autoSpaceDN w:val="0"/>
              <w:adjustRightInd w:val="0"/>
              <w:jc w:val="left"/>
              <w:textAlignment w:val="baseline"/>
              <w:rPr>
                <w:u w:val="single"/>
              </w:rPr>
            </w:pPr>
          </w:p>
          <w:p w14:paraId="63463385" w14:textId="77777777" w:rsidR="006E4832" w:rsidRPr="00E24B66" w:rsidRDefault="006E4832" w:rsidP="00C54202">
            <w:pPr>
              <w:autoSpaceDE w:val="0"/>
              <w:autoSpaceDN w:val="0"/>
              <w:adjustRightInd w:val="0"/>
              <w:jc w:val="left"/>
              <w:textAlignment w:val="baseline"/>
              <w:rPr>
                <w:u w:val="single"/>
              </w:rPr>
            </w:pPr>
          </w:p>
          <w:p w14:paraId="173356A7" w14:textId="77777777" w:rsidR="00C54202" w:rsidRPr="00E24B66" w:rsidRDefault="00C54202" w:rsidP="00C54202">
            <w:pPr>
              <w:rPr>
                <w:rFonts w:hAnsi="ＭＳ 明朝"/>
              </w:rPr>
            </w:pPr>
          </w:p>
          <w:p w14:paraId="278FF646" w14:textId="77777777" w:rsidR="00521E4C" w:rsidRDefault="00521E4C" w:rsidP="00E24B66">
            <w:pPr>
              <w:framePr w:hSpace="142" w:wrap="around" w:vAnchor="page" w:hAnchor="page" w:x="1239" w:y="1576"/>
              <w:ind w:firstLineChars="3388" w:firstLine="5421"/>
              <w:jc w:val="right"/>
              <w:rPr>
                <w:rFonts w:ascii="ＭＳ ゴシック" w:eastAsia="ＭＳ ゴシック" w:hAnsi="ＭＳ ゴシック"/>
              </w:rPr>
            </w:pPr>
          </w:p>
          <w:p w14:paraId="58E79858" w14:textId="77777777" w:rsidR="00C54202" w:rsidRPr="00E24B66" w:rsidRDefault="00C54202" w:rsidP="00521E4C">
            <w:pPr>
              <w:framePr w:hSpace="142" w:wrap="around" w:vAnchor="page" w:hAnchor="page" w:x="1239" w:y="1576"/>
              <w:rPr>
                <w:rFonts w:ascii="ＭＳ ゴシック" w:eastAsia="ＭＳ ゴシック" w:hAnsi="ＭＳ ゴシック"/>
              </w:rPr>
            </w:pPr>
            <w:r w:rsidRPr="00E24B66">
              <w:rPr>
                <w:rFonts w:ascii="ＭＳ ゴシック" w:eastAsia="ＭＳ ゴシック" w:hAnsi="ＭＳ ゴシック" w:hint="eastAsia"/>
              </w:rPr>
              <w:t>別表第２</w:t>
            </w:r>
          </w:p>
          <w:p w14:paraId="47CC5BA8" w14:textId="77777777" w:rsidR="00C54202" w:rsidRPr="00A2577E" w:rsidRDefault="00C54202" w:rsidP="00C54202">
            <w:pPr>
              <w:framePr w:hSpace="142" w:wrap="around" w:vAnchor="page" w:hAnchor="page" w:x="1239" w:y="1576"/>
              <w:jc w:val="center"/>
              <w:rPr>
                <w:rFonts w:hAnsi="ＭＳ 明朝"/>
                <w:u w:val="thick" w:color="FF0000"/>
              </w:rPr>
            </w:pPr>
            <w:r w:rsidRPr="00A2577E">
              <w:rPr>
                <w:rFonts w:hAnsi="ＭＳ 明朝" w:hint="eastAsia"/>
                <w:u w:val="thick" w:color="FF0000"/>
              </w:rPr>
              <w:t>限度額設定型貿易保険（製造業用）</w:t>
            </w:r>
          </w:p>
          <w:p w14:paraId="05E52742" w14:textId="77777777" w:rsidR="00C54202" w:rsidRPr="00E24B66" w:rsidRDefault="00C54202" w:rsidP="00C54202">
            <w:pPr>
              <w:framePr w:hSpace="142" w:wrap="around" w:vAnchor="page" w:hAnchor="page" w:x="1239" w:y="1576"/>
              <w:jc w:val="right"/>
              <w:rPr>
                <w:rFonts w:hAnsi="ＭＳ 明朝"/>
              </w:rPr>
            </w:pPr>
            <w:r w:rsidRPr="00E24B66">
              <w:rPr>
                <w:rFonts w:hAnsi="ＭＳ 明朝" w:hint="eastAsia"/>
              </w:rPr>
              <w:t xml:space="preserve">　（保険金支払限度額当たりの保険料率）</w:t>
            </w:r>
          </w:p>
          <w:tbl>
            <w:tblPr>
              <w:tblpPr w:leftFromText="142" w:rightFromText="142" w:vertAnchor="text" w:horzAnchor="margin" w:tblpY="374"/>
              <w:tblOverlap w:val="never"/>
              <w:tblW w:w="6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720"/>
              <w:gridCol w:w="720"/>
              <w:gridCol w:w="720"/>
              <w:gridCol w:w="720"/>
              <w:gridCol w:w="696"/>
              <w:gridCol w:w="720"/>
              <w:gridCol w:w="720"/>
            </w:tblGrid>
            <w:tr w:rsidR="00521E4C" w:rsidRPr="00740A14" w14:paraId="64B28FFF" w14:textId="77777777">
              <w:trPr>
                <w:cantSplit/>
                <w:trHeight w:val="270"/>
              </w:trPr>
              <w:tc>
                <w:tcPr>
                  <w:tcW w:w="1539" w:type="dxa"/>
                  <w:vMerge w:val="restart"/>
                  <w:vAlign w:val="center"/>
                </w:tcPr>
                <w:p w14:paraId="431FBFAE" w14:textId="77777777" w:rsidR="00521E4C" w:rsidRPr="00A2577E" w:rsidRDefault="00521E4C" w:rsidP="00521E4C">
                  <w:pPr>
                    <w:jc w:val="center"/>
                    <w:rPr>
                      <w:rFonts w:hAnsi="ＭＳ 明朝"/>
                      <w:u w:val="thick" w:color="FF0000"/>
                    </w:rPr>
                  </w:pPr>
                  <w:r w:rsidRPr="00A2577E">
                    <w:rPr>
                      <w:rFonts w:hAnsi="ＭＳ 明朝" w:hint="eastAsia"/>
                      <w:u w:val="thick" w:color="FF0000"/>
                    </w:rPr>
                    <w:t>格付けによる区分</w:t>
                  </w:r>
                </w:p>
              </w:tc>
              <w:tc>
                <w:tcPr>
                  <w:tcW w:w="5016" w:type="dxa"/>
                  <w:gridSpan w:val="7"/>
                  <w:vAlign w:val="center"/>
                </w:tcPr>
                <w:p w14:paraId="34095299" w14:textId="77777777" w:rsidR="00521E4C" w:rsidRPr="001B7F5A" w:rsidRDefault="00521E4C" w:rsidP="00521E4C">
                  <w:pPr>
                    <w:jc w:val="center"/>
                    <w:rPr>
                      <w:rFonts w:hAnsi="ＭＳ 明朝"/>
                    </w:rPr>
                  </w:pPr>
                  <w:r w:rsidRPr="001B7F5A">
                    <w:rPr>
                      <w:rFonts w:hAnsi="ＭＳ 明朝" w:hint="eastAsia"/>
                    </w:rPr>
                    <w:t>国カテゴリー別保険料率（年率）</w:t>
                  </w:r>
                </w:p>
              </w:tc>
            </w:tr>
            <w:tr w:rsidR="00521E4C" w:rsidRPr="00740A14" w14:paraId="12FB4961" w14:textId="77777777">
              <w:trPr>
                <w:cantSplit/>
                <w:trHeight w:val="270"/>
              </w:trPr>
              <w:tc>
                <w:tcPr>
                  <w:tcW w:w="1539" w:type="dxa"/>
                  <w:vMerge/>
                  <w:vAlign w:val="center"/>
                </w:tcPr>
                <w:p w14:paraId="314B105D" w14:textId="77777777" w:rsidR="00521E4C" w:rsidRPr="00A2577E" w:rsidRDefault="00521E4C" w:rsidP="00521E4C">
                  <w:pPr>
                    <w:jc w:val="center"/>
                    <w:rPr>
                      <w:rFonts w:hAnsi="ＭＳ 明朝"/>
                      <w:u w:val="thick" w:color="FF0000"/>
                    </w:rPr>
                  </w:pPr>
                </w:p>
              </w:tc>
              <w:tc>
                <w:tcPr>
                  <w:tcW w:w="720" w:type="dxa"/>
                  <w:vAlign w:val="center"/>
                </w:tcPr>
                <w:p w14:paraId="27BF9AC0" w14:textId="77777777" w:rsidR="00521E4C" w:rsidRPr="001B7F5A" w:rsidRDefault="00521E4C" w:rsidP="00521E4C">
                  <w:pPr>
                    <w:jc w:val="center"/>
                    <w:rPr>
                      <w:rFonts w:hAnsi="ＭＳ 明朝"/>
                    </w:rPr>
                  </w:pPr>
                  <w:r w:rsidRPr="001B7F5A">
                    <w:rPr>
                      <w:rFonts w:hAnsi="ＭＳ 明朝" w:hint="eastAsia"/>
                    </w:rPr>
                    <w:t>Ａ</w:t>
                  </w:r>
                </w:p>
              </w:tc>
              <w:tc>
                <w:tcPr>
                  <w:tcW w:w="720" w:type="dxa"/>
                  <w:vAlign w:val="center"/>
                </w:tcPr>
                <w:p w14:paraId="7CA07EDB" w14:textId="77777777" w:rsidR="00521E4C" w:rsidRPr="001B7F5A" w:rsidRDefault="00521E4C" w:rsidP="00521E4C">
                  <w:pPr>
                    <w:jc w:val="center"/>
                    <w:rPr>
                      <w:rFonts w:hAnsi="ＭＳ 明朝"/>
                    </w:rPr>
                  </w:pPr>
                  <w:r w:rsidRPr="001B7F5A">
                    <w:rPr>
                      <w:rFonts w:hAnsi="ＭＳ 明朝" w:hint="eastAsia"/>
                    </w:rPr>
                    <w:t>Ｂ</w:t>
                  </w:r>
                </w:p>
              </w:tc>
              <w:tc>
                <w:tcPr>
                  <w:tcW w:w="720" w:type="dxa"/>
                  <w:vAlign w:val="center"/>
                </w:tcPr>
                <w:p w14:paraId="342F7FDC" w14:textId="77777777" w:rsidR="00521E4C" w:rsidRPr="001B7F5A" w:rsidRDefault="00521E4C" w:rsidP="00521E4C">
                  <w:pPr>
                    <w:jc w:val="center"/>
                    <w:rPr>
                      <w:rFonts w:hAnsi="ＭＳ 明朝"/>
                    </w:rPr>
                  </w:pPr>
                  <w:r w:rsidRPr="001B7F5A">
                    <w:rPr>
                      <w:rFonts w:hAnsi="ＭＳ 明朝" w:hint="eastAsia"/>
                    </w:rPr>
                    <w:t>Ｃ</w:t>
                  </w:r>
                </w:p>
              </w:tc>
              <w:tc>
                <w:tcPr>
                  <w:tcW w:w="720" w:type="dxa"/>
                  <w:vAlign w:val="center"/>
                </w:tcPr>
                <w:p w14:paraId="1D48EEC5" w14:textId="77777777" w:rsidR="00521E4C" w:rsidRPr="001B7F5A" w:rsidRDefault="00521E4C" w:rsidP="00521E4C">
                  <w:pPr>
                    <w:jc w:val="center"/>
                    <w:rPr>
                      <w:rFonts w:hAnsi="ＭＳ 明朝"/>
                    </w:rPr>
                  </w:pPr>
                  <w:r w:rsidRPr="001B7F5A">
                    <w:rPr>
                      <w:rFonts w:hAnsi="ＭＳ 明朝" w:hint="eastAsia"/>
                    </w:rPr>
                    <w:t>Ｄ</w:t>
                  </w:r>
                </w:p>
              </w:tc>
              <w:tc>
                <w:tcPr>
                  <w:tcW w:w="696" w:type="dxa"/>
                  <w:vAlign w:val="center"/>
                </w:tcPr>
                <w:p w14:paraId="11FCB8DC" w14:textId="77777777" w:rsidR="00521E4C" w:rsidRPr="001B7F5A" w:rsidRDefault="00521E4C" w:rsidP="00521E4C">
                  <w:pPr>
                    <w:jc w:val="center"/>
                    <w:rPr>
                      <w:rFonts w:hAnsi="ＭＳ 明朝"/>
                    </w:rPr>
                  </w:pPr>
                  <w:r w:rsidRPr="001B7F5A">
                    <w:rPr>
                      <w:rFonts w:hAnsi="ＭＳ 明朝" w:hint="eastAsia"/>
                    </w:rPr>
                    <w:t>Ｅ</w:t>
                  </w:r>
                </w:p>
              </w:tc>
              <w:tc>
                <w:tcPr>
                  <w:tcW w:w="720" w:type="dxa"/>
                  <w:vAlign w:val="center"/>
                </w:tcPr>
                <w:p w14:paraId="274C99BA" w14:textId="77777777" w:rsidR="00521E4C" w:rsidRPr="001B7F5A" w:rsidRDefault="00521E4C" w:rsidP="00521E4C">
                  <w:pPr>
                    <w:jc w:val="center"/>
                    <w:rPr>
                      <w:rFonts w:hAnsi="ＭＳ 明朝"/>
                    </w:rPr>
                  </w:pPr>
                  <w:r w:rsidRPr="001B7F5A">
                    <w:rPr>
                      <w:rFonts w:hAnsi="ＭＳ 明朝" w:hint="eastAsia"/>
                    </w:rPr>
                    <w:t>Ｆ</w:t>
                  </w:r>
                </w:p>
              </w:tc>
              <w:tc>
                <w:tcPr>
                  <w:tcW w:w="720" w:type="dxa"/>
                  <w:vAlign w:val="center"/>
                </w:tcPr>
                <w:p w14:paraId="40B24B30" w14:textId="77777777" w:rsidR="00521E4C" w:rsidRPr="001B7F5A" w:rsidRDefault="00521E4C" w:rsidP="00521E4C">
                  <w:pPr>
                    <w:jc w:val="center"/>
                    <w:rPr>
                      <w:rFonts w:hAnsi="ＭＳ 明朝"/>
                    </w:rPr>
                  </w:pPr>
                  <w:r w:rsidRPr="001B7F5A">
                    <w:rPr>
                      <w:rFonts w:hAnsi="ＭＳ 明朝" w:hint="eastAsia"/>
                    </w:rPr>
                    <w:t>Ｇ</w:t>
                  </w:r>
                </w:p>
              </w:tc>
            </w:tr>
            <w:tr w:rsidR="00521E4C" w:rsidRPr="00740A14" w14:paraId="37D85336" w14:textId="77777777">
              <w:trPr>
                <w:trHeight w:val="668"/>
              </w:trPr>
              <w:tc>
                <w:tcPr>
                  <w:tcW w:w="1539" w:type="dxa"/>
                  <w:vAlign w:val="center"/>
                </w:tcPr>
                <w:p w14:paraId="4D3AD904" w14:textId="77777777" w:rsidR="00521E4C" w:rsidRPr="00A2577E" w:rsidRDefault="00521E4C" w:rsidP="00521E4C">
                  <w:pPr>
                    <w:jc w:val="center"/>
                    <w:rPr>
                      <w:rFonts w:hAnsi="ＭＳ 明朝"/>
                      <w:u w:val="thick" w:color="FF0000"/>
                    </w:rPr>
                  </w:pPr>
                  <w:r w:rsidRPr="00A2577E">
                    <w:rPr>
                      <w:rFonts w:hAnsi="ＭＳ 明朝" w:hint="eastAsia"/>
                      <w:u w:val="thick" w:color="FF0000"/>
                    </w:rPr>
                    <w:t>輸出契約等の相手方が保険契約締結日に</w:t>
                  </w:r>
                  <w:r w:rsidRPr="00A2577E">
                    <w:rPr>
                      <w:rFonts w:hAnsi="ＭＳ 明朝" w:hint="eastAsia"/>
                      <w:color w:val="000000"/>
                      <w:u w:val="thick" w:color="FF0000"/>
                    </w:rPr>
                    <w:t>おいて</w:t>
                  </w:r>
                  <w:r w:rsidRPr="00A2577E">
                    <w:rPr>
                      <w:rFonts w:hAnsi="ＭＳ 明朝" w:hint="eastAsia"/>
                      <w:u w:val="thick" w:color="FF0000"/>
                    </w:rPr>
                    <w:t>ＧＳ格、ＧＡ格、ＧＥ格、ＥＥ格又はＥＡ格の場合</w:t>
                  </w:r>
                </w:p>
              </w:tc>
              <w:tc>
                <w:tcPr>
                  <w:tcW w:w="720" w:type="dxa"/>
                  <w:vAlign w:val="center"/>
                </w:tcPr>
                <w:p w14:paraId="65A452EE" w14:textId="77777777" w:rsidR="00521E4C" w:rsidRPr="00A2577E" w:rsidRDefault="00521E4C" w:rsidP="00521E4C">
                  <w:pPr>
                    <w:widowControl/>
                    <w:jc w:val="center"/>
                    <w:rPr>
                      <w:rFonts w:hAnsi="ＭＳ 明朝"/>
                      <w:spacing w:val="20"/>
                      <w:u w:val="thick" w:color="FF0000"/>
                    </w:rPr>
                  </w:pPr>
                  <w:r w:rsidRPr="00A2577E">
                    <w:rPr>
                      <w:rFonts w:hAnsi="ＭＳ 明朝" w:hint="eastAsia"/>
                      <w:spacing w:val="20"/>
                      <w:u w:val="thick" w:color="FF0000"/>
                    </w:rPr>
                    <w:t>0.504％</w:t>
                  </w:r>
                </w:p>
              </w:tc>
              <w:tc>
                <w:tcPr>
                  <w:tcW w:w="720" w:type="dxa"/>
                  <w:vAlign w:val="center"/>
                </w:tcPr>
                <w:p w14:paraId="6C0E648D" w14:textId="77777777" w:rsidR="00521E4C" w:rsidRPr="00A2577E" w:rsidRDefault="00521E4C" w:rsidP="00521E4C">
                  <w:pPr>
                    <w:widowControl/>
                    <w:jc w:val="center"/>
                    <w:rPr>
                      <w:rFonts w:hAnsi="ＭＳ 明朝"/>
                      <w:spacing w:val="20"/>
                      <w:u w:val="thick" w:color="FF0000"/>
                    </w:rPr>
                  </w:pPr>
                  <w:r w:rsidRPr="00A2577E">
                    <w:rPr>
                      <w:rFonts w:hAnsi="ＭＳ 明朝" w:hint="eastAsia"/>
                      <w:spacing w:val="20"/>
                      <w:u w:val="thick" w:color="FF0000"/>
                    </w:rPr>
                    <w:t>1.611％</w:t>
                  </w:r>
                </w:p>
              </w:tc>
              <w:tc>
                <w:tcPr>
                  <w:tcW w:w="720" w:type="dxa"/>
                  <w:vAlign w:val="center"/>
                </w:tcPr>
                <w:p w14:paraId="7F346B3B" w14:textId="77777777" w:rsidR="00521E4C" w:rsidRPr="00A2577E" w:rsidRDefault="00521E4C" w:rsidP="00521E4C">
                  <w:pPr>
                    <w:widowControl/>
                    <w:jc w:val="center"/>
                    <w:rPr>
                      <w:rFonts w:hAnsi="ＭＳ 明朝"/>
                      <w:spacing w:val="20"/>
                      <w:u w:val="thick" w:color="FF0000"/>
                    </w:rPr>
                  </w:pPr>
                  <w:r w:rsidRPr="00A2577E">
                    <w:rPr>
                      <w:rFonts w:hAnsi="ＭＳ 明朝" w:hint="eastAsia"/>
                      <w:spacing w:val="20"/>
                      <w:u w:val="thick" w:color="FF0000"/>
                    </w:rPr>
                    <w:t>2.303％</w:t>
                  </w:r>
                </w:p>
              </w:tc>
              <w:tc>
                <w:tcPr>
                  <w:tcW w:w="720" w:type="dxa"/>
                  <w:vAlign w:val="center"/>
                </w:tcPr>
                <w:p w14:paraId="1902B9EF" w14:textId="77777777" w:rsidR="00521E4C" w:rsidRPr="00A2577E" w:rsidRDefault="00521E4C" w:rsidP="00521E4C">
                  <w:pPr>
                    <w:jc w:val="center"/>
                    <w:rPr>
                      <w:rFonts w:hAnsi="ＭＳ 明朝"/>
                      <w:spacing w:val="20"/>
                      <w:u w:val="thick" w:color="FF0000"/>
                    </w:rPr>
                  </w:pPr>
                  <w:r w:rsidRPr="00A2577E">
                    <w:rPr>
                      <w:rFonts w:hAnsi="ＭＳ 明朝" w:hint="eastAsia"/>
                      <w:spacing w:val="20"/>
                      <w:u w:val="thick" w:color="FF0000"/>
                    </w:rPr>
                    <w:t>2.994％</w:t>
                  </w:r>
                </w:p>
              </w:tc>
              <w:tc>
                <w:tcPr>
                  <w:tcW w:w="696" w:type="dxa"/>
                  <w:vAlign w:val="center"/>
                </w:tcPr>
                <w:p w14:paraId="18A3D746" w14:textId="77777777" w:rsidR="00521E4C" w:rsidRPr="00A2577E" w:rsidRDefault="00521E4C" w:rsidP="00521E4C">
                  <w:pPr>
                    <w:jc w:val="center"/>
                    <w:rPr>
                      <w:rFonts w:hAnsi="ＭＳ 明朝"/>
                      <w:spacing w:val="20"/>
                      <w:u w:val="thick" w:color="FF0000"/>
                    </w:rPr>
                  </w:pPr>
                  <w:r w:rsidRPr="00A2577E">
                    <w:rPr>
                      <w:rFonts w:hAnsi="ＭＳ 明朝" w:hint="eastAsia"/>
                      <w:spacing w:val="20"/>
                      <w:u w:val="thick" w:color="FF0000"/>
                    </w:rPr>
                    <w:t>3.686％</w:t>
                  </w:r>
                </w:p>
              </w:tc>
              <w:tc>
                <w:tcPr>
                  <w:tcW w:w="720" w:type="dxa"/>
                  <w:vAlign w:val="center"/>
                </w:tcPr>
                <w:p w14:paraId="60865CEA" w14:textId="77777777" w:rsidR="00521E4C" w:rsidRPr="00A2577E" w:rsidRDefault="00521E4C" w:rsidP="00521E4C">
                  <w:pPr>
                    <w:jc w:val="center"/>
                    <w:rPr>
                      <w:rFonts w:hAnsi="ＭＳ 明朝"/>
                      <w:spacing w:val="20"/>
                      <w:u w:val="thick" w:color="FF0000"/>
                    </w:rPr>
                  </w:pPr>
                  <w:r w:rsidRPr="00A2577E">
                    <w:rPr>
                      <w:rFonts w:hAnsi="ＭＳ 明朝" w:hint="eastAsia"/>
                      <w:spacing w:val="20"/>
                      <w:u w:val="thick" w:color="FF0000"/>
                    </w:rPr>
                    <w:t>4.377％</w:t>
                  </w:r>
                </w:p>
              </w:tc>
              <w:tc>
                <w:tcPr>
                  <w:tcW w:w="720" w:type="dxa"/>
                  <w:vAlign w:val="center"/>
                </w:tcPr>
                <w:p w14:paraId="1DA75799" w14:textId="77777777" w:rsidR="00521E4C" w:rsidRPr="00A2577E" w:rsidRDefault="00521E4C" w:rsidP="00521E4C">
                  <w:pPr>
                    <w:jc w:val="center"/>
                    <w:rPr>
                      <w:rFonts w:hAnsi="ＭＳ 明朝"/>
                      <w:spacing w:val="20"/>
                      <w:u w:val="thick" w:color="FF0000"/>
                    </w:rPr>
                  </w:pPr>
                  <w:r w:rsidRPr="00A2577E">
                    <w:rPr>
                      <w:rFonts w:hAnsi="ＭＳ 明朝" w:hint="eastAsia"/>
                      <w:spacing w:val="20"/>
                      <w:u w:val="thick" w:color="FF0000"/>
                    </w:rPr>
                    <w:t>5.760％</w:t>
                  </w:r>
                </w:p>
              </w:tc>
            </w:tr>
            <w:tr w:rsidR="00521E4C" w:rsidRPr="00740A14" w14:paraId="47BD482C" w14:textId="77777777">
              <w:trPr>
                <w:trHeight w:val="585"/>
              </w:trPr>
              <w:tc>
                <w:tcPr>
                  <w:tcW w:w="1539" w:type="dxa"/>
                  <w:vAlign w:val="center"/>
                </w:tcPr>
                <w:p w14:paraId="00FD152A" w14:textId="77777777" w:rsidR="00521E4C" w:rsidRPr="00A2577E" w:rsidRDefault="00521E4C" w:rsidP="00521E4C">
                  <w:pPr>
                    <w:jc w:val="center"/>
                    <w:rPr>
                      <w:rFonts w:hAnsi="ＭＳ 明朝"/>
                      <w:u w:val="thick" w:color="FF0000"/>
                    </w:rPr>
                  </w:pPr>
                  <w:r w:rsidRPr="00A2577E">
                    <w:rPr>
                      <w:rFonts w:hAnsi="ＭＳ 明朝" w:hint="eastAsia"/>
                      <w:u w:val="thick" w:color="FF0000"/>
                    </w:rPr>
                    <w:t>輸出契約等の相手方が保険契約締結日に</w:t>
                  </w:r>
                  <w:r w:rsidRPr="00A2577E">
                    <w:rPr>
                      <w:rFonts w:hAnsi="ＭＳ 明朝" w:hint="eastAsia"/>
                      <w:color w:val="000000"/>
                      <w:u w:val="thick" w:color="FF0000"/>
                    </w:rPr>
                    <w:t>おいて</w:t>
                  </w:r>
                  <w:r w:rsidRPr="00A2577E">
                    <w:rPr>
                      <w:rFonts w:hAnsi="ＭＳ 明朝" w:hint="eastAsia"/>
                      <w:u w:val="thick" w:color="FF0000"/>
                    </w:rPr>
                    <w:t>ＥＭ格又はＥＦ格の場合</w:t>
                  </w:r>
                </w:p>
              </w:tc>
              <w:tc>
                <w:tcPr>
                  <w:tcW w:w="720" w:type="dxa"/>
                  <w:vAlign w:val="center"/>
                </w:tcPr>
                <w:p w14:paraId="082197DF" w14:textId="77777777" w:rsidR="00521E4C" w:rsidRPr="00A2577E" w:rsidRDefault="00521E4C" w:rsidP="00521E4C">
                  <w:pPr>
                    <w:jc w:val="center"/>
                    <w:rPr>
                      <w:rFonts w:hAnsi="ＭＳ 明朝"/>
                      <w:spacing w:val="20"/>
                      <w:u w:val="thick" w:color="FF0000"/>
                    </w:rPr>
                  </w:pPr>
                  <w:r w:rsidRPr="00A2577E">
                    <w:rPr>
                      <w:rFonts w:hAnsi="ＭＳ 明朝" w:hint="eastAsia"/>
                      <w:spacing w:val="20"/>
                      <w:u w:val="thick" w:color="FF0000"/>
                    </w:rPr>
                    <w:t>2.433％</w:t>
                  </w:r>
                </w:p>
              </w:tc>
              <w:tc>
                <w:tcPr>
                  <w:tcW w:w="720" w:type="dxa"/>
                  <w:vAlign w:val="center"/>
                </w:tcPr>
                <w:p w14:paraId="0BCBEE8D" w14:textId="77777777" w:rsidR="00521E4C" w:rsidRPr="00A2577E" w:rsidRDefault="00521E4C" w:rsidP="00521E4C">
                  <w:pPr>
                    <w:jc w:val="center"/>
                    <w:rPr>
                      <w:rFonts w:hAnsi="ＭＳ 明朝"/>
                      <w:spacing w:val="20"/>
                      <w:u w:val="thick" w:color="FF0000"/>
                    </w:rPr>
                  </w:pPr>
                  <w:r w:rsidRPr="00A2577E">
                    <w:rPr>
                      <w:rFonts w:hAnsi="ＭＳ 明朝" w:hint="eastAsia"/>
                      <w:spacing w:val="20"/>
                      <w:u w:val="thick" w:color="FF0000"/>
                    </w:rPr>
                    <w:t>3.540％</w:t>
                  </w:r>
                </w:p>
              </w:tc>
              <w:tc>
                <w:tcPr>
                  <w:tcW w:w="720" w:type="dxa"/>
                  <w:vAlign w:val="center"/>
                </w:tcPr>
                <w:p w14:paraId="298B6077" w14:textId="77777777" w:rsidR="00521E4C" w:rsidRPr="00A2577E" w:rsidRDefault="00521E4C" w:rsidP="00521E4C">
                  <w:pPr>
                    <w:jc w:val="center"/>
                    <w:rPr>
                      <w:rFonts w:hAnsi="ＭＳ 明朝"/>
                      <w:spacing w:val="20"/>
                      <w:u w:val="thick" w:color="FF0000"/>
                    </w:rPr>
                  </w:pPr>
                  <w:r w:rsidRPr="00A2577E">
                    <w:rPr>
                      <w:rFonts w:hAnsi="ＭＳ 明朝" w:hint="eastAsia"/>
                      <w:spacing w:val="20"/>
                      <w:u w:val="thick" w:color="FF0000"/>
                    </w:rPr>
                    <w:t>4.232％</w:t>
                  </w:r>
                </w:p>
              </w:tc>
              <w:tc>
                <w:tcPr>
                  <w:tcW w:w="720" w:type="dxa"/>
                  <w:vAlign w:val="center"/>
                </w:tcPr>
                <w:p w14:paraId="63009121" w14:textId="77777777" w:rsidR="00521E4C" w:rsidRPr="00A2577E" w:rsidRDefault="00521E4C" w:rsidP="00521E4C">
                  <w:pPr>
                    <w:jc w:val="center"/>
                    <w:rPr>
                      <w:rFonts w:hAnsi="ＭＳ 明朝"/>
                      <w:spacing w:val="20"/>
                      <w:u w:val="thick" w:color="FF0000"/>
                    </w:rPr>
                  </w:pPr>
                  <w:r w:rsidRPr="00A2577E">
                    <w:rPr>
                      <w:rFonts w:hAnsi="ＭＳ 明朝" w:hint="eastAsia"/>
                      <w:spacing w:val="20"/>
                      <w:u w:val="thick" w:color="FF0000"/>
                    </w:rPr>
                    <w:t>4.923％</w:t>
                  </w:r>
                </w:p>
              </w:tc>
              <w:tc>
                <w:tcPr>
                  <w:tcW w:w="696" w:type="dxa"/>
                  <w:vAlign w:val="center"/>
                </w:tcPr>
                <w:p w14:paraId="27CC83A8" w14:textId="77777777" w:rsidR="00521E4C" w:rsidRPr="00A2577E" w:rsidRDefault="00521E4C" w:rsidP="00521E4C">
                  <w:pPr>
                    <w:jc w:val="center"/>
                    <w:rPr>
                      <w:rFonts w:hAnsi="ＭＳ 明朝"/>
                      <w:spacing w:val="20"/>
                      <w:u w:val="thick" w:color="FF0000"/>
                    </w:rPr>
                  </w:pPr>
                  <w:r w:rsidRPr="00A2577E">
                    <w:rPr>
                      <w:rFonts w:hAnsi="ＭＳ 明朝" w:hint="eastAsia"/>
                      <w:spacing w:val="20"/>
                      <w:u w:val="thick" w:color="FF0000"/>
                    </w:rPr>
                    <w:t>5.615％</w:t>
                  </w:r>
                </w:p>
              </w:tc>
              <w:tc>
                <w:tcPr>
                  <w:tcW w:w="720" w:type="dxa"/>
                  <w:vAlign w:val="center"/>
                </w:tcPr>
                <w:p w14:paraId="6BE38BF6" w14:textId="77777777" w:rsidR="00521E4C" w:rsidRPr="00A2577E" w:rsidRDefault="00521E4C" w:rsidP="00521E4C">
                  <w:pPr>
                    <w:jc w:val="center"/>
                    <w:rPr>
                      <w:rFonts w:hAnsi="ＭＳ 明朝"/>
                      <w:spacing w:val="20"/>
                      <w:u w:val="thick" w:color="FF0000"/>
                    </w:rPr>
                  </w:pPr>
                  <w:r w:rsidRPr="00A2577E">
                    <w:rPr>
                      <w:rFonts w:hAnsi="ＭＳ 明朝" w:hint="eastAsia"/>
                      <w:spacing w:val="20"/>
                      <w:u w:val="thick" w:color="FF0000"/>
                    </w:rPr>
                    <w:t>6.306％</w:t>
                  </w:r>
                </w:p>
              </w:tc>
              <w:tc>
                <w:tcPr>
                  <w:tcW w:w="720" w:type="dxa"/>
                  <w:vAlign w:val="center"/>
                </w:tcPr>
                <w:p w14:paraId="137D4498" w14:textId="77777777" w:rsidR="00521E4C" w:rsidRPr="00A2577E" w:rsidRDefault="00521E4C" w:rsidP="00521E4C">
                  <w:pPr>
                    <w:jc w:val="center"/>
                    <w:rPr>
                      <w:rFonts w:hAnsi="ＭＳ 明朝"/>
                      <w:spacing w:val="20"/>
                      <w:u w:val="thick" w:color="FF0000"/>
                    </w:rPr>
                  </w:pPr>
                  <w:r w:rsidRPr="00A2577E">
                    <w:rPr>
                      <w:rFonts w:hAnsi="ＭＳ 明朝" w:hint="eastAsia"/>
                      <w:spacing w:val="20"/>
                      <w:u w:val="thick" w:color="FF0000"/>
                    </w:rPr>
                    <w:t>7.689％</w:t>
                  </w:r>
                </w:p>
              </w:tc>
            </w:tr>
          </w:tbl>
          <w:p w14:paraId="4386885D" w14:textId="77777777" w:rsidR="00C54202" w:rsidRDefault="00C54202" w:rsidP="00C54202">
            <w:pPr>
              <w:rPr>
                <w:rFonts w:hAnsi="ＭＳ 明朝"/>
                <w:szCs w:val="21"/>
              </w:rPr>
            </w:pPr>
          </w:p>
          <w:p w14:paraId="1B2A4376" w14:textId="77777777" w:rsidR="00521E4C" w:rsidRDefault="00521E4C" w:rsidP="00C54202">
            <w:pPr>
              <w:rPr>
                <w:rFonts w:hAnsi="ＭＳ 明朝"/>
                <w:szCs w:val="21"/>
              </w:rPr>
            </w:pPr>
          </w:p>
          <w:p w14:paraId="3F6ABA05" w14:textId="77777777" w:rsidR="00521E4C" w:rsidRDefault="00521E4C" w:rsidP="00C54202">
            <w:pPr>
              <w:rPr>
                <w:rFonts w:hAnsi="ＭＳ 明朝"/>
                <w:szCs w:val="21"/>
              </w:rPr>
            </w:pPr>
          </w:p>
          <w:p w14:paraId="7C6F1579" w14:textId="77777777" w:rsidR="00C54202" w:rsidRPr="008234C5" w:rsidRDefault="00C54202" w:rsidP="00C54202">
            <w:pPr>
              <w:rPr>
                <w:rFonts w:hAnsi="ＭＳ 明朝"/>
                <w:szCs w:val="21"/>
              </w:rPr>
            </w:pPr>
          </w:p>
          <w:p w14:paraId="4C97C3FC" w14:textId="77777777" w:rsidR="008234C5" w:rsidRDefault="008234C5" w:rsidP="00C54202">
            <w:pPr>
              <w:rPr>
                <w:rFonts w:hAnsi="ＭＳ 明朝"/>
                <w:szCs w:val="21"/>
              </w:rPr>
            </w:pPr>
          </w:p>
          <w:p w14:paraId="75466C4A" w14:textId="77777777" w:rsidR="008234C5" w:rsidRDefault="008234C5" w:rsidP="00C54202">
            <w:pPr>
              <w:rPr>
                <w:rFonts w:hAnsi="ＭＳ 明朝"/>
                <w:szCs w:val="21"/>
              </w:rPr>
            </w:pPr>
          </w:p>
          <w:p w14:paraId="29B5599B" w14:textId="77777777" w:rsidR="008234C5" w:rsidRDefault="008234C5" w:rsidP="00C54202">
            <w:pPr>
              <w:rPr>
                <w:rFonts w:hAnsi="ＭＳ 明朝"/>
                <w:szCs w:val="21"/>
              </w:rPr>
            </w:pPr>
          </w:p>
          <w:p w14:paraId="2D3B5990" w14:textId="77777777" w:rsidR="00521E4C" w:rsidRDefault="00521E4C" w:rsidP="00C54202">
            <w:pPr>
              <w:rPr>
                <w:rFonts w:hAnsi="ＭＳ 明朝"/>
                <w:szCs w:val="21"/>
              </w:rPr>
            </w:pPr>
          </w:p>
          <w:p w14:paraId="58E7C360" w14:textId="77777777" w:rsidR="00521E4C" w:rsidRDefault="00521E4C" w:rsidP="00C54202">
            <w:pPr>
              <w:rPr>
                <w:rFonts w:hAnsi="ＭＳ 明朝"/>
                <w:szCs w:val="21"/>
              </w:rPr>
            </w:pPr>
          </w:p>
          <w:p w14:paraId="4E3F2074" w14:textId="77777777" w:rsidR="00521E4C" w:rsidRDefault="00521E4C" w:rsidP="00C54202">
            <w:pPr>
              <w:rPr>
                <w:rFonts w:hAnsi="ＭＳ 明朝"/>
                <w:szCs w:val="21"/>
              </w:rPr>
            </w:pPr>
          </w:p>
          <w:p w14:paraId="66CCCF2A" w14:textId="77777777" w:rsidR="00521E4C" w:rsidRDefault="00521E4C" w:rsidP="00C54202">
            <w:pPr>
              <w:rPr>
                <w:rFonts w:hAnsi="ＭＳ 明朝"/>
                <w:szCs w:val="21"/>
              </w:rPr>
            </w:pPr>
          </w:p>
          <w:p w14:paraId="5A3473F8" w14:textId="77777777" w:rsidR="00521E4C" w:rsidRPr="00E24B66" w:rsidRDefault="00521E4C" w:rsidP="00521E4C">
            <w:pPr>
              <w:autoSpaceDE w:val="0"/>
              <w:autoSpaceDN w:val="0"/>
              <w:adjustRightInd w:val="0"/>
              <w:jc w:val="left"/>
              <w:textAlignment w:val="baseline"/>
            </w:pPr>
            <w:r w:rsidRPr="00E24B66">
              <w:rPr>
                <w:rFonts w:hint="eastAsia"/>
              </w:rPr>
              <w:t>（注）国カテゴリーは、輸出契約等の相手方が所在する国の国カテゴリーとする。</w:t>
            </w:r>
          </w:p>
          <w:p w14:paraId="2951D8A5" w14:textId="77777777" w:rsidR="008234C5" w:rsidRPr="006E4832" w:rsidRDefault="008234C5" w:rsidP="00C54202">
            <w:pPr>
              <w:rPr>
                <w:rFonts w:hAnsi="ＭＳ 明朝"/>
                <w:szCs w:val="21"/>
              </w:rPr>
            </w:pPr>
          </w:p>
          <w:p w14:paraId="43F10CD4" w14:textId="77777777" w:rsidR="00C54202" w:rsidRPr="00E24B66" w:rsidRDefault="00C54202" w:rsidP="00521E4C">
            <w:pPr>
              <w:spacing w:line="300" w:lineRule="exact"/>
              <w:rPr>
                <w:rFonts w:ascii="ＭＳ ゴシック" w:eastAsia="ＭＳ ゴシック" w:hAnsi="ＭＳ ゴシック"/>
              </w:rPr>
            </w:pPr>
            <w:r>
              <w:rPr>
                <w:rFonts w:hAnsi="ＭＳ 明朝"/>
                <w:szCs w:val="21"/>
              </w:rPr>
              <w:br w:type="page"/>
            </w:r>
            <w:r w:rsidRPr="00E24B66">
              <w:rPr>
                <w:rFonts w:ascii="ＭＳ ゴシック" w:eastAsia="ＭＳ ゴシック" w:hAnsi="ＭＳ ゴシック" w:hint="eastAsia"/>
              </w:rPr>
              <w:t>別表第３</w:t>
            </w:r>
          </w:p>
          <w:p w14:paraId="11860785" w14:textId="77777777" w:rsidR="00C54202" w:rsidRPr="00E24B66" w:rsidRDefault="00C54202" w:rsidP="00C54202">
            <w:pPr>
              <w:spacing w:line="300" w:lineRule="exact"/>
              <w:jc w:val="center"/>
              <w:rPr>
                <w:rFonts w:hAnsi="ＭＳ 明朝"/>
              </w:rPr>
            </w:pPr>
            <w:r w:rsidRPr="00E24B66">
              <w:rPr>
                <w:rFonts w:hAnsi="ＭＳ 明朝" w:hint="eastAsia"/>
              </w:rPr>
              <w:t>輸出手形保険</w:t>
            </w:r>
          </w:p>
          <w:p w14:paraId="5DDB3F5F" w14:textId="77777777" w:rsidR="00C54202" w:rsidRPr="00E24B66" w:rsidRDefault="00C54202" w:rsidP="00C54202">
            <w:pPr>
              <w:spacing w:line="300" w:lineRule="exact"/>
              <w:rPr>
                <w:rFonts w:hAnsi="ＭＳ 明朝"/>
              </w:rPr>
            </w:pPr>
            <w:r w:rsidRPr="00E24B66">
              <w:rPr>
                <w:rFonts w:hAnsi="ＭＳ 明朝"/>
              </w:rPr>
              <w:t xml:space="preserve">                                         </w:t>
            </w:r>
            <w:r w:rsidRPr="00E24B66">
              <w:rPr>
                <w:rFonts w:hAnsi="ＭＳ 明朝" w:hint="eastAsia"/>
              </w:rPr>
              <w:t xml:space="preserve">      （保険金額当たりの保険料率）</w:t>
            </w:r>
          </w:p>
          <w:p w14:paraId="3F1B1958" w14:textId="77777777" w:rsidR="008234C5" w:rsidRDefault="008234C5" w:rsidP="00C54202">
            <w:pPr>
              <w:spacing w:line="300" w:lineRule="exact"/>
              <w:rPr>
                <w:rFonts w:hAnsi="ＭＳ 明朝"/>
                <w:spacing w:val="10"/>
                <w:szCs w:val="21"/>
              </w:rPr>
            </w:pPr>
          </w:p>
          <w:tbl>
            <w:tblPr>
              <w:tblpPr w:leftFromText="142" w:rightFromText="142" w:vertAnchor="text" w:horzAnchor="margin" w:tblpY="445"/>
              <w:tblOverlap w:val="never"/>
              <w:tblW w:w="75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552"/>
              <w:gridCol w:w="1200"/>
              <w:gridCol w:w="2000"/>
              <w:gridCol w:w="1840"/>
            </w:tblGrid>
            <w:tr w:rsidR="008234C5" w:rsidRPr="003A5479" w14:paraId="563451BC" w14:textId="77777777">
              <w:trPr>
                <w:cantSplit/>
                <w:trHeight w:val="286"/>
              </w:trPr>
              <w:tc>
                <w:tcPr>
                  <w:tcW w:w="2552" w:type="dxa"/>
                  <w:vMerge w:val="restart"/>
                  <w:tcBorders>
                    <w:top w:val="single" w:sz="6" w:space="0" w:color="000000"/>
                    <w:left w:val="single" w:sz="6" w:space="0" w:color="000000"/>
                    <w:bottom w:val="nil"/>
                    <w:right w:val="single" w:sz="6" w:space="0" w:color="000000"/>
                  </w:tcBorders>
                  <w:vAlign w:val="center"/>
                </w:tcPr>
                <w:p w14:paraId="0DA82C26" w14:textId="77777777" w:rsidR="008234C5" w:rsidRPr="003A5479" w:rsidRDefault="008234C5" w:rsidP="008234C5">
                  <w:pPr>
                    <w:spacing w:line="300" w:lineRule="exact"/>
                    <w:rPr>
                      <w:rFonts w:hAnsi="ＭＳ 明朝"/>
                      <w:spacing w:val="10"/>
                      <w:szCs w:val="21"/>
                    </w:rPr>
                  </w:pPr>
                  <w:r w:rsidRPr="003A5479">
                    <w:rPr>
                      <w:rFonts w:hAnsi="ＭＳ 明朝" w:hint="eastAsia"/>
                      <w:spacing w:val="10"/>
                      <w:szCs w:val="21"/>
                    </w:rPr>
                    <w:t>手形の買取日から起算して手形の満期日までの期間</w:t>
                  </w:r>
                </w:p>
              </w:tc>
              <w:tc>
                <w:tcPr>
                  <w:tcW w:w="1200" w:type="dxa"/>
                  <w:vMerge w:val="restart"/>
                  <w:tcBorders>
                    <w:top w:val="single" w:sz="6" w:space="0" w:color="000000"/>
                    <w:left w:val="single" w:sz="6" w:space="0" w:color="000000"/>
                    <w:bottom w:val="nil"/>
                    <w:right w:val="single" w:sz="6" w:space="0" w:color="000000"/>
                  </w:tcBorders>
                  <w:vAlign w:val="center"/>
                </w:tcPr>
                <w:p w14:paraId="07B265DB" w14:textId="77777777" w:rsidR="008234C5" w:rsidRPr="003A5479" w:rsidRDefault="008234C5" w:rsidP="008234C5">
                  <w:pPr>
                    <w:spacing w:line="300" w:lineRule="exact"/>
                    <w:rPr>
                      <w:rFonts w:hAnsi="ＭＳ 明朝"/>
                      <w:spacing w:val="10"/>
                      <w:szCs w:val="21"/>
                    </w:rPr>
                  </w:pPr>
                  <w:r w:rsidRPr="003A5479">
                    <w:rPr>
                      <w:rFonts w:hAnsi="ＭＳ 明朝" w:hint="eastAsia"/>
                      <w:spacing w:val="10"/>
                      <w:szCs w:val="21"/>
                    </w:rPr>
                    <w:t>非常事由に係る場合</w:t>
                  </w:r>
                </w:p>
              </w:tc>
              <w:tc>
                <w:tcPr>
                  <w:tcW w:w="3840" w:type="dxa"/>
                  <w:gridSpan w:val="2"/>
                  <w:tcBorders>
                    <w:top w:val="single" w:sz="6" w:space="0" w:color="000000"/>
                    <w:left w:val="single" w:sz="6" w:space="0" w:color="000000"/>
                    <w:bottom w:val="single" w:sz="6" w:space="0" w:color="000000"/>
                    <w:right w:val="single" w:sz="6" w:space="0" w:color="000000"/>
                  </w:tcBorders>
                  <w:vAlign w:val="center"/>
                </w:tcPr>
                <w:p w14:paraId="61FA30F0" w14:textId="77777777" w:rsidR="008234C5" w:rsidRPr="003A5479" w:rsidRDefault="008234C5" w:rsidP="008234C5">
                  <w:pPr>
                    <w:spacing w:line="300" w:lineRule="exact"/>
                    <w:ind w:firstLineChars="300" w:firstLine="540"/>
                    <w:rPr>
                      <w:rFonts w:hAnsi="ＭＳ 明朝"/>
                      <w:spacing w:val="10"/>
                      <w:szCs w:val="21"/>
                    </w:rPr>
                  </w:pPr>
                  <w:r w:rsidRPr="003A5479">
                    <w:rPr>
                      <w:rFonts w:hAnsi="ＭＳ 明朝" w:hint="eastAsia"/>
                      <w:spacing w:val="10"/>
                      <w:szCs w:val="21"/>
                    </w:rPr>
                    <w:t>信用事由に係る場合</w:t>
                  </w:r>
                </w:p>
              </w:tc>
            </w:tr>
            <w:tr w:rsidR="008234C5" w:rsidRPr="003A5479" w14:paraId="1F797460" w14:textId="77777777">
              <w:trPr>
                <w:cantSplit/>
                <w:trHeight w:val="851"/>
              </w:trPr>
              <w:tc>
                <w:tcPr>
                  <w:tcW w:w="2552" w:type="dxa"/>
                  <w:vMerge/>
                  <w:tcBorders>
                    <w:top w:val="nil"/>
                    <w:left w:val="single" w:sz="6" w:space="0" w:color="000000"/>
                    <w:bottom w:val="single" w:sz="6" w:space="0" w:color="000000"/>
                    <w:right w:val="single" w:sz="6" w:space="0" w:color="000000"/>
                  </w:tcBorders>
                </w:tcPr>
                <w:p w14:paraId="30307E60" w14:textId="77777777" w:rsidR="008234C5" w:rsidRPr="003A5479" w:rsidRDefault="008234C5" w:rsidP="008234C5">
                  <w:pPr>
                    <w:spacing w:line="300" w:lineRule="exact"/>
                    <w:rPr>
                      <w:rFonts w:hAnsi="ＭＳ 明朝"/>
                      <w:spacing w:val="10"/>
                      <w:szCs w:val="21"/>
                    </w:rPr>
                  </w:pPr>
                </w:p>
              </w:tc>
              <w:tc>
                <w:tcPr>
                  <w:tcW w:w="1200" w:type="dxa"/>
                  <w:vMerge/>
                  <w:tcBorders>
                    <w:top w:val="nil"/>
                    <w:left w:val="single" w:sz="6" w:space="0" w:color="000000"/>
                    <w:bottom w:val="single" w:sz="6" w:space="0" w:color="000000"/>
                    <w:right w:val="single" w:sz="6" w:space="0" w:color="000000"/>
                  </w:tcBorders>
                </w:tcPr>
                <w:p w14:paraId="4F6D03FD" w14:textId="77777777" w:rsidR="008234C5" w:rsidRPr="003A5479" w:rsidRDefault="008234C5" w:rsidP="008234C5">
                  <w:pPr>
                    <w:spacing w:line="300" w:lineRule="exact"/>
                    <w:rPr>
                      <w:rFonts w:hAnsi="ＭＳ 明朝"/>
                      <w:spacing w:val="10"/>
                      <w:szCs w:val="21"/>
                    </w:rPr>
                  </w:pPr>
                </w:p>
              </w:tc>
              <w:tc>
                <w:tcPr>
                  <w:tcW w:w="2000" w:type="dxa"/>
                  <w:tcBorders>
                    <w:top w:val="single" w:sz="6" w:space="0" w:color="000000"/>
                    <w:left w:val="single" w:sz="6" w:space="0" w:color="000000"/>
                    <w:bottom w:val="single" w:sz="6" w:space="0" w:color="000000"/>
                    <w:right w:val="single" w:sz="6" w:space="0" w:color="000000"/>
                  </w:tcBorders>
                </w:tcPr>
                <w:p w14:paraId="243ED5F5" w14:textId="77777777" w:rsidR="008234C5" w:rsidRPr="003A5479" w:rsidRDefault="008234C5" w:rsidP="008234C5">
                  <w:pPr>
                    <w:spacing w:line="300" w:lineRule="exact"/>
                    <w:rPr>
                      <w:rFonts w:hAnsi="ＭＳ 明朝"/>
                      <w:spacing w:val="10"/>
                      <w:szCs w:val="21"/>
                    </w:rPr>
                  </w:pPr>
                  <w:r w:rsidRPr="003A5479">
                    <w:rPr>
                      <w:rFonts w:hAnsi="ＭＳ 明朝" w:hint="eastAsia"/>
                      <w:spacing w:val="10"/>
                      <w:szCs w:val="21"/>
                    </w:rPr>
                    <w:t>一覧後定期払の荷為替手形のうち引受があったときに付属貨物を引き渡すもの　（以下「Ｄ／Ａ手形</w:t>
                  </w:r>
                  <w:r>
                    <w:rPr>
                      <w:rFonts w:hAnsi="ＭＳ 明朝" w:hint="eastAsia"/>
                      <w:spacing w:val="10"/>
                      <w:szCs w:val="21"/>
                    </w:rPr>
                    <w:t>」</w:t>
                  </w:r>
                  <w:r w:rsidRPr="003A5479">
                    <w:rPr>
                      <w:rFonts w:hAnsi="ＭＳ 明朝" w:hint="eastAsia"/>
                      <w:spacing w:val="10"/>
                      <w:szCs w:val="21"/>
                    </w:rPr>
                    <w:t>という。）</w:t>
                  </w:r>
                </w:p>
              </w:tc>
              <w:tc>
                <w:tcPr>
                  <w:tcW w:w="1840" w:type="dxa"/>
                  <w:tcBorders>
                    <w:top w:val="single" w:sz="6" w:space="0" w:color="000000"/>
                    <w:left w:val="single" w:sz="6" w:space="0" w:color="000000"/>
                    <w:bottom w:val="single" w:sz="6" w:space="0" w:color="000000"/>
                    <w:right w:val="single" w:sz="6" w:space="0" w:color="000000"/>
                  </w:tcBorders>
                </w:tcPr>
                <w:p w14:paraId="19A2D1B4" w14:textId="77777777" w:rsidR="008234C5" w:rsidRPr="003A5479" w:rsidRDefault="008234C5" w:rsidP="008234C5">
                  <w:pPr>
                    <w:spacing w:line="300" w:lineRule="exact"/>
                    <w:rPr>
                      <w:rFonts w:hAnsi="ＭＳ 明朝"/>
                      <w:spacing w:val="10"/>
                      <w:szCs w:val="21"/>
                    </w:rPr>
                  </w:pPr>
                  <w:r w:rsidRPr="003A5479">
                    <w:rPr>
                      <w:rFonts w:hAnsi="ＭＳ 明朝" w:hint="eastAsia"/>
                      <w:spacing w:val="10"/>
                      <w:szCs w:val="21"/>
                    </w:rPr>
                    <w:t>支払があったときに付属貨物を引き渡すもの</w:t>
                  </w:r>
                </w:p>
                <w:p w14:paraId="165394A0" w14:textId="77777777" w:rsidR="008234C5" w:rsidRPr="003A5479" w:rsidRDefault="008234C5" w:rsidP="008234C5">
                  <w:pPr>
                    <w:spacing w:line="300" w:lineRule="exact"/>
                    <w:rPr>
                      <w:rFonts w:hAnsi="ＭＳ 明朝"/>
                      <w:spacing w:val="10"/>
                      <w:szCs w:val="21"/>
                    </w:rPr>
                  </w:pPr>
                  <w:r w:rsidRPr="003A5479">
                    <w:rPr>
                      <w:rFonts w:hAnsi="ＭＳ 明朝" w:hint="eastAsia"/>
                      <w:spacing w:val="10"/>
                      <w:szCs w:val="21"/>
                    </w:rPr>
                    <w:t>（以下「Ｄ／Ｐ手形」という。）</w:t>
                  </w:r>
                </w:p>
              </w:tc>
            </w:tr>
            <w:tr w:rsidR="008234C5" w:rsidRPr="003A5479" w14:paraId="630E356D" w14:textId="77777777">
              <w:trPr>
                <w:trHeight w:val="569"/>
              </w:trPr>
              <w:tc>
                <w:tcPr>
                  <w:tcW w:w="2552" w:type="dxa"/>
                  <w:tcBorders>
                    <w:top w:val="single" w:sz="6" w:space="0" w:color="000000"/>
                    <w:left w:val="single" w:sz="6" w:space="0" w:color="000000"/>
                    <w:bottom w:val="single" w:sz="6" w:space="0" w:color="000000"/>
                    <w:right w:val="single" w:sz="6" w:space="0" w:color="000000"/>
                  </w:tcBorders>
                </w:tcPr>
                <w:p w14:paraId="11724DD6" w14:textId="77777777" w:rsidR="008234C5" w:rsidRPr="003A5479" w:rsidRDefault="008234C5" w:rsidP="008234C5">
                  <w:pPr>
                    <w:spacing w:line="300" w:lineRule="exact"/>
                    <w:rPr>
                      <w:rFonts w:hAnsi="ＭＳ 明朝"/>
                      <w:spacing w:val="10"/>
                      <w:szCs w:val="21"/>
                    </w:rPr>
                  </w:pPr>
                  <w:r w:rsidRPr="003A5479">
                    <w:rPr>
                      <w:rFonts w:hAnsi="ＭＳ 明朝" w:hint="eastAsia"/>
                      <w:spacing w:val="10"/>
                      <w:szCs w:val="21"/>
                    </w:rPr>
                    <w:t xml:space="preserve">　　　　　　</w:t>
                  </w:r>
                  <w:r w:rsidRPr="003A5479">
                    <w:rPr>
                      <w:rFonts w:hAnsi="ＭＳ 明朝"/>
                      <w:spacing w:val="10"/>
                      <w:szCs w:val="21"/>
                    </w:rPr>
                    <w:t>10</w:t>
                  </w:r>
                  <w:r w:rsidRPr="003A5479">
                    <w:rPr>
                      <w:rFonts w:hAnsi="ＭＳ 明朝" w:hint="eastAsia"/>
                      <w:spacing w:val="10"/>
                      <w:szCs w:val="21"/>
                    </w:rPr>
                    <w:t>日以内のもの</w:t>
                  </w:r>
                </w:p>
                <w:p w14:paraId="6920BEBE"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 xml:space="preserve"> 10</w:t>
                  </w:r>
                  <w:r w:rsidRPr="003A5479">
                    <w:rPr>
                      <w:rFonts w:hAnsi="ＭＳ 明朝" w:hint="eastAsia"/>
                      <w:spacing w:val="10"/>
                      <w:szCs w:val="21"/>
                    </w:rPr>
                    <w:t>日を超え</w:t>
                  </w:r>
                  <w:r w:rsidRPr="003A5479">
                    <w:rPr>
                      <w:rFonts w:hAnsi="ＭＳ 明朝"/>
                      <w:spacing w:val="10"/>
                      <w:szCs w:val="21"/>
                    </w:rPr>
                    <w:t xml:space="preserve"> 20</w:t>
                  </w:r>
                  <w:r w:rsidRPr="003A5479">
                    <w:rPr>
                      <w:rFonts w:hAnsi="ＭＳ 明朝" w:hint="eastAsia"/>
                      <w:spacing w:val="10"/>
                      <w:szCs w:val="21"/>
                    </w:rPr>
                    <w:t>日以内のもの</w:t>
                  </w:r>
                </w:p>
                <w:p w14:paraId="28425B1D"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 xml:space="preserve"> 20</w:t>
                  </w:r>
                  <w:r w:rsidRPr="003A5479">
                    <w:rPr>
                      <w:rFonts w:hAnsi="ＭＳ 明朝" w:hint="eastAsia"/>
                      <w:spacing w:val="10"/>
                      <w:szCs w:val="21"/>
                    </w:rPr>
                    <w:t>日を超え</w:t>
                  </w:r>
                  <w:r w:rsidRPr="003A5479">
                    <w:rPr>
                      <w:rFonts w:hAnsi="ＭＳ 明朝"/>
                      <w:spacing w:val="10"/>
                      <w:szCs w:val="21"/>
                    </w:rPr>
                    <w:t xml:space="preserve"> 30</w:t>
                  </w:r>
                  <w:r w:rsidRPr="003A5479">
                    <w:rPr>
                      <w:rFonts w:hAnsi="ＭＳ 明朝" w:hint="eastAsia"/>
                      <w:spacing w:val="10"/>
                      <w:szCs w:val="21"/>
                    </w:rPr>
                    <w:t>日以内のもの</w:t>
                  </w:r>
                </w:p>
                <w:p w14:paraId="14AE2415"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 xml:space="preserve"> 30</w:t>
                  </w:r>
                  <w:r w:rsidRPr="003A5479">
                    <w:rPr>
                      <w:rFonts w:hAnsi="ＭＳ 明朝" w:hint="eastAsia"/>
                      <w:spacing w:val="10"/>
                      <w:szCs w:val="21"/>
                    </w:rPr>
                    <w:t>日を超え 40日以内のもの</w:t>
                  </w:r>
                </w:p>
                <w:p w14:paraId="77AAE41C"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 xml:space="preserve"> 40</w:t>
                  </w:r>
                  <w:r w:rsidRPr="003A5479">
                    <w:rPr>
                      <w:rFonts w:hAnsi="ＭＳ 明朝" w:hint="eastAsia"/>
                      <w:spacing w:val="10"/>
                      <w:szCs w:val="21"/>
                    </w:rPr>
                    <w:t>日を超え</w:t>
                  </w:r>
                  <w:r w:rsidRPr="003A5479">
                    <w:rPr>
                      <w:rFonts w:hAnsi="ＭＳ 明朝"/>
                      <w:spacing w:val="10"/>
                      <w:szCs w:val="21"/>
                    </w:rPr>
                    <w:t xml:space="preserve"> 50</w:t>
                  </w:r>
                  <w:r w:rsidRPr="003A5479">
                    <w:rPr>
                      <w:rFonts w:hAnsi="ＭＳ 明朝" w:hint="eastAsia"/>
                      <w:spacing w:val="10"/>
                      <w:szCs w:val="21"/>
                    </w:rPr>
                    <w:t>日以内のもの</w:t>
                  </w:r>
                </w:p>
                <w:p w14:paraId="71FE05FF"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 xml:space="preserve"> 50</w:t>
                  </w:r>
                  <w:r w:rsidRPr="003A5479">
                    <w:rPr>
                      <w:rFonts w:hAnsi="ＭＳ 明朝" w:hint="eastAsia"/>
                      <w:spacing w:val="10"/>
                      <w:szCs w:val="21"/>
                    </w:rPr>
                    <w:t>日を超え</w:t>
                  </w:r>
                  <w:r w:rsidRPr="003A5479">
                    <w:rPr>
                      <w:rFonts w:hAnsi="ＭＳ 明朝"/>
                      <w:spacing w:val="10"/>
                      <w:szCs w:val="21"/>
                    </w:rPr>
                    <w:t xml:space="preserve"> 60</w:t>
                  </w:r>
                  <w:r w:rsidRPr="003A5479">
                    <w:rPr>
                      <w:rFonts w:hAnsi="ＭＳ 明朝" w:hint="eastAsia"/>
                      <w:spacing w:val="10"/>
                      <w:szCs w:val="21"/>
                    </w:rPr>
                    <w:t>日以内のもの</w:t>
                  </w:r>
                </w:p>
                <w:p w14:paraId="39390358"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 xml:space="preserve"> 60</w:t>
                  </w:r>
                  <w:r w:rsidRPr="003A5479">
                    <w:rPr>
                      <w:rFonts w:hAnsi="ＭＳ 明朝" w:hint="eastAsia"/>
                      <w:spacing w:val="10"/>
                      <w:szCs w:val="21"/>
                    </w:rPr>
                    <w:t>日を超え</w:t>
                  </w:r>
                  <w:r w:rsidRPr="003A5479">
                    <w:rPr>
                      <w:rFonts w:hAnsi="ＭＳ 明朝"/>
                      <w:spacing w:val="10"/>
                      <w:szCs w:val="21"/>
                    </w:rPr>
                    <w:t xml:space="preserve"> 90</w:t>
                  </w:r>
                  <w:r w:rsidRPr="003A5479">
                    <w:rPr>
                      <w:rFonts w:hAnsi="ＭＳ 明朝" w:hint="eastAsia"/>
                      <w:spacing w:val="10"/>
                      <w:szCs w:val="21"/>
                    </w:rPr>
                    <w:t>日以内のもの</w:t>
                  </w:r>
                </w:p>
                <w:p w14:paraId="5B421C9C"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 xml:space="preserve"> 90</w:t>
                  </w:r>
                  <w:r w:rsidRPr="003A5479">
                    <w:rPr>
                      <w:rFonts w:hAnsi="ＭＳ 明朝" w:hint="eastAsia"/>
                      <w:spacing w:val="10"/>
                      <w:szCs w:val="21"/>
                    </w:rPr>
                    <w:t>日を超え</w:t>
                  </w:r>
                  <w:r w:rsidRPr="003A5479">
                    <w:rPr>
                      <w:rFonts w:hAnsi="ＭＳ 明朝"/>
                      <w:spacing w:val="10"/>
                      <w:szCs w:val="21"/>
                    </w:rPr>
                    <w:t>120</w:t>
                  </w:r>
                  <w:r w:rsidRPr="003A5479">
                    <w:rPr>
                      <w:rFonts w:hAnsi="ＭＳ 明朝" w:hint="eastAsia"/>
                      <w:spacing w:val="10"/>
                      <w:szCs w:val="21"/>
                    </w:rPr>
                    <w:t>日以内のもの</w:t>
                  </w:r>
                </w:p>
                <w:p w14:paraId="12507E1E"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120</w:t>
                  </w:r>
                  <w:r w:rsidRPr="003A5479">
                    <w:rPr>
                      <w:rFonts w:hAnsi="ＭＳ 明朝" w:hint="eastAsia"/>
                      <w:spacing w:val="10"/>
                      <w:szCs w:val="21"/>
                    </w:rPr>
                    <w:t>日を超え</w:t>
                  </w:r>
                  <w:r w:rsidRPr="003A5479">
                    <w:rPr>
                      <w:rFonts w:hAnsi="ＭＳ 明朝"/>
                      <w:spacing w:val="10"/>
                      <w:szCs w:val="21"/>
                    </w:rPr>
                    <w:t>150</w:t>
                  </w:r>
                  <w:r w:rsidRPr="003A5479">
                    <w:rPr>
                      <w:rFonts w:hAnsi="ＭＳ 明朝" w:hint="eastAsia"/>
                      <w:spacing w:val="10"/>
                      <w:szCs w:val="21"/>
                    </w:rPr>
                    <w:t>日以内のもの</w:t>
                  </w:r>
                </w:p>
                <w:p w14:paraId="3502F886"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150</w:t>
                  </w:r>
                  <w:r w:rsidRPr="003A5479">
                    <w:rPr>
                      <w:rFonts w:hAnsi="ＭＳ 明朝" w:hint="eastAsia"/>
                      <w:spacing w:val="10"/>
                      <w:szCs w:val="21"/>
                    </w:rPr>
                    <w:t>日を超え</w:t>
                  </w:r>
                  <w:r w:rsidRPr="003A5479">
                    <w:rPr>
                      <w:rFonts w:hAnsi="ＭＳ 明朝"/>
                      <w:spacing w:val="10"/>
                      <w:szCs w:val="21"/>
                    </w:rPr>
                    <w:t>180</w:t>
                  </w:r>
                  <w:r w:rsidRPr="003A5479">
                    <w:rPr>
                      <w:rFonts w:hAnsi="ＭＳ 明朝" w:hint="eastAsia"/>
                      <w:spacing w:val="10"/>
                      <w:szCs w:val="21"/>
                    </w:rPr>
                    <w:t>日以内のもの</w:t>
                  </w:r>
                </w:p>
                <w:p w14:paraId="4E050C4A"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180</w:t>
                  </w:r>
                  <w:r w:rsidRPr="003A5479">
                    <w:rPr>
                      <w:rFonts w:hAnsi="ＭＳ 明朝" w:hint="eastAsia"/>
                      <w:spacing w:val="10"/>
                      <w:szCs w:val="21"/>
                    </w:rPr>
                    <w:t>日を超え</w:t>
                  </w:r>
                  <w:r w:rsidRPr="003A5479">
                    <w:rPr>
                      <w:rFonts w:hAnsi="ＭＳ 明朝"/>
                      <w:spacing w:val="10"/>
                      <w:szCs w:val="21"/>
                    </w:rPr>
                    <w:t>210</w:t>
                  </w:r>
                  <w:r w:rsidRPr="003A5479">
                    <w:rPr>
                      <w:rFonts w:hAnsi="ＭＳ 明朝" w:hint="eastAsia"/>
                      <w:spacing w:val="10"/>
                      <w:szCs w:val="21"/>
                    </w:rPr>
                    <w:t>日以内のもの</w:t>
                  </w:r>
                </w:p>
                <w:p w14:paraId="32B54408"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210</w:t>
                  </w:r>
                  <w:r w:rsidRPr="003A5479">
                    <w:rPr>
                      <w:rFonts w:hAnsi="ＭＳ 明朝" w:hint="eastAsia"/>
                      <w:spacing w:val="10"/>
                      <w:szCs w:val="21"/>
                    </w:rPr>
                    <w:t>日を超え</w:t>
                  </w:r>
                  <w:r w:rsidRPr="003A5479">
                    <w:rPr>
                      <w:rFonts w:hAnsi="ＭＳ 明朝"/>
                      <w:spacing w:val="10"/>
                      <w:szCs w:val="21"/>
                    </w:rPr>
                    <w:t>240</w:t>
                  </w:r>
                  <w:r w:rsidRPr="003A5479">
                    <w:rPr>
                      <w:rFonts w:hAnsi="ＭＳ 明朝" w:hint="eastAsia"/>
                      <w:spacing w:val="10"/>
                      <w:szCs w:val="21"/>
                    </w:rPr>
                    <w:t>日以内のもの</w:t>
                  </w:r>
                </w:p>
                <w:p w14:paraId="6EFFB5E1"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240</w:t>
                  </w:r>
                  <w:r w:rsidRPr="003A5479">
                    <w:rPr>
                      <w:rFonts w:hAnsi="ＭＳ 明朝" w:hint="eastAsia"/>
                      <w:spacing w:val="10"/>
                      <w:szCs w:val="21"/>
                    </w:rPr>
                    <w:t>日を超え</w:t>
                  </w:r>
                  <w:r w:rsidRPr="003A5479">
                    <w:rPr>
                      <w:rFonts w:hAnsi="ＭＳ 明朝"/>
                      <w:spacing w:val="10"/>
                      <w:szCs w:val="21"/>
                    </w:rPr>
                    <w:t>270</w:t>
                  </w:r>
                  <w:r w:rsidRPr="003A5479">
                    <w:rPr>
                      <w:rFonts w:hAnsi="ＭＳ 明朝" w:hint="eastAsia"/>
                      <w:spacing w:val="10"/>
                      <w:szCs w:val="21"/>
                    </w:rPr>
                    <w:t>日以内のもの</w:t>
                  </w:r>
                </w:p>
                <w:p w14:paraId="62F163CF"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270</w:t>
                  </w:r>
                  <w:r w:rsidRPr="003A5479">
                    <w:rPr>
                      <w:rFonts w:hAnsi="ＭＳ 明朝" w:hint="eastAsia"/>
                      <w:spacing w:val="10"/>
                      <w:szCs w:val="21"/>
                    </w:rPr>
                    <w:t>日を超え</w:t>
                  </w:r>
                  <w:r w:rsidRPr="003A5479">
                    <w:rPr>
                      <w:rFonts w:hAnsi="ＭＳ 明朝"/>
                      <w:spacing w:val="10"/>
                      <w:szCs w:val="21"/>
                    </w:rPr>
                    <w:t>300</w:t>
                  </w:r>
                  <w:r w:rsidRPr="003A5479">
                    <w:rPr>
                      <w:rFonts w:hAnsi="ＭＳ 明朝" w:hint="eastAsia"/>
                      <w:spacing w:val="10"/>
                      <w:szCs w:val="21"/>
                    </w:rPr>
                    <w:t>日以内のもの</w:t>
                  </w:r>
                </w:p>
                <w:p w14:paraId="618EEBC4"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300</w:t>
                  </w:r>
                  <w:r w:rsidRPr="003A5479">
                    <w:rPr>
                      <w:rFonts w:hAnsi="ＭＳ 明朝" w:hint="eastAsia"/>
                      <w:spacing w:val="10"/>
                      <w:szCs w:val="21"/>
                    </w:rPr>
                    <w:t>日を超え</w:t>
                  </w:r>
                  <w:r w:rsidRPr="003A5479">
                    <w:rPr>
                      <w:rFonts w:hAnsi="ＭＳ 明朝"/>
                      <w:spacing w:val="10"/>
                      <w:szCs w:val="21"/>
                    </w:rPr>
                    <w:t>330</w:t>
                  </w:r>
                  <w:r w:rsidRPr="003A5479">
                    <w:rPr>
                      <w:rFonts w:hAnsi="ＭＳ 明朝" w:hint="eastAsia"/>
                      <w:spacing w:val="10"/>
                      <w:szCs w:val="21"/>
                    </w:rPr>
                    <w:t>日以内のもの</w:t>
                  </w:r>
                </w:p>
                <w:p w14:paraId="42F7A9CD"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330</w:t>
                  </w:r>
                  <w:r w:rsidRPr="003A5479">
                    <w:rPr>
                      <w:rFonts w:hAnsi="ＭＳ 明朝" w:hint="eastAsia"/>
                      <w:spacing w:val="10"/>
                      <w:szCs w:val="21"/>
                    </w:rPr>
                    <w:t>日を超え</w:t>
                  </w:r>
                  <w:r w:rsidRPr="003A5479">
                    <w:rPr>
                      <w:rFonts w:hAnsi="ＭＳ 明朝"/>
                      <w:spacing w:val="10"/>
                      <w:szCs w:val="21"/>
                    </w:rPr>
                    <w:t>360</w:t>
                  </w:r>
                  <w:r w:rsidRPr="003A5479">
                    <w:rPr>
                      <w:rFonts w:hAnsi="ＭＳ 明朝" w:hint="eastAsia"/>
                      <w:spacing w:val="10"/>
                      <w:szCs w:val="21"/>
                    </w:rPr>
                    <w:t>日以内のもの</w:t>
                  </w:r>
                </w:p>
                <w:p w14:paraId="3239F105"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360</w:t>
                  </w:r>
                  <w:r w:rsidRPr="003A5479">
                    <w:rPr>
                      <w:rFonts w:hAnsi="ＭＳ 明朝" w:hint="eastAsia"/>
                      <w:spacing w:val="10"/>
                      <w:szCs w:val="21"/>
                    </w:rPr>
                    <w:t>日を超え</w:t>
                  </w:r>
                  <w:r w:rsidRPr="003A5479">
                    <w:rPr>
                      <w:rFonts w:hAnsi="ＭＳ 明朝"/>
                      <w:spacing w:val="10"/>
                      <w:szCs w:val="21"/>
                    </w:rPr>
                    <w:t>390</w:t>
                  </w:r>
                  <w:r w:rsidRPr="003A5479">
                    <w:rPr>
                      <w:rFonts w:hAnsi="ＭＳ 明朝" w:hint="eastAsia"/>
                      <w:spacing w:val="10"/>
                      <w:szCs w:val="21"/>
                    </w:rPr>
                    <w:t>日以内のもの</w:t>
                  </w:r>
                </w:p>
                <w:p w14:paraId="73E01498"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390</w:t>
                  </w:r>
                  <w:r w:rsidRPr="003A5479">
                    <w:rPr>
                      <w:rFonts w:hAnsi="ＭＳ 明朝" w:hint="eastAsia"/>
                      <w:spacing w:val="10"/>
                      <w:szCs w:val="21"/>
                    </w:rPr>
                    <w:t>日を超え</w:t>
                  </w:r>
                  <w:r w:rsidRPr="003A5479">
                    <w:rPr>
                      <w:rFonts w:hAnsi="ＭＳ 明朝"/>
                      <w:spacing w:val="10"/>
                      <w:szCs w:val="21"/>
                    </w:rPr>
                    <w:t>420</w:t>
                  </w:r>
                  <w:r w:rsidRPr="003A5479">
                    <w:rPr>
                      <w:rFonts w:hAnsi="ＭＳ 明朝" w:hint="eastAsia"/>
                      <w:spacing w:val="10"/>
                      <w:szCs w:val="21"/>
                    </w:rPr>
                    <w:t>日以内のもの</w:t>
                  </w:r>
                </w:p>
                <w:p w14:paraId="76830BDE"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420</w:t>
                  </w:r>
                  <w:r w:rsidRPr="003A5479">
                    <w:rPr>
                      <w:rFonts w:hAnsi="ＭＳ 明朝" w:hint="eastAsia"/>
                      <w:spacing w:val="10"/>
                      <w:szCs w:val="21"/>
                    </w:rPr>
                    <w:t>日を超え</w:t>
                  </w:r>
                  <w:r w:rsidRPr="003A5479">
                    <w:rPr>
                      <w:rFonts w:hAnsi="ＭＳ 明朝"/>
                      <w:spacing w:val="10"/>
                      <w:szCs w:val="21"/>
                    </w:rPr>
                    <w:t>450</w:t>
                  </w:r>
                  <w:r w:rsidRPr="003A5479">
                    <w:rPr>
                      <w:rFonts w:hAnsi="ＭＳ 明朝" w:hint="eastAsia"/>
                      <w:spacing w:val="10"/>
                      <w:szCs w:val="21"/>
                    </w:rPr>
                    <w:t>日以内のもの</w:t>
                  </w:r>
                </w:p>
                <w:p w14:paraId="1C6B3F35"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450</w:t>
                  </w:r>
                  <w:r w:rsidRPr="003A5479">
                    <w:rPr>
                      <w:rFonts w:hAnsi="ＭＳ 明朝" w:hint="eastAsia"/>
                      <w:spacing w:val="10"/>
                      <w:szCs w:val="21"/>
                    </w:rPr>
                    <w:t>日を超え</w:t>
                  </w:r>
                  <w:r w:rsidRPr="003A5479">
                    <w:rPr>
                      <w:rFonts w:hAnsi="ＭＳ 明朝"/>
                      <w:spacing w:val="10"/>
                      <w:szCs w:val="21"/>
                    </w:rPr>
                    <w:t>480</w:t>
                  </w:r>
                  <w:r w:rsidRPr="003A5479">
                    <w:rPr>
                      <w:rFonts w:hAnsi="ＭＳ 明朝" w:hint="eastAsia"/>
                      <w:spacing w:val="10"/>
                      <w:szCs w:val="21"/>
                    </w:rPr>
                    <w:t>日以内のもの</w:t>
                  </w:r>
                </w:p>
                <w:p w14:paraId="59649BF6"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480</w:t>
                  </w:r>
                  <w:r w:rsidRPr="003A5479">
                    <w:rPr>
                      <w:rFonts w:hAnsi="ＭＳ 明朝" w:hint="eastAsia"/>
                      <w:spacing w:val="10"/>
                      <w:szCs w:val="21"/>
                    </w:rPr>
                    <w:t>日を超え</w:t>
                  </w:r>
                  <w:r w:rsidRPr="003A5479">
                    <w:rPr>
                      <w:rFonts w:hAnsi="ＭＳ 明朝"/>
                      <w:spacing w:val="10"/>
                      <w:szCs w:val="21"/>
                    </w:rPr>
                    <w:t>510</w:t>
                  </w:r>
                  <w:r w:rsidRPr="003A5479">
                    <w:rPr>
                      <w:rFonts w:hAnsi="ＭＳ 明朝" w:hint="eastAsia"/>
                      <w:spacing w:val="10"/>
                      <w:szCs w:val="21"/>
                    </w:rPr>
                    <w:t>日以内のもの</w:t>
                  </w:r>
                </w:p>
                <w:p w14:paraId="03BFFFB1"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510</w:t>
                  </w:r>
                  <w:r w:rsidRPr="003A5479">
                    <w:rPr>
                      <w:rFonts w:hAnsi="ＭＳ 明朝" w:hint="eastAsia"/>
                      <w:spacing w:val="10"/>
                      <w:szCs w:val="21"/>
                    </w:rPr>
                    <w:t>日を超え</w:t>
                  </w:r>
                  <w:r w:rsidRPr="003A5479">
                    <w:rPr>
                      <w:rFonts w:hAnsi="ＭＳ 明朝"/>
                      <w:spacing w:val="10"/>
                      <w:szCs w:val="21"/>
                    </w:rPr>
                    <w:t>540</w:t>
                  </w:r>
                  <w:r w:rsidRPr="003A5479">
                    <w:rPr>
                      <w:rFonts w:hAnsi="ＭＳ 明朝" w:hint="eastAsia"/>
                      <w:spacing w:val="10"/>
                      <w:szCs w:val="21"/>
                    </w:rPr>
                    <w:t>日以内のもの</w:t>
                  </w:r>
                </w:p>
                <w:p w14:paraId="77C0DC2D"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540</w:t>
                  </w:r>
                  <w:r w:rsidRPr="003A5479">
                    <w:rPr>
                      <w:rFonts w:hAnsi="ＭＳ 明朝" w:hint="eastAsia"/>
                      <w:spacing w:val="10"/>
                      <w:szCs w:val="21"/>
                    </w:rPr>
                    <w:t>日を超え</w:t>
                  </w:r>
                  <w:r w:rsidRPr="003A5479">
                    <w:rPr>
                      <w:rFonts w:hAnsi="ＭＳ 明朝"/>
                      <w:spacing w:val="10"/>
                      <w:szCs w:val="21"/>
                    </w:rPr>
                    <w:t>570</w:t>
                  </w:r>
                  <w:r w:rsidRPr="003A5479">
                    <w:rPr>
                      <w:rFonts w:hAnsi="ＭＳ 明朝" w:hint="eastAsia"/>
                      <w:spacing w:val="10"/>
                      <w:szCs w:val="21"/>
                    </w:rPr>
                    <w:t>日以内のもの</w:t>
                  </w:r>
                </w:p>
                <w:p w14:paraId="3CCB9100"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570</w:t>
                  </w:r>
                  <w:r w:rsidRPr="003A5479">
                    <w:rPr>
                      <w:rFonts w:hAnsi="ＭＳ 明朝" w:hint="eastAsia"/>
                      <w:spacing w:val="10"/>
                      <w:szCs w:val="21"/>
                    </w:rPr>
                    <w:t>日を超え</w:t>
                  </w:r>
                  <w:r w:rsidRPr="003A5479">
                    <w:rPr>
                      <w:rFonts w:hAnsi="ＭＳ 明朝"/>
                      <w:spacing w:val="10"/>
                      <w:szCs w:val="21"/>
                    </w:rPr>
                    <w:t>600</w:t>
                  </w:r>
                  <w:r w:rsidRPr="003A5479">
                    <w:rPr>
                      <w:rFonts w:hAnsi="ＭＳ 明朝" w:hint="eastAsia"/>
                      <w:spacing w:val="10"/>
                      <w:szCs w:val="21"/>
                    </w:rPr>
                    <w:t>日以内のもの</w:t>
                  </w:r>
                </w:p>
                <w:p w14:paraId="68868124"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600</w:t>
                  </w:r>
                  <w:r w:rsidRPr="003A5479">
                    <w:rPr>
                      <w:rFonts w:hAnsi="ＭＳ 明朝" w:hint="eastAsia"/>
                      <w:spacing w:val="10"/>
                      <w:szCs w:val="21"/>
                    </w:rPr>
                    <w:t>日を超え</w:t>
                  </w:r>
                  <w:r w:rsidRPr="003A5479">
                    <w:rPr>
                      <w:rFonts w:hAnsi="ＭＳ 明朝"/>
                      <w:spacing w:val="10"/>
                      <w:szCs w:val="21"/>
                    </w:rPr>
                    <w:t>630</w:t>
                  </w:r>
                  <w:r w:rsidRPr="003A5479">
                    <w:rPr>
                      <w:rFonts w:hAnsi="ＭＳ 明朝" w:hint="eastAsia"/>
                      <w:spacing w:val="10"/>
                      <w:szCs w:val="21"/>
                    </w:rPr>
                    <w:t>日以内のもの</w:t>
                  </w:r>
                </w:p>
                <w:p w14:paraId="0B15419C"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630</w:t>
                  </w:r>
                  <w:r w:rsidRPr="003A5479">
                    <w:rPr>
                      <w:rFonts w:hAnsi="ＭＳ 明朝" w:hint="eastAsia"/>
                      <w:spacing w:val="10"/>
                      <w:szCs w:val="21"/>
                    </w:rPr>
                    <w:t>日を超え</w:t>
                  </w:r>
                  <w:r w:rsidRPr="003A5479">
                    <w:rPr>
                      <w:rFonts w:hAnsi="ＭＳ 明朝"/>
                      <w:spacing w:val="10"/>
                      <w:szCs w:val="21"/>
                    </w:rPr>
                    <w:t>660</w:t>
                  </w:r>
                  <w:r w:rsidRPr="003A5479">
                    <w:rPr>
                      <w:rFonts w:hAnsi="ＭＳ 明朝" w:hint="eastAsia"/>
                      <w:spacing w:val="10"/>
                      <w:szCs w:val="21"/>
                    </w:rPr>
                    <w:t>日以内のもの</w:t>
                  </w:r>
                </w:p>
                <w:p w14:paraId="4982B6FE"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660</w:t>
                  </w:r>
                  <w:r w:rsidRPr="003A5479">
                    <w:rPr>
                      <w:rFonts w:hAnsi="ＭＳ 明朝" w:hint="eastAsia"/>
                      <w:spacing w:val="10"/>
                      <w:szCs w:val="21"/>
                    </w:rPr>
                    <w:t>日を超え</w:t>
                  </w:r>
                  <w:r w:rsidRPr="003A5479">
                    <w:rPr>
                      <w:rFonts w:hAnsi="ＭＳ 明朝"/>
                      <w:spacing w:val="10"/>
                      <w:szCs w:val="21"/>
                    </w:rPr>
                    <w:t>690</w:t>
                  </w:r>
                  <w:r w:rsidRPr="003A5479">
                    <w:rPr>
                      <w:rFonts w:hAnsi="ＭＳ 明朝" w:hint="eastAsia"/>
                      <w:spacing w:val="10"/>
                      <w:szCs w:val="21"/>
                    </w:rPr>
                    <w:t>日以内のもの</w:t>
                  </w:r>
                </w:p>
                <w:p w14:paraId="36B30664" w14:textId="77777777" w:rsidR="008234C5" w:rsidRPr="003A5479" w:rsidRDefault="008234C5" w:rsidP="008234C5">
                  <w:pPr>
                    <w:spacing w:line="300" w:lineRule="exact"/>
                    <w:rPr>
                      <w:rFonts w:hAnsi="ＭＳ 明朝"/>
                      <w:spacing w:val="10"/>
                      <w:szCs w:val="21"/>
                    </w:rPr>
                  </w:pPr>
                  <w:r w:rsidRPr="003A5479">
                    <w:rPr>
                      <w:rFonts w:hAnsi="ＭＳ 明朝"/>
                      <w:spacing w:val="10"/>
                      <w:szCs w:val="21"/>
                    </w:rPr>
                    <w:t>690</w:t>
                  </w:r>
                  <w:r w:rsidRPr="003A5479">
                    <w:rPr>
                      <w:rFonts w:hAnsi="ＭＳ 明朝" w:hint="eastAsia"/>
                      <w:spacing w:val="10"/>
                      <w:szCs w:val="21"/>
                    </w:rPr>
                    <w:t>日を超え</w:t>
                  </w:r>
                  <w:r w:rsidRPr="003A5479">
                    <w:rPr>
                      <w:rFonts w:hAnsi="ＭＳ 明朝"/>
                      <w:spacing w:val="10"/>
                      <w:szCs w:val="21"/>
                    </w:rPr>
                    <w:t>720</w:t>
                  </w:r>
                  <w:r w:rsidRPr="003A5479">
                    <w:rPr>
                      <w:rFonts w:hAnsi="ＭＳ 明朝" w:hint="eastAsia"/>
                      <w:spacing w:val="10"/>
                      <w:szCs w:val="21"/>
                    </w:rPr>
                    <w:t>日以内のもの</w:t>
                  </w:r>
                </w:p>
              </w:tc>
              <w:tc>
                <w:tcPr>
                  <w:tcW w:w="1200" w:type="dxa"/>
                  <w:tcBorders>
                    <w:top w:val="single" w:sz="6" w:space="0" w:color="000000"/>
                    <w:left w:val="single" w:sz="6" w:space="0" w:color="000000"/>
                    <w:bottom w:val="single" w:sz="6" w:space="0" w:color="000000"/>
                    <w:right w:val="single" w:sz="6" w:space="0" w:color="000000"/>
                  </w:tcBorders>
                </w:tcPr>
                <w:p w14:paraId="0D08F52F"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０．２２０％</w:t>
                  </w:r>
                </w:p>
                <w:p w14:paraId="2BB2D129"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０．２４１％</w:t>
                  </w:r>
                </w:p>
                <w:p w14:paraId="060ED782"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０．２６２％</w:t>
                  </w:r>
                </w:p>
                <w:p w14:paraId="026E3FE4"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０．２９２％</w:t>
                  </w:r>
                </w:p>
                <w:p w14:paraId="5A95C101"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０．３２２％</w:t>
                  </w:r>
                </w:p>
                <w:p w14:paraId="3E1A1F87"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０．３５２％</w:t>
                  </w:r>
                </w:p>
                <w:p w14:paraId="0B38588F"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０．４４３％</w:t>
                  </w:r>
                </w:p>
                <w:p w14:paraId="0BAA299D"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０．５３３％</w:t>
                  </w:r>
                </w:p>
                <w:p w14:paraId="1A0B2056"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０．６２３％</w:t>
                  </w:r>
                </w:p>
                <w:p w14:paraId="37E454D7"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０．７１３％</w:t>
                  </w:r>
                </w:p>
                <w:p w14:paraId="4D978E87"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１．２２０％</w:t>
                  </w:r>
                </w:p>
                <w:p w14:paraId="4A43A364"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１．７２７％</w:t>
                  </w:r>
                </w:p>
                <w:p w14:paraId="1FDFFEB5"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２．２３４％</w:t>
                  </w:r>
                </w:p>
                <w:p w14:paraId="6F3B3540"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２．７４２％</w:t>
                  </w:r>
                </w:p>
                <w:p w14:paraId="4D76CDBD"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３．２４９％</w:t>
                  </w:r>
                </w:p>
                <w:p w14:paraId="61BF9E4E"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３．７５６％</w:t>
                  </w:r>
                </w:p>
                <w:p w14:paraId="0F28FD97"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４．０３２％</w:t>
                  </w:r>
                </w:p>
                <w:p w14:paraId="329548DF"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４．３０２％</w:t>
                  </w:r>
                </w:p>
                <w:p w14:paraId="241963A3"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４．５７２％</w:t>
                  </w:r>
                </w:p>
                <w:p w14:paraId="7D1028C5"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４．８４３％</w:t>
                  </w:r>
                </w:p>
                <w:p w14:paraId="6FF9157C"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５．１１３％</w:t>
                  </w:r>
                </w:p>
                <w:p w14:paraId="41BA2311"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５．３８３％</w:t>
                  </w:r>
                </w:p>
                <w:p w14:paraId="1CE0281B"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５．６５４％</w:t>
                  </w:r>
                </w:p>
                <w:p w14:paraId="5E6F60FC"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５．９２４％</w:t>
                  </w:r>
                </w:p>
                <w:p w14:paraId="71E880D4"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６．１９４％</w:t>
                  </w:r>
                </w:p>
                <w:p w14:paraId="7FA34AAF"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６．４６４％</w:t>
                  </w:r>
                </w:p>
                <w:p w14:paraId="36751D93"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６．７３５％</w:t>
                  </w:r>
                </w:p>
                <w:p w14:paraId="45FC6FF0"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７．００５％</w:t>
                  </w:r>
                </w:p>
              </w:tc>
              <w:tc>
                <w:tcPr>
                  <w:tcW w:w="2000" w:type="dxa"/>
                  <w:tcBorders>
                    <w:top w:val="single" w:sz="6" w:space="0" w:color="000000"/>
                    <w:left w:val="single" w:sz="6" w:space="0" w:color="000000"/>
                    <w:bottom w:val="single" w:sz="6" w:space="0" w:color="000000"/>
                    <w:right w:val="single" w:sz="6" w:space="0" w:color="000000"/>
                  </w:tcBorders>
                </w:tcPr>
                <w:p w14:paraId="005F145F"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０．２４４％</w:t>
                  </w:r>
                </w:p>
                <w:p w14:paraId="5A9D2D3E"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０．２６８％</w:t>
                  </w:r>
                </w:p>
                <w:p w14:paraId="5ADD8E39"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０．２９２％</w:t>
                  </w:r>
                </w:p>
                <w:p w14:paraId="00A5FBC0"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０．３２４％</w:t>
                  </w:r>
                </w:p>
                <w:p w14:paraId="7AB79C75"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０．３５６％</w:t>
                  </w:r>
                </w:p>
                <w:p w14:paraId="70FA3F0B"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０．３８８％</w:t>
                  </w:r>
                </w:p>
                <w:p w14:paraId="4B518F31"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０．４８８％</w:t>
                  </w:r>
                </w:p>
                <w:p w14:paraId="12EF30EE"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０．５８８％</w:t>
                  </w:r>
                </w:p>
                <w:p w14:paraId="7D34E40A"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０．６８８％</w:t>
                  </w:r>
                </w:p>
                <w:p w14:paraId="711D3BB5"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０．７８８％</w:t>
                  </w:r>
                </w:p>
                <w:p w14:paraId="09887423"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１．３４８％</w:t>
                  </w:r>
                </w:p>
                <w:p w14:paraId="52DC0D0C"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１．９０８％</w:t>
                  </w:r>
                </w:p>
                <w:p w14:paraId="5EED7740"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２．４６８％</w:t>
                  </w:r>
                </w:p>
                <w:p w14:paraId="5704AFAF"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３．０２８％</w:t>
                  </w:r>
                </w:p>
                <w:p w14:paraId="69D4B9D1"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３．５８８％</w:t>
                  </w:r>
                </w:p>
                <w:p w14:paraId="20E980B0"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４．１４８％</w:t>
                  </w:r>
                </w:p>
                <w:p w14:paraId="38FA99C8"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４．４５６％</w:t>
                  </w:r>
                </w:p>
                <w:p w14:paraId="00EA7031"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４．７５６％</w:t>
                  </w:r>
                </w:p>
                <w:p w14:paraId="3CDEB5CF"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５．０５６％</w:t>
                  </w:r>
                </w:p>
                <w:p w14:paraId="46F18DE8"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５．３５６％</w:t>
                  </w:r>
                </w:p>
                <w:p w14:paraId="3BDDDC11"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５．６５６％</w:t>
                  </w:r>
                </w:p>
                <w:p w14:paraId="49504966"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５．９５６％</w:t>
                  </w:r>
                </w:p>
                <w:p w14:paraId="281CA400"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６．２５６％</w:t>
                  </w:r>
                </w:p>
                <w:p w14:paraId="6DCC5496"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６．５５６％</w:t>
                  </w:r>
                </w:p>
                <w:p w14:paraId="52D5EE5C"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６．８５６％</w:t>
                  </w:r>
                </w:p>
                <w:p w14:paraId="7426209A"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７．１５６％</w:t>
                  </w:r>
                </w:p>
                <w:p w14:paraId="75BDA456"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７．４５６％</w:t>
                  </w:r>
                </w:p>
                <w:p w14:paraId="075662C5"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７．７５６％</w:t>
                  </w:r>
                </w:p>
              </w:tc>
              <w:tc>
                <w:tcPr>
                  <w:tcW w:w="1840" w:type="dxa"/>
                  <w:tcBorders>
                    <w:top w:val="single" w:sz="6" w:space="0" w:color="000000"/>
                    <w:left w:val="single" w:sz="6" w:space="0" w:color="000000"/>
                    <w:bottom w:val="single" w:sz="6" w:space="0" w:color="000000"/>
                    <w:right w:val="single" w:sz="6" w:space="0" w:color="000000"/>
                  </w:tcBorders>
                  <w:vAlign w:val="center"/>
                </w:tcPr>
                <w:p w14:paraId="1817C5DC" w14:textId="77777777" w:rsidR="008234C5" w:rsidRPr="003A5479" w:rsidRDefault="008234C5" w:rsidP="008234C5">
                  <w:pPr>
                    <w:spacing w:line="300" w:lineRule="exact"/>
                    <w:jc w:val="center"/>
                    <w:rPr>
                      <w:rFonts w:hAnsi="ＭＳ 明朝"/>
                      <w:spacing w:val="10"/>
                      <w:szCs w:val="21"/>
                    </w:rPr>
                  </w:pPr>
                  <w:r w:rsidRPr="003A5479">
                    <w:rPr>
                      <w:rFonts w:hAnsi="ＭＳ 明朝" w:hint="eastAsia"/>
                      <w:spacing w:val="10"/>
                      <w:szCs w:val="21"/>
                    </w:rPr>
                    <w:t>Ｄ／Ａ手形料率に０．１３２を乗じて得た料率</w:t>
                  </w:r>
                </w:p>
              </w:tc>
            </w:tr>
          </w:tbl>
          <w:p w14:paraId="332492C1" w14:textId="77777777" w:rsidR="008234C5" w:rsidRDefault="008234C5" w:rsidP="00C54202">
            <w:pPr>
              <w:spacing w:line="300" w:lineRule="exact"/>
              <w:rPr>
                <w:rFonts w:hAnsi="ＭＳ 明朝"/>
                <w:spacing w:val="10"/>
                <w:szCs w:val="21"/>
              </w:rPr>
            </w:pPr>
          </w:p>
          <w:p w14:paraId="1D1ECF21" w14:textId="77777777" w:rsidR="00C54202" w:rsidRPr="00E24B66" w:rsidRDefault="00C54202" w:rsidP="00C54202">
            <w:pPr>
              <w:spacing w:line="300" w:lineRule="exact"/>
              <w:rPr>
                <w:rFonts w:hAnsi="ＭＳ 明朝"/>
              </w:rPr>
            </w:pPr>
            <w:r w:rsidRPr="00E24B66">
              <w:rPr>
                <w:rFonts w:hAnsi="ＭＳ 明朝" w:hint="eastAsia"/>
              </w:rPr>
              <w:t>ただし、</w:t>
            </w:r>
          </w:p>
          <w:p w14:paraId="41FCF6BC" w14:textId="77777777" w:rsidR="00C54202" w:rsidRPr="00E24B66" w:rsidRDefault="00C54202" w:rsidP="00C54202">
            <w:pPr>
              <w:spacing w:line="300" w:lineRule="exact"/>
              <w:ind w:left="224" w:hanging="224"/>
              <w:rPr>
                <w:rFonts w:hAnsi="ＭＳ 明朝"/>
              </w:rPr>
            </w:pPr>
            <w:r w:rsidRPr="00E24B66">
              <w:rPr>
                <w:rFonts w:hAnsi="ＭＳ 明朝" w:hint="eastAsia"/>
              </w:rPr>
              <w:t>①　Ｄ／Ａ手形及びＤ／Ｐ手形に係る保険料率は、それぞれ一覧後満期までの期間に１０日を加えた期間を「手形の買取日から起算して手形の満期までの期間」とした場合の保険料率とする。</w:t>
            </w:r>
          </w:p>
          <w:p w14:paraId="20926AA8" w14:textId="77777777" w:rsidR="00C54202" w:rsidRPr="00E24B66" w:rsidRDefault="00C54202" w:rsidP="00C54202">
            <w:pPr>
              <w:pStyle w:val="a6"/>
              <w:spacing w:line="300" w:lineRule="exact"/>
              <w:ind w:left="224" w:hanging="224"/>
              <w:rPr>
                <w:rFonts w:hAnsi="ＭＳ 明朝"/>
                <w:color w:val="auto"/>
                <w:kern w:val="2"/>
                <w:sz w:val="16"/>
                <w:szCs w:val="16"/>
              </w:rPr>
            </w:pPr>
            <w:r w:rsidRPr="00E24B66">
              <w:rPr>
                <w:rFonts w:hAnsi="ＭＳ 明朝" w:hint="eastAsia"/>
                <w:color w:val="auto"/>
                <w:kern w:val="2"/>
                <w:sz w:val="16"/>
                <w:szCs w:val="16"/>
              </w:rPr>
              <w:t>②　一覧払の荷為替手形に係る保険料率は、「手形の買取日から起算して手形の満期までの期間」が２０日の場合の「非常事由に係る場合」及び「信用事由に係る場合」のＤ／Ｐ手形の保険料率とする。</w:t>
            </w:r>
          </w:p>
          <w:p w14:paraId="2C127923" w14:textId="77777777" w:rsidR="00C54202" w:rsidRPr="00E24B66" w:rsidRDefault="00C54202" w:rsidP="00C54202">
            <w:r w:rsidRPr="00E24B66">
              <w:rPr>
                <w:rFonts w:hAnsi="ＭＳ 明朝" w:hint="eastAsia"/>
              </w:rPr>
              <w:t>③　ＩＬＣ付きＤ／Ａ手形の場合の「信用事由に係る場合」の保険料率は、Ｄ／Ｐ手形の保険料率とする。</w:t>
            </w:r>
          </w:p>
          <w:p w14:paraId="5BBDFFD7" w14:textId="77777777" w:rsidR="00C54202" w:rsidRPr="00E24B66" w:rsidRDefault="00C54202" w:rsidP="00C54202">
            <w:pPr>
              <w:ind w:right="3"/>
              <w:rPr>
                <w:rFonts w:ascii="ＭＳ ゴシック" w:eastAsia="ＭＳ ゴシック" w:hAnsi="ＭＳ ゴシック"/>
                <w:u w:val="thick"/>
              </w:rPr>
            </w:pPr>
          </w:p>
          <w:p w14:paraId="230CC9ED" w14:textId="77777777" w:rsidR="00C54202" w:rsidRPr="00E24B66" w:rsidRDefault="00C54202" w:rsidP="00521E4C">
            <w:pPr>
              <w:ind w:right="3"/>
              <w:rPr>
                <w:rFonts w:ascii="ＭＳ ゴシック" w:eastAsia="ＭＳ ゴシック" w:hAnsi="ＭＳ ゴシック"/>
              </w:rPr>
            </w:pPr>
            <w:r w:rsidRPr="00E24B66">
              <w:rPr>
                <w:rFonts w:ascii="ＭＳ ゴシック" w:eastAsia="ＭＳ ゴシック" w:hAnsi="ＭＳ ゴシック" w:hint="eastAsia"/>
              </w:rPr>
              <w:t xml:space="preserve">別表第４　</w:t>
            </w:r>
          </w:p>
          <w:p w14:paraId="3CAB5560" w14:textId="77777777" w:rsidR="00C54202" w:rsidRPr="00E24B66" w:rsidRDefault="00C54202" w:rsidP="00521E4C">
            <w:pPr>
              <w:jc w:val="center"/>
              <w:rPr>
                <w:rFonts w:hAnsi="ＭＳ 明朝"/>
              </w:rPr>
            </w:pPr>
            <w:r w:rsidRPr="00E24B66">
              <w:rPr>
                <w:rFonts w:hAnsi="ＭＳ 明朝" w:hint="eastAsia"/>
              </w:rPr>
              <w:t>海外投資保険</w:t>
            </w:r>
          </w:p>
          <w:p w14:paraId="13F71A45" w14:textId="77777777" w:rsidR="00C54202" w:rsidRPr="00E24B66" w:rsidRDefault="00C54202" w:rsidP="00C54202">
            <w:pPr>
              <w:jc w:val="center"/>
              <w:rPr>
                <w:rFonts w:hAnsi="ＭＳ 明朝"/>
              </w:rPr>
            </w:pPr>
          </w:p>
          <w:p w14:paraId="09B78D1B" w14:textId="77777777" w:rsidR="00C54202" w:rsidRPr="00E24B66" w:rsidRDefault="00C54202" w:rsidP="00C54202">
            <w:pPr>
              <w:ind w:firstLineChars="100" w:firstLine="160"/>
              <w:rPr>
                <w:rFonts w:hAnsi="ＭＳ 明朝"/>
              </w:rPr>
            </w:pPr>
            <w:r w:rsidRPr="00E24B66">
              <w:rPr>
                <w:rFonts w:hAnsi="ＭＳ 明朝" w:hint="eastAsia"/>
              </w:rPr>
              <w:t>基本保険料率（年率）は、次のとおりとする。</w:t>
            </w:r>
          </w:p>
          <w:p w14:paraId="61ACF596" w14:textId="77777777" w:rsidR="00C54202" w:rsidRPr="00E24B66" w:rsidRDefault="00C54202" w:rsidP="00C54202">
            <w:pPr>
              <w:jc w:val="center"/>
              <w:rPr>
                <w:rFonts w:hAnsi="ＭＳ 明朝"/>
              </w:rPr>
            </w:pPr>
            <w:r w:rsidRPr="00E24B66">
              <w:rPr>
                <w:rFonts w:hAnsi="ＭＳ 明朝" w:hint="eastAsia"/>
              </w:rPr>
              <w:t xml:space="preserve">　　　　　　　　　　　　　　　　　　　　　　　　　　　　（保険金額当たりの基本保険料率）</w:t>
            </w:r>
          </w:p>
          <w:p w14:paraId="43565ED9" w14:textId="77777777" w:rsidR="00584463" w:rsidRDefault="00584463" w:rsidP="00C54202">
            <w:pPr>
              <w:ind w:left="800" w:hangingChars="500" w:hanging="800"/>
              <w:rPr>
                <w:rFonts w:hAnsi="ＭＳ 明朝"/>
              </w:rPr>
            </w:pPr>
          </w:p>
          <w:p w14:paraId="63817F20" w14:textId="77777777" w:rsidR="00584463" w:rsidRDefault="00584463" w:rsidP="00C54202">
            <w:pPr>
              <w:ind w:left="800" w:hangingChars="500" w:hanging="800"/>
              <w:rPr>
                <w:rFonts w:hAnsi="ＭＳ 明朝"/>
              </w:rPr>
            </w:pPr>
          </w:p>
          <w:p w14:paraId="79F6D5B9" w14:textId="77777777" w:rsidR="00584463" w:rsidRDefault="00584463" w:rsidP="00C54202">
            <w:pPr>
              <w:ind w:left="800" w:hangingChars="500" w:hanging="800"/>
              <w:rPr>
                <w:rFonts w:hAnsi="ＭＳ 明朝"/>
              </w:rPr>
            </w:pPr>
          </w:p>
          <w:tbl>
            <w:tblPr>
              <w:tblStyle w:val="ae"/>
              <w:tblpPr w:leftFromText="142" w:rightFromText="142" w:vertAnchor="text" w:horzAnchor="margin" w:tblpXSpec="center" w:tblpY="-183"/>
              <w:tblOverlap w:val="never"/>
              <w:tblW w:w="6108" w:type="dxa"/>
              <w:tblLayout w:type="fixed"/>
              <w:tblLook w:val="01E0" w:firstRow="1" w:lastRow="1" w:firstColumn="1" w:lastColumn="1" w:noHBand="0" w:noVBand="0"/>
            </w:tblPr>
            <w:tblGrid>
              <w:gridCol w:w="1010"/>
              <w:gridCol w:w="618"/>
              <w:gridCol w:w="640"/>
              <w:gridCol w:w="640"/>
              <w:gridCol w:w="640"/>
              <w:gridCol w:w="640"/>
              <w:gridCol w:w="640"/>
              <w:gridCol w:w="640"/>
              <w:gridCol w:w="640"/>
            </w:tblGrid>
            <w:tr w:rsidR="00521E4C" w:rsidRPr="00EA539F" w14:paraId="71152E94" w14:textId="77777777">
              <w:trPr>
                <w:trHeight w:val="469"/>
              </w:trPr>
              <w:tc>
                <w:tcPr>
                  <w:tcW w:w="1010" w:type="dxa"/>
                  <w:tcBorders>
                    <w:top w:val="single" w:sz="8" w:space="0" w:color="auto"/>
                    <w:left w:val="single" w:sz="8" w:space="0" w:color="auto"/>
                    <w:bottom w:val="single" w:sz="8" w:space="0" w:color="auto"/>
                    <w:right w:val="single" w:sz="8" w:space="0" w:color="auto"/>
                  </w:tcBorders>
                  <w:vAlign w:val="center"/>
                </w:tcPr>
                <w:p w14:paraId="0D721804" w14:textId="77777777" w:rsidR="00521E4C" w:rsidRPr="00EA539F" w:rsidRDefault="00521E4C" w:rsidP="00521E4C">
                  <w:pPr>
                    <w:spacing w:line="240" w:lineRule="exact"/>
                    <w:rPr>
                      <w:rFonts w:hAnsi="ＭＳ 明朝"/>
                    </w:rPr>
                  </w:pPr>
                  <w:r w:rsidRPr="00EA539F">
                    <w:rPr>
                      <w:rFonts w:hAnsi="ＭＳ 明朝" w:hint="eastAsia"/>
                    </w:rPr>
                    <w:t>国カテゴリー</w:t>
                  </w:r>
                </w:p>
              </w:tc>
              <w:tc>
                <w:tcPr>
                  <w:tcW w:w="618" w:type="dxa"/>
                  <w:tcBorders>
                    <w:top w:val="single" w:sz="8" w:space="0" w:color="auto"/>
                    <w:left w:val="single" w:sz="8" w:space="0" w:color="auto"/>
                    <w:bottom w:val="single" w:sz="8" w:space="0" w:color="auto"/>
                  </w:tcBorders>
                  <w:vAlign w:val="center"/>
                </w:tcPr>
                <w:p w14:paraId="6D100407" w14:textId="77777777" w:rsidR="00521E4C" w:rsidRPr="00EA539F" w:rsidRDefault="00521E4C" w:rsidP="00521E4C">
                  <w:pPr>
                    <w:jc w:val="center"/>
                    <w:rPr>
                      <w:rFonts w:hAnsi="ＭＳ 明朝"/>
                    </w:rPr>
                  </w:pPr>
                  <w:r w:rsidRPr="00EA539F">
                    <w:rPr>
                      <w:rFonts w:hAnsi="ＭＳ 明朝" w:hint="eastAsia"/>
                    </w:rPr>
                    <w:t>Ａ</w:t>
                  </w:r>
                </w:p>
              </w:tc>
              <w:tc>
                <w:tcPr>
                  <w:tcW w:w="640" w:type="dxa"/>
                  <w:tcBorders>
                    <w:top w:val="single" w:sz="8" w:space="0" w:color="auto"/>
                    <w:bottom w:val="single" w:sz="8" w:space="0" w:color="auto"/>
                  </w:tcBorders>
                  <w:vAlign w:val="center"/>
                </w:tcPr>
                <w:p w14:paraId="1A7771B0" w14:textId="77777777" w:rsidR="00521E4C" w:rsidRPr="00EA539F" w:rsidRDefault="00521E4C" w:rsidP="00521E4C">
                  <w:pPr>
                    <w:jc w:val="center"/>
                    <w:rPr>
                      <w:rFonts w:hAnsi="ＭＳ 明朝"/>
                    </w:rPr>
                  </w:pPr>
                  <w:r w:rsidRPr="00EA539F">
                    <w:rPr>
                      <w:rFonts w:hAnsi="ＭＳ 明朝" w:hint="eastAsia"/>
                    </w:rPr>
                    <w:t>Ｂ</w:t>
                  </w:r>
                </w:p>
              </w:tc>
              <w:tc>
                <w:tcPr>
                  <w:tcW w:w="640" w:type="dxa"/>
                  <w:tcBorders>
                    <w:top w:val="single" w:sz="8" w:space="0" w:color="auto"/>
                    <w:bottom w:val="single" w:sz="8" w:space="0" w:color="auto"/>
                  </w:tcBorders>
                  <w:vAlign w:val="center"/>
                </w:tcPr>
                <w:p w14:paraId="73512B33" w14:textId="77777777" w:rsidR="00521E4C" w:rsidRPr="00EA539F" w:rsidRDefault="00521E4C" w:rsidP="00521E4C">
                  <w:pPr>
                    <w:jc w:val="center"/>
                    <w:rPr>
                      <w:rFonts w:hAnsi="ＭＳ 明朝"/>
                    </w:rPr>
                  </w:pPr>
                  <w:r w:rsidRPr="00EA539F">
                    <w:rPr>
                      <w:rFonts w:hAnsi="ＭＳ 明朝" w:hint="eastAsia"/>
                    </w:rPr>
                    <w:t>Ｃ</w:t>
                  </w:r>
                </w:p>
              </w:tc>
              <w:tc>
                <w:tcPr>
                  <w:tcW w:w="640" w:type="dxa"/>
                  <w:tcBorders>
                    <w:top w:val="single" w:sz="8" w:space="0" w:color="auto"/>
                    <w:bottom w:val="single" w:sz="8" w:space="0" w:color="auto"/>
                  </w:tcBorders>
                  <w:vAlign w:val="center"/>
                </w:tcPr>
                <w:p w14:paraId="0BF3418F" w14:textId="77777777" w:rsidR="00521E4C" w:rsidRPr="00EA539F" w:rsidRDefault="00521E4C" w:rsidP="00521E4C">
                  <w:pPr>
                    <w:rPr>
                      <w:rFonts w:hAnsi="ＭＳ 明朝"/>
                    </w:rPr>
                  </w:pPr>
                  <w:r w:rsidRPr="00EA539F">
                    <w:rPr>
                      <w:rFonts w:hAnsi="ＭＳ 明朝" w:hint="eastAsia"/>
                    </w:rPr>
                    <w:t>Ｄ</w:t>
                  </w:r>
                </w:p>
              </w:tc>
              <w:tc>
                <w:tcPr>
                  <w:tcW w:w="640" w:type="dxa"/>
                  <w:tcBorders>
                    <w:top w:val="single" w:sz="8" w:space="0" w:color="auto"/>
                    <w:bottom w:val="single" w:sz="8" w:space="0" w:color="auto"/>
                  </w:tcBorders>
                  <w:vAlign w:val="center"/>
                </w:tcPr>
                <w:p w14:paraId="0E26D282" w14:textId="77777777" w:rsidR="00521E4C" w:rsidRPr="00EA539F" w:rsidRDefault="00521E4C" w:rsidP="00521E4C">
                  <w:pPr>
                    <w:jc w:val="center"/>
                    <w:rPr>
                      <w:rFonts w:hAnsi="ＭＳ 明朝"/>
                    </w:rPr>
                  </w:pPr>
                  <w:r w:rsidRPr="00EA539F">
                    <w:rPr>
                      <w:rFonts w:hAnsi="ＭＳ 明朝" w:hint="eastAsia"/>
                    </w:rPr>
                    <w:t>Ｅ</w:t>
                  </w:r>
                </w:p>
              </w:tc>
              <w:tc>
                <w:tcPr>
                  <w:tcW w:w="640" w:type="dxa"/>
                  <w:tcBorders>
                    <w:top w:val="single" w:sz="8" w:space="0" w:color="auto"/>
                    <w:bottom w:val="single" w:sz="8" w:space="0" w:color="auto"/>
                  </w:tcBorders>
                  <w:vAlign w:val="center"/>
                </w:tcPr>
                <w:p w14:paraId="02668A9D" w14:textId="77777777" w:rsidR="00521E4C" w:rsidRPr="00EA539F" w:rsidRDefault="00521E4C" w:rsidP="00521E4C">
                  <w:pPr>
                    <w:jc w:val="center"/>
                    <w:rPr>
                      <w:rFonts w:hAnsi="ＭＳ 明朝"/>
                    </w:rPr>
                  </w:pPr>
                  <w:r w:rsidRPr="00EA539F">
                    <w:rPr>
                      <w:rFonts w:hAnsi="ＭＳ 明朝" w:hint="eastAsia"/>
                    </w:rPr>
                    <w:t>Ｆ</w:t>
                  </w:r>
                </w:p>
              </w:tc>
              <w:tc>
                <w:tcPr>
                  <w:tcW w:w="640" w:type="dxa"/>
                  <w:tcBorders>
                    <w:top w:val="single" w:sz="8" w:space="0" w:color="auto"/>
                    <w:bottom w:val="single" w:sz="8" w:space="0" w:color="auto"/>
                  </w:tcBorders>
                  <w:vAlign w:val="center"/>
                </w:tcPr>
                <w:p w14:paraId="32E06428" w14:textId="77777777" w:rsidR="00521E4C" w:rsidRPr="00EA539F" w:rsidRDefault="00521E4C" w:rsidP="00521E4C">
                  <w:pPr>
                    <w:jc w:val="center"/>
                    <w:rPr>
                      <w:rFonts w:hAnsi="ＭＳ 明朝"/>
                    </w:rPr>
                  </w:pPr>
                  <w:r w:rsidRPr="00EA539F">
                    <w:rPr>
                      <w:rFonts w:hAnsi="ＭＳ 明朝" w:hint="eastAsia"/>
                    </w:rPr>
                    <w:t>Ｇ</w:t>
                  </w:r>
                </w:p>
              </w:tc>
              <w:tc>
                <w:tcPr>
                  <w:tcW w:w="640" w:type="dxa"/>
                  <w:tcBorders>
                    <w:top w:val="single" w:sz="8" w:space="0" w:color="auto"/>
                    <w:bottom w:val="single" w:sz="8" w:space="0" w:color="auto"/>
                    <w:right w:val="single" w:sz="8" w:space="0" w:color="auto"/>
                  </w:tcBorders>
                  <w:vAlign w:val="center"/>
                </w:tcPr>
                <w:p w14:paraId="656F1212" w14:textId="77777777" w:rsidR="00521E4C" w:rsidRPr="00EA539F" w:rsidRDefault="00521E4C" w:rsidP="00521E4C">
                  <w:pPr>
                    <w:jc w:val="center"/>
                    <w:rPr>
                      <w:rFonts w:hAnsi="ＭＳ 明朝"/>
                    </w:rPr>
                  </w:pPr>
                  <w:r w:rsidRPr="00EA539F">
                    <w:rPr>
                      <w:rFonts w:hAnsi="ＭＳ 明朝" w:hint="eastAsia"/>
                    </w:rPr>
                    <w:t>Ｈ</w:t>
                  </w:r>
                </w:p>
              </w:tc>
            </w:tr>
            <w:tr w:rsidR="00521E4C" w:rsidRPr="00EA539F" w14:paraId="7145BE67" w14:textId="77777777">
              <w:trPr>
                <w:trHeight w:val="613"/>
              </w:trPr>
              <w:tc>
                <w:tcPr>
                  <w:tcW w:w="1010" w:type="dxa"/>
                  <w:tcBorders>
                    <w:top w:val="single" w:sz="8" w:space="0" w:color="auto"/>
                    <w:left w:val="single" w:sz="8" w:space="0" w:color="auto"/>
                    <w:right w:val="single" w:sz="8" w:space="0" w:color="auto"/>
                  </w:tcBorders>
                  <w:vAlign w:val="center"/>
                </w:tcPr>
                <w:p w14:paraId="54A8CF23" w14:textId="77777777" w:rsidR="00521E4C" w:rsidRPr="00EA539F" w:rsidRDefault="00521E4C" w:rsidP="00521E4C">
                  <w:pPr>
                    <w:jc w:val="center"/>
                    <w:rPr>
                      <w:rFonts w:hAnsi="ＭＳ 明朝"/>
                    </w:rPr>
                  </w:pPr>
                  <w:r w:rsidRPr="00EA539F">
                    <w:rPr>
                      <w:rFonts w:hAnsi="ＭＳ 明朝" w:hint="eastAsia"/>
                    </w:rPr>
                    <w:t>非償還型</w:t>
                  </w:r>
                </w:p>
              </w:tc>
              <w:tc>
                <w:tcPr>
                  <w:tcW w:w="618" w:type="dxa"/>
                  <w:tcBorders>
                    <w:top w:val="single" w:sz="8" w:space="0" w:color="auto"/>
                    <w:left w:val="single" w:sz="8" w:space="0" w:color="auto"/>
                  </w:tcBorders>
                  <w:vAlign w:val="center"/>
                </w:tcPr>
                <w:p w14:paraId="6B1F56CA" w14:textId="77777777" w:rsidR="00521E4C" w:rsidRPr="00443BD5" w:rsidRDefault="00521E4C" w:rsidP="00521E4C">
                  <w:pPr>
                    <w:spacing w:line="240" w:lineRule="exact"/>
                    <w:jc w:val="center"/>
                    <w:rPr>
                      <w:rFonts w:hAnsi="ＭＳ 明朝"/>
                    </w:rPr>
                  </w:pPr>
                  <w:r w:rsidRPr="00443BD5">
                    <w:rPr>
                      <w:rFonts w:hAnsi="ＭＳ 明朝" w:hint="eastAsia"/>
                    </w:rPr>
                    <w:t>0.174％</w:t>
                  </w:r>
                </w:p>
              </w:tc>
              <w:tc>
                <w:tcPr>
                  <w:tcW w:w="640" w:type="dxa"/>
                  <w:tcBorders>
                    <w:top w:val="single" w:sz="8" w:space="0" w:color="auto"/>
                  </w:tcBorders>
                  <w:vAlign w:val="center"/>
                </w:tcPr>
                <w:p w14:paraId="2C5184DC" w14:textId="77777777" w:rsidR="00521E4C" w:rsidRPr="00443BD5" w:rsidRDefault="00521E4C" w:rsidP="00521E4C">
                  <w:pPr>
                    <w:spacing w:line="240" w:lineRule="exact"/>
                    <w:jc w:val="center"/>
                    <w:rPr>
                      <w:rFonts w:hAnsi="ＭＳ 明朝"/>
                    </w:rPr>
                  </w:pPr>
                  <w:r w:rsidRPr="00443BD5">
                    <w:rPr>
                      <w:rFonts w:hAnsi="ＭＳ 明朝" w:hint="eastAsia"/>
                    </w:rPr>
                    <w:t>0.217 ％</w:t>
                  </w:r>
                </w:p>
              </w:tc>
              <w:tc>
                <w:tcPr>
                  <w:tcW w:w="640" w:type="dxa"/>
                  <w:tcBorders>
                    <w:top w:val="single" w:sz="8" w:space="0" w:color="auto"/>
                  </w:tcBorders>
                  <w:vAlign w:val="center"/>
                </w:tcPr>
                <w:p w14:paraId="4E62C0F7" w14:textId="77777777" w:rsidR="00521E4C" w:rsidRPr="00443BD5" w:rsidRDefault="00521E4C" w:rsidP="00521E4C">
                  <w:pPr>
                    <w:spacing w:line="240" w:lineRule="exact"/>
                    <w:jc w:val="center"/>
                    <w:rPr>
                      <w:rFonts w:hAnsi="ＭＳ 明朝"/>
                    </w:rPr>
                  </w:pPr>
                  <w:r w:rsidRPr="00443BD5">
                    <w:rPr>
                      <w:rFonts w:hAnsi="ＭＳ 明朝" w:hint="eastAsia"/>
                    </w:rPr>
                    <w:t>0.259％</w:t>
                  </w:r>
                </w:p>
              </w:tc>
              <w:tc>
                <w:tcPr>
                  <w:tcW w:w="640" w:type="dxa"/>
                  <w:tcBorders>
                    <w:top w:val="single" w:sz="8" w:space="0" w:color="auto"/>
                  </w:tcBorders>
                  <w:vAlign w:val="center"/>
                </w:tcPr>
                <w:p w14:paraId="3D91A3CA" w14:textId="77777777" w:rsidR="00521E4C" w:rsidRPr="00443BD5" w:rsidRDefault="00521E4C" w:rsidP="00521E4C">
                  <w:pPr>
                    <w:spacing w:line="240" w:lineRule="exact"/>
                    <w:jc w:val="center"/>
                    <w:rPr>
                      <w:rFonts w:hAnsi="ＭＳ 明朝"/>
                    </w:rPr>
                  </w:pPr>
                  <w:r w:rsidRPr="00443BD5">
                    <w:rPr>
                      <w:rFonts w:hAnsi="ＭＳ 明朝" w:hint="eastAsia"/>
                    </w:rPr>
                    <w:t>0.301％</w:t>
                  </w:r>
                </w:p>
              </w:tc>
              <w:tc>
                <w:tcPr>
                  <w:tcW w:w="640" w:type="dxa"/>
                  <w:tcBorders>
                    <w:top w:val="single" w:sz="8" w:space="0" w:color="auto"/>
                  </w:tcBorders>
                  <w:vAlign w:val="center"/>
                </w:tcPr>
                <w:p w14:paraId="174550FB" w14:textId="77777777" w:rsidR="00521E4C" w:rsidRPr="00443BD5" w:rsidRDefault="00521E4C" w:rsidP="00521E4C">
                  <w:pPr>
                    <w:spacing w:line="240" w:lineRule="exact"/>
                    <w:jc w:val="center"/>
                    <w:rPr>
                      <w:rFonts w:hAnsi="ＭＳ 明朝"/>
                    </w:rPr>
                  </w:pPr>
                  <w:r w:rsidRPr="00443BD5">
                    <w:rPr>
                      <w:rFonts w:hAnsi="ＭＳ 明朝" w:hint="eastAsia"/>
                    </w:rPr>
                    <w:t>0.364％</w:t>
                  </w:r>
                </w:p>
              </w:tc>
              <w:tc>
                <w:tcPr>
                  <w:tcW w:w="640" w:type="dxa"/>
                  <w:tcBorders>
                    <w:top w:val="single" w:sz="8" w:space="0" w:color="auto"/>
                  </w:tcBorders>
                  <w:vAlign w:val="center"/>
                </w:tcPr>
                <w:p w14:paraId="5940636E" w14:textId="77777777" w:rsidR="00521E4C" w:rsidRPr="00443BD5" w:rsidRDefault="00521E4C" w:rsidP="00521E4C">
                  <w:pPr>
                    <w:spacing w:line="240" w:lineRule="exact"/>
                    <w:jc w:val="center"/>
                    <w:rPr>
                      <w:rFonts w:hAnsi="ＭＳ 明朝"/>
                    </w:rPr>
                  </w:pPr>
                  <w:r w:rsidRPr="00443BD5">
                    <w:rPr>
                      <w:rFonts w:hAnsi="ＭＳ 明朝" w:hint="eastAsia"/>
                    </w:rPr>
                    <w:t>0.421％</w:t>
                  </w:r>
                </w:p>
              </w:tc>
              <w:tc>
                <w:tcPr>
                  <w:tcW w:w="640" w:type="dxa"/>
                  <w:tcBorders>
                    <w:top w:val="single" w:sz="8" w:space="0" w:color="auto"/>
                  </w:tcBorders>
                  <w:vAlign w:val="center"/>
                </w:tcPr>
                <w:p w14:paraId="16336049" w14:textId="77777777" w:rsidR="00521E4C" w:rsidRPr="00443BD5" w:rsidRDefault="00521E4C" w:rsidP="00521E4C">
                  <w:pPr>
                    <w:spacing w:line="240" w:lineRule="exact"/>
                    <w:jc w:val="center"/>
                    <w:rPr>
                      <w:rFonts w:hAnsi="ＭＳ 明朝"/>
                    </w:rPr>
                  </w:pPr>
                  <w:r w:rsidRPr="00443BD5">
                    <w:rPr>
                      <w:rFonts w:hAnsi="ＭＳ 明朝" w:hint="eastAsia"/>
                    </w:rPr>
                    <w:t>0.475％</w:t>
                  </w:r>
                </w:p>
              </w:tc>
              <w:tc>
                <w:tcPr>
                  <w:tcW w:w="640" w:type="dxa"/>
                  <w:tcBorders>
                    <w:top w:val="single" w:sz="8" w:space="0" w:color="auto"/>
                    <w:right w:val="single" w:sz="8" w:space="0" w:color="auto"/>
                  </w:tcBorders>
                  <w:vAlign w:val="center"/>
                </w:tcPr>
                <w:p w14:paraId="4C018485" w14:textId="77777777" w:rsidR="00521E4C" w:rsidRPr="00443BD5" w:rsidRDefault="00521E4C" w:rsidP="00521E4C">
                  <w:pPr>
                    <w:spacing w:line="240" w:lineRule="exact"/>
                    <w:jc w:val="center"/>
                    <w:rPr>
                      <w:rFonts w:hAnsi="ＭＳ 明朝"/>
                    </w:rPr>
                  </w:pPr>
                  <w:r w:rsidRPr="00443BD5">
                    <w:rPr>
                      <w:rFonts w:hAnsi="ＭＳ 明朝" w:hint="eastAsia"/>
                    </w:rPr>
                    <w:t>0.617％</w:t>
                  </w:r>
                </w:p>
              </w:tc>
            </w:tr>
            <w:tr w:rsidR="00521E4C" w:rsidRPr="00EA539F" w14:paraId="5D317764" w14:textId="77777777">
              <w:trPr>
                <w:trHeight w:val="663"/>
              </w:trPr>
              <w:tc>
                <w:tcPr>
                  <w:tcW w:w="1010" w:type="dxa"/>
                  <w:tcBorders>
                    <w:left w:val="single" w:sz="8" w:space="0" w:color="auto"/>
                    <w:right w:val="single" w:sz="8" w:space="0" w:color="auto"/>
                  </w:tcBorders>
                  <w:vAlign w:val="center"/>
                </w:tcPr>
                <w:p w14:paraId="1BA65853" w14:textId="77777777" w:rsidR="00521E4C" w:rsidRPr="00EA539F" w:rsidRDefault="00521E4C" w:rsidP="00521E4C">
                  <w:pPr>
                    <w:jc w:val="center"/>
                    <w:rPr>
                      <w:rFonts w:hAnsi="ＭＳ 明朝"/>
                    </w:rPr>
                  </w:pPr>
                  <w:r w:rsidRPr="00EA539F">
                    <w:rPr>
                      <w:rFonts w:hAnsi="ＭＳ 明朝" w:hint="eastAsia"/>
                    </w:rPr>
                    <w:t>混 合 型</w:t>
                  </w:r>
                </w:p>
              </w:tc>
              <w:tc>
                <w:tcPr>
                  <w:tcW w:w="618" w:type="dxa"/>
                  <w:tcBorders>
                    <w:left w:val="single" w:sz="8" w:space="0" w:color="auto"/>
                  </w:tcBorders>
                  <w:vAlign w:val="center"/>
                </w:tcPr>
                <w:p w14:paraId="57973900" w14:textId="77777777" w:rsidR="00521E4C" w:rsidRPr="00443BD5" w:rsidRDefault="00521E4C" w:rsidP="00521E4C">
                  <w:pPr>
                    <w:spacing w:line="240" w:lineRule="exact"/>
                    <w:jc w:val="center"/>
                    <w:rPr>
                      <w:rFonts w:hAnsi="ＭＳ 明朝"/>
                    </w:rPr>
                  </w:pPr>
                  <w:r w:rsidRPr="00443BD5">
                    <w:rPr>
                      <w:rFonts w:hAnsi="ＭＳ 明朝" w:hint="eastAsia"/>
                    </w:rPr>
                    <w:t>0.202％</w:t>
                  </w:r>
                </w:p>
              </w:tc>
              <w:tc>
                <w:tcPr>
                  <w:tcW w:w="640" w:type="dxa"/>
                  <w:vAlign w:val="center"/>
                </w:tcPr>
                <w:p w14:paraId="5F728E76" w14:textId="77777777" w:rsidR="00521E4C" w:rsidRPr="00443BD5" w:rsidRDefault="00521E4C" w:rsidP="00521E4C">
                  <w:pPr>
                    <w:spacing w:line="240" w:lineRule="exact"/>
                    <w:jc w:val="center"/>
                    <w:rPr>
                      <w:rFonts w:hAnsi="ＭＳ 明朝"/>
                    </w:rPr>
                  </w:pPr>
                  <w:r w:rsidRPr="00443BD5">
                    <w:rPr>
                      <w:rFonts w:hAnsi="ＭＳ 明朝" w:hint="eastAsia"/>
                    </w:rPr>
                    <w:t>0.251％</w:t>
                  </w:r>
                </w:p>
              </w:tc>
              <w:tc>
                <w:tcPr>
                  <w:tcW w:w="640" w:type="dxa"/>
                  <w:vAlign w:val="center"/>
                </w:tcPr>
                <w:p w14:paraId="48D0406C" w14:textId="77777777" w:rsidR="00521E4C" w:rsidRPr="00443BD5" w:rsidRDefault="00521E4C" w:rsidP="00521E4C">
                  <w:pPr>
                    <w:spacing w:line="240" w:lineRule="exact"/>
                    <w:jc w:val="center"/>
                    <w:rPr>
                      <w:rFonts w:hAnsi="ＭＳ 明朝"/>
                    </w:rPr>
                  </w:pPr>
                  <w:r w:rsidRPr="00443BD5">
                    <w:rPr>
                      <w:rFonts w:hAnsi="ＭＳ 明朝" w:hint="eastAsia"/>
                    </w:rPr>
                    <w:t>0.288％</w:t>
                  </w:r>
                </w:p>
              </w:tc>
              <w:tc>
                <w:tcPr>
                  <w:tcW w:w="640" w:type="dxa"/>
                  <w:vAlign w:val="center"/>
                </w:tcPr>
                <w:p w14:paraId="78445D3A" w14:textId="77777777" w:rsidR="00521E4C" w:rsidRPr="00443BD5" w:rsidRDefault="00521E4C" w:rsidP="00521E4C">
                  <w:pPr>
                    <w:spacing w:line="240" w:lineRule="exact"/>
                    <w:jc w:val="center"/>
                    <w:rPr>
                      <w:rFonts w:hAnsi="ＭＳ 明朝"/>
                    </w:rPr>
                  </w:pPr>
                  <w:r w:rsidRPr="00443BD5">
                    <w:rPr>
                      <w:rFonts w:hAnsi="ＭＳ 明朝" w:hint="eastAsia"/>
                    </w:rPr>
                    <w:t>0.343％</w:t>
                  </w:r>
                </w:p>
              </w:tc>
              <w:tc>
                <w:tcPr>
                  <w:tcW w:w="640" w:type="dxa"/>
                  <w:vAlign w:val="center"/>
                </w:tcPr>
                <w:p w14:paraId="71B96CC8" w14:textId="77777777" w:rsidR="00521E4C" w:rsidRPr="00443BD5" w:rsidRDefault="00521E4C" w:rsidP="00521E4C">
                  <w:pPr>
                    <w:spacing w:line="240" w:lineRule="exact"/>
                    <w:jc w:val="center"/>
                    <w:rPr>
                      <w:rFonts w:hAnsi="ＭＳ 明朝"/>
                    </w:rPr>
                  </w:pPr>
                  <w:r w:rsidRPr="00443BD5">
                    <w:rPr>
                      <w:rFonts w:hAnsi="ＭＳ 明朝" w:hint="eastAsia"/>
                    </w:rPr>
                    <w:t>0.412％</w:t>
                  </w:r>
                </w:p>
              </w:tc>
              <w:tc>
                <w:tcPr>
                  <w:tcW w:w="640" w:type="dxa"/>
                  <w:vAlign w:val="center"/>
                </w:tcPr>
                <w:p w14:paraId="718F3874" w14:textId="77777777" w:rsidR="00521E4C" w:rsidRPr="00443BD5" w:rsidRDefault="00521E4C" w:rsidP="00521E4C">
                  <w:pPr>
                    <w:spacing w:line="240" w:lineRule="exact"/>
                    <w:jc w:val="center"/>
                    <w:rPr>
                      <w:rFonts w:hAnsi="ＭＳ 明朝"/>
                    </w:rPr>
                  </w:pPr>
                  <w:r w:rsidRPr="00443BD5">
                    <w:rPr>
                      <w:rFonts w:hAnsi="ＭＳ 明朝" w:hint="eastAsia"/>
                    </w:rPr>
                    <w:t>0.580％</w:t>
                  </w:r>
                </w:p>
              </w:tc>
              <w:tc>
                <w:tcPr>
                  <w:tcW w:w="640" w:type="dxa"/>
                  <w:vAlign w:val="center"/>
                </w:tcPr>
                <w:p w14:paraId="1E75A777" w14:textId="77777777" w:rsidR="00521E4C" w:rsidRPr="00443BD5" w:rsidRDefault="00521E4C" w:rsidP="00521E4C">
                  <w:pPr>
                    <w:spacing w:line="240" w:lineRule="exact"/>
                    <w:jc w:val="center"/>
                    <w:rPr>
                      <w:rFonts w:hAnsi="ＭＳ 明朝"/>
                    </w:rPr>
                  </w:pPr>
                  <w:r w:rsidRPr="00443BD5">
                    <w:rPr>
                      <w:rFonts w:hAnsi="ＭＳ 明朝" w:hint="eastAsia"/>
                    </w:rPr>
                    <w:t>0.659％</w:t>
                  </w:r>
                </w:p>
              </w:tc>
              <w:tc>
                <w:tcPr>
                  <w:tcW w:w="640" w:type="dxa"/>
                  <w:tcBorders>
                    <w:right w:val="single" w:sz="8" w:space="0" w:color="auto"/>
                  </w:tcBorders>
                  <w:vAlign w:val="center"/>
                </w:tcPr>
                <w:p w14:paraId="22A6344F" w14:textId="77777777" w:rsidR="00521E4C" w:rsidRPr="00443BD5" w:rsidRDefault="00521E4C" w:rsidP="00521E4C">
                  <w:pPr>
                    <w:spacing w:line="240" w:lineRule="exact"/>
                    <w:jc w:val="center"/>
                    <w:rPr>
                      <w:rFonts w:hAnsi="ＭＳ 明朝"/>
                    </w:rPr>
                  </w:pPr>
                  <w:r w:rsidRPr="00443BD5">
                    <w:rPr>
                      <w:rFonts w:hAnsi="ＭＳ 明朝" w:hint="eastAsia"/>
                    </w:rPr>
                    <w:t>0.847％</w:t>
                  </w:r>
                </w:p>
              </w:tc>
            </w:tr>
            <w:tr w:rsidR="00521E4C" w:rsidRPr="00EA539F" w14:paraId="6CE1F60C" w14:textId="77777777">
              <w:trPr>
                <w:trHeight w:val="670"/>
              </w:trPr>
              <w:tc>
                <w:tcPr>
                  <w:tcW w:w="1010" w:type="dxa"/>
                  <w:tcBorders>
                    <w:left w:val="single" w:sz="8" w:space="0" w:color="auto"/>
                    <w:bottom w:val="single" w:sz="8" w:space="0" w:color="auto"/>
                    <w:right w:val="single" w:sz="8" w:space="0" w:color="auto"/>
                  </w:tcBorders>
                  <w:vAlign w:val="center"/>
                </w:tcPr>
                <w:p w14:paraId="4DBE161D" w14:textId="77777777" w:rsidR="00521E4C" w:rsidRPr="00EA539F" w:rsidRDefault="00521E4C" w:rsidP="00521E4C">
                  <w:pPr>
                    <w:jc w:val="center"/>
                    <w:rPr>
                      <w:rFonts w:hAnsi="ＭＳ 明朝"/>
                    </w:rPr>
                  </w:pPr>
                  <w:r w:rsidRPr="00EA539F">
                    <w:rPr>
                      <w:rFonts w:hAnsi="ＭＳ 明朝" w:hint="eastAsia"/>
                    </w:rPr>
                    <w:t>償 還 型</w:t>
                  </w:r>
                </w:p>
              </w:tc>
              <w:tc>
                <w:tcPr>
                  <w:tcW w:w="618" w:type="dxa"/>
                  <w:tcBorders>
                    <w:left w:val="single" w:sz="8" w:space="0" w:color="auto"/>
                    <w:bottom w:val="single" w:sz="8" w:space="0" w:color="auto"/>
                  </w:tcBorders>
                  <w:vAlign w:val="center"/>
                </w:tcPr>
                <w:p w14:paraId="106327C3" w14:textId="77777777" w:rsidR="00521E4C" w:rsidRPr="00443BD5" w:rsidRDefault="00521E4C" w:rsidP="00521E4C">
                  <w:pPr>
                    <w:spacing w:line="240" w:lineRule="exact"/>
                    <w:jc w:val="center"/>
                    <w:rPr>
                      <w:rFonts w:hAnsi="ＭＳ 明朝"/>
                    </w:rPr>
                  </w:pPr>
                  <w:r w:rsidRPr="00443BD5">
                    <w:rPr>
                      <w:rFonts w:hAnsi="ＭＳ 明朝" w:hint="eastAsia"/>
                    </w:rPr>
                    <w:t>0.252％</w:t>
                  </w:r>
                </w:p>
              </w:tc>
              <w:tc>
                <w:tcPr>
                  <w:tcW w:w="640" w:type="dxa"/>
                  <w:tcBorders>
                    <w:bottom w:val="single" w:sz="8" w:space="0" w:color="auto"/>
                  </w:tcBorders>
                  <w:vAlign w:val="center"/>
                </w:tcPr>
                <w:p w14:paraId="46F9136B" w14:textId="77777777" w:rsidR="00521E4C" w:rsidRPr="00443BD5" w:rsidRDefault="00521E4C" w:rsidP="00521E4C">
                  <w:pPr>
                    <w:spacing w:line="240" w:lineRule="exact"/>
                    <w:jc w:val="center"/>
                    <w:rPr>
                      <w:rFonts w:hAnsi="ＭＳ 明朝"/>
                    </w:rPr>
                  </w:pPr>
                  <w:r w:rsidRPr="00443BD5">
                    <w:rPr>
                      <w:rFonts w:hAnsi="ＭＳ 明朝" w:hint="eastAsia"/>
                    </w:rPr>
                    <w:t>0.294％</w:t>
                  </w:r>
                </w:p>
              </w:tc>
              <w:tc>
                <w:tcPr>
                  <w:tcW w:w="640" w:type="dxa"/>
                  <w:tcBorders>
                    <w:bottom w:val="single" w:sz="8" w:space="0" w:color="auto"/>
                  </w:tcBorders>
                  <w:vAlign w:val="center"/>
                </w:tcPr>
                <w:p w14:paraId="5C6AD6D2" w14:textId="77777777" w:rsidR="00521E4C" w:rsidRPr="00443BD5" w:rsidRDefault="00521E4C" w:rsidP="00521E4C">
                  <w:pPr>
                    <w:spacing w:line="240" w:lineRule="exact"/>
                    <w:jc w:val="center"/>
                    <w:rPr>
                      <w:rFonts w:hAnsi="ＭＳ 明朝"/>
                    </w:rPr>
                  </w:pPr>
                  <w:r w:rsidRPr="00443BD5">
                    <w:rPr>
                      <w:rFonts w:hAnsi="ＭＳ 明朝" w:hint="eastAsia"/>
                    </w:rPr>
                    <w:t>0.349％</w:t>
                  </w:r>
                </w:p>
              </w:tc>
              <w:tc>
                <w:tcPr>
                  <w:tcW w:w="640" w:type="dxa"/>
                  <w:tcBorders>
                    <w:bottom w:val="single" w:sz="8" w:space="0" w:color="auto"/>
                  </w:tcBorders>
                  <w:vAlign w:val="center"/>
                </w:tcPr>
                <w:p w14:paraId="09C02629" w14:textId="77777777" w:rsidR="00521E4C" w:rsidRPr="00443BD5" w:rsidRDefault="00521E4C" w:rsidP="00521E4C">
                  <w:pPr>
                    <w:spacing w:line="240" w:lineRule="exact"/>
                    <w:jc w:val="center"/>
                    <w:rPr>
                      <w:rFonts w:hAnsi="ＭＳ 明朝"/>
                    </w:rPr>
                  </w:pPr>
                  <w:r w:rsidRPr="00443BD5">
                    <w:rPr>
                      <w:rFonts w:hAnsi="ＭＳ 明朝" w:hint="eastAsia"/>
                    </w:rPr>
                    <w:t>0.420％</w:t>
                  </w:r>
                </w:p>
              </w:tc>
              <w:tc>
                <w:tcPr>
                  <w:tcW w:w="640" w:type="dxa"/>
                  <w:tcBorders>
                    <w:bottom w:val="single" w:sz="8" w:space="0" w:color="auto"/>
                  </w:tcBorders>
                  <w:vAlign w:val="center"/>
                </w:tcPr>
                <w:p w14:paraId="2B84ADA4" w14:textId="77777777" w:rsidR="00521E4C" w:rsidRPr="00443BD5" w:rsidRDefault="00521E4C" w:rsidP="00521E4C">
                  <w:pPr>
                    <w:spacing w:line="240" w:lineRule="exact"/>
                    <w:jc w:val="center"/>
                    <w:rPr>
                      <w:rFonts w:hAnsi="ＭＳ 明朝"/>
                    </w:rPr>
                  </w:pPr>
                  <w:r w:rsidRPr="00443BD5">
                    <w:rPr>
                      <w:rFonts w:hAnsi="ＭＳ 明朝" w:hint="eastAsia"/>
                    </w:rPr>
                    <w:t>0.504％</w:t>
                  </w:r>
                </w:p>
              </w:tc>
              <w:tc>
                <w:tcPr>
                  <w:tcW w:w="640" w:type="dxa"/>
                  <w:tcBorders>
                    <w:bottom w:val="single" w:sz="8" w:space="0" w:color="auto"/>
                  </w:tcBorders>
                  <w:vAlign w:val="center"/>
                </w:tcPr>
                <w:p w14:paraId="1C062FA4" w14:textId="77777777" w:rsidR="00521E4C" w:rsidRPr="00443BD5" w:rsidRDefault="00521E4C" w:rsidP="00521E4C">
                  <w:pPr>
                    <w:spacing w:line="240" w:lineRule="exact"/>
                    <w:jc w:val="center"/>
                    <w:rPr>
                      <w:rFonts w:hAnsi="ＭＳ 明朝"/>
                    </w:rPr>
                  </w:pPr>
                  <w:r w:rsidRPr="00443BD5">
                    <w:rPr>
                      <w:rFonts w:hAnsi="ＭＳ 明朝" w:hint="eastAsia"/>
                    </w:rPr>
                    <w:t>0.580％</w:t>
                  </w:r>
                </w:p>
              </w:tc>
              <w:tc>
                <w:tcPr>
                  <w:tcW w:w="640" w:type="dxa"/>
                  <w:tcBorders>
                    <w:bottom w:val="single" w:sz="8" w:space="0" w:color="auto"/>
                  </w:tcBorders>
                  <w:vAlign w:val="center"/>
                </w:tcPr>
                <w:p w14:paraId="345E6FDC" w14:textId="77777777" w:rsidR="00521E4C" w:rsidRPr="00443BD5" w:rsidRDefault="00521E4C" w:rsidP="00521E4C">
                  <w:pPr>
                    <w:spacing w:line="240" w:lineRule="exact"/>
                    <w:jc w:val="center"/>
                    <w:rPr>
                      <w:rFonts w:hAnsi="ＭＳ 明朝"/>
                    </w:rPr>
                  </w:pPr>
                  <w:r w:rsidRPr="00443BD5">
                    <w:rPr>
                      <w:rFonts w:hAnsi="ＭＳ 明朝" w:hint="eastAsia"/>
                    </w:rPr>
                    <w:t>0.659％</w:t>
                  </w:r>
                </w:p>
              </w:tc>
              <w:tc>
                <w:tcPr>
                  <w:tcW w:w="640" w:type="dxa"/>
                  <w:tcBorders>
                    <w:bottom w:val="single" w:sz="8" w:space="0" w:color="auto"/>
                    <w:right w:val="single" w:sz="8" w:space="0" w:color="auto"/>
                  </w:tcBorders>
                  <w:vAlign w:val="center"/>
                </w:tcPr>
                <w:p w14:paraId="25F61720" w14:textId="77777777" w:rsidR="00521E4C" w:rsidRPr="00443BD5" w:rsidRDefault="00521E4C" w:rsidP="00521E4C">
                  <w:pPr>
                    <w:spacing w:line="240" w:lineRule="exact"/>
                    <w:jc w:val="center"/>
                    <w:rPr>
                      <w:rFonts w:hAnsi="ＭＳ 明朝"/>
                    </w:rPr>
                  </w:pPr>
                  <w:r w:rsidRPr="00443BD5">
                    <w:rPr>
                      <w:rFonts w:hAnsi="ＭＳ 明朝" w:hint="eastAsia"/>
                    </w:rPr>
                    <w:t>0.848％</w:t>
                  </w:r>
                </w:p>
              </w:tc>
            </w:tr>
          </w:tbl>
          <w:p w14:paraId="33A918E1" w14:textId="77777777" w:rsidR="00584463" w:rsidRDefault="00584463" w:rsidP="00C54202">
            <w:pPr>
              <w:ind w:left="800" w:hangingChars="500" w:hanging="800"/>
              <w:rPr>
                <w:rFonts w:hAnsi="ＭＳ 明朝"/>
              </w:rPr>
            </w:pPr>
          </w:p>
          <w:p w14:paraId="792C4694" w14:textId="77777777" w:rsidR="00584463" w:rsidRDefault="00584463" w:rsidP="00C54202">
            <w:pPr>
              <w:ind w:left="800" w:hangingChars="500" w:hanging="800"/>
              <w:rPr>
                <w:rFonts w:hAnsi="ＭＳ 明朝"/>
              </w:rPr>
            </w:pPr>
          </w:p>
          <w:p w14:paraId="329C899D" w14:textId="77777777" w:rsidR="00584463" w:rsidRDefault="00584463" w:rsidP="00C54202">
            <w:pPr>
              <w:ind w:left="800" w:hangingChars="500" w:hanging="800"/>
              <w:rPr>
                <w:rFonts w:hAnsi="ＭＳ 明朝"/>
              </w:rPr>
            </w:pPr>
          </w:p>
          <w:p w14:paraId="3A580A9A" w14:textId="77777777" w:rsidR="00584463" w:rsidRDefault="00584463" w:rsidP="00C54202">
            <w:pPr>
              <w:ind w:left="800" w:hangingChars="500" w:hanging="800"/>
              <w:rPr>
                <w:rFonts w:hAnsi="ＭＳ 明朝"/>
              </w:rPr>
            </w:pPr>
          </w:p>
          <w:p w14:paraId="5E9B831F" w14:textId="77777777" w:rsidR="00584463" w:rsidRDefault="00584463" w:rsidP="00C54202">
            <w:pPr>
              <w:ind w:left="800" w:hangingChars="500" w:hanging="800"/>
              <w:rPr>
                <w:rFonts w:hAnsi="ＭＳ 明朝"/>
              </w:rPr>
            </w:pPr>
          </w:p>
          <w:p w14:paraId="0F02198D" w14:textId="77777777" w:rsidR="00584463" w:rsidRDefault="00584463" w:rsidP="00C54202">
            <w:pPr>
              <w:ind w:left="800" w:hangingChars="500" w:hanging="800"/>
              <w:rPr>
                <w:rFonts w:hAnsi="ＭＳ 明朝"/>
              </w:rPr>
            </w:pPr>
          </w:p>
          <w:p w14:paraId="5E9AEF2B" w14:textId="77777777" w:rsidR="00584463" w:rsidRDefault="00584463" w:rsidP="00C54202">
            <w:pPr>
              <w:ind w:left="800" w:hangingChars="500" w:hanging="800"/>
              <w:rPr>
                <w:rFonts w:hAnsi="ＭＳ 明朝"/>
              </w:rPr>
            </w:pPr>
          </w:p>
          <w:p w14:paraId="78D62041" w14:textId="77777777" w:rsidR="00584463" w:rsidRDefault="00584463" w:rsidP="00C54202">
            <w:pPr>
              <w:ind w:left="800" w:hangingChars="500" w:hanging="800"/>
              <w:rPr>
                <w:rFonts w:hAnsi="ＭＳ 明朝"/>
              </w:rPr>
            </w:pPr>
          </w:p>
          <w:p w14:paraId="49A0636F" w14:textId="77777777" w:rsidR="00584463" w:rsidRDefault="00584463" w:rsidP="00C54202">
            <w:pPr>
              <w:ind w:left="800" w:hangingChars="500" w:hanging="800"/>
              <w:rPr>
                <w:rFonts w:hAnsi="ＭＳ 明朝"/>
              </w:rPr>
            </w:pPr>
          </w:p>
          <w:p w14:paraId="2913830D" w14:textId="77777777" w:rsidR="00584463" w:rsidRDefault="00584463" w:rsidP="00C54202">
            <w:pPr>
              <w:ind w:left="800" w:hangingChars="500" w:hanging="800"/>
              <w:rPr>
                <w:rFonts w:hAnsi="ＭＳ 明朝"/>
              </w:rPr>
            </w:pPr>
          </w:p>
          <w:p w14:paraId="6C974883" w14:textId="77777777" w:rsidR="00C54202" w:rsidRPr="00563EC2" w:rsidRDefault="00C54202" w:rsidP="00C54202">
            <w:pPr>
              <w:ind w:left="800" w:hangingChars="500" w:hanging="800"/>
              <w:rPr>
                <w:rFonts w:hAnsi="ＭＳ 明朝"/>
              </w:rPr>
            </w:pPr>
            <w:r w:rsidRPr="00EA539F">
              <w:rPr>
                <w:rFonts w:hAnsi="ＭＳ 明朝" w:hint="eastAsia"/>
              </w:rPr>
              <w:t>（</w:t>
            </w:r>
            <w:r w:rsidRPr="00563EC2">
              <w:rPr>
                <w:rFonts w:hAnsi="ＭＳ 明朝" w:hint="eastAsia"/>
              </w:rPr>
              <w:t>注）１　非償還型とは、株式約款のうち元本のみを対象とする保険契約又は不動産約款による保険契約をいう。</w:t>
            </w:r>
          </w:p>
          <w:p w14:paraId="02C5ABAD" w14:textId="77777777" w:rsidR="00C54202" w:rsidRPr="00563EC2" w:rsidRDefault="00C54202" w:rsidP="00C54202">
            <w:pPr>
              <w:ind w:leftChars="315" w:left="811" w:hangingChars="192" w:hanging="307"/>
              <w:rPr>
                <w:rFonts w:hAnsi="ＭＳ 明朝"/>
              </w:rPr>
            </w:pPr>
            <w:r w:rsidRPr="00563EC2">
              <w:rPr>
                <w:rFonts w:hAnsi="ＭＳ 明朝" w:hint="eastAsia"/>
              </w:rPr>
              <w:t>２　混合型とは、株式約款のうち元本及び配当金等を対象とする保険契約をいう。</w:t>
            </w:r>
          </w:p>
          <w:p w14:paraId="7457B67B" w14:textId="77777777" w:rsidR="00C54202" w:rsidRPr="00563EC2" w:rsidRDefault="00C54202" w:rsidP="00C54202">
            <w:pPr>
              <w:ind w:leftChars="315" w:left="811" w:hangingChars="192" w:hanging="307"/>
              <w:rPr>
                <w:rFonts w:hAnsi="ＭＳ 明朝"/>
              </w:rPr>
            </w:pPr>
            <w:r w:rsidRPr="00563EC2">
              <w:rPr>
                <w:rFonts w:hAnsi="ＭＳ 明朝" w:hint="eastAsia"/>
              </w:rPr>
              <w:t>３　償還型とは、株式約款のうち配当金等のみを対象とする保険契約をいう。</w:t>
            </w:r>
          </w:p>
          <w:p w14:paraId="64007416" w14:textId="77777777" w:rsidR="00C54202" w:rsidRDefault="00C54202" w:rsidP="00C54202">
            <w:pPr>
              <w:rPr>
                <w:rFonts w:hAnsi="ＭＳ 明朝"/>
                <w:szCs w:val="21"/>
              </w:rPr>
            </w:pPr>
          </w:p>
          <w:p w14:paraId="00725407" w14:textId="77777777" w:rsidR="00C54202" w:rsidRDefault="00C54202" w:rsidP="00C54202">
            <w:pPr>
              <w:rPr>
                <w:rFonts w:hAnsi="ＭＳ 明朝"/>
                <w:szCs w:val="21"/>
              </w:rPr>
            </w:pPr>
          </w:p>
          <w:p w14:paraId="3D0E3077" w14:textId="77777777" w:rsidR="00C54202" w:rsidRDefault="00C54202" w:rsidP="00C54202">
            <w:pPr>
              <w:rPr>
                <w:rFonts w:hAnsi="ＭＳ 明朝"/>
                <w:szCs w:val="21"/>
              </w:rPr>
            </w:pPr>
          </w:p>
          <w:p w14:paraId="6466073E" w14:textId="77777777" w:rsidR="00C54202" w:rsidRPr="00B965B9" w:rsidRDefault="00C54202" w:rsidP="000A3B0D">
            <w:pPr>
              <w:ind w:right="3"/>
              <w:rPr>
                <w:rFonts w:ascii="ＭＳ ゴシック" w:eastAsia="ＭＳ ゴシック" w:hAnsi="ＭＳ ゴシック"/>
              </w:rPr>
            </w:pPr>
            <w:r w:rsidRPr="00B965B9">
              <w:rPr>
                <w:rFonts w:ascii="ＭＳ ゴシック" w:eastAsia="ＭＳ ゴシック" w:hAnsi="ＭＳ ゴシック" w:hint="eastAsia"/>
              </w:rPr>
              <w:t>別表第４の２</w:t>
            </w:r>
            <w:r>
              <w:rPr>
                <w:rFonts w:ascii="ＭＳ ゴシック" w:eastAsia="ＭＳ ゴシック" w:hAnsi="ＭＳ ゴシック" w:hint="eastAsia"/>
              </w:rPr>
              <w:t xml:space="preserve">　</w:t>
            </w:r>
          </w:p>
          <w:p w14:paraId="3930BBCD" w14:textId="77777777" w:rsidR="00C54202" w:rsidRPr="00443BD5" w:rsidRDefault="00C54202" w:rsidP="00521E4C">
            <w:pPr>
              <w:jc w:val="center"/>
              <w:rPr>
                <w:rFonts w:hAnsi="ＭＳ 明朝"/>
              </w:rPr>
            </w:pPr>
            <w:r w:rsidRPr="00443BD5">
              <w:rPr>
                <w:rFonts w:hAnsi="ＭＳ 明朝" w:hint="eastAsia"/>
              </w:rPr>
              <w:t>海外投資保険</w:t>
            </w:r>
          </w:p>
          <w:p w14:paraId="1DA17EFE" w14:textId="77777777" w:rsidR="00C54202" w:rsidRPr="00443BD5" w:rsidRDefault="00C54202" w:rsidP="00C54202">
            <w:pPr>
              <w:rPr>
                <w:rFonts w:hAnsi="ＭＳ 明朝"/>
              </w:rPr>
            </w:pPr>
          </w:p>
          <w:p w14:paraId="57918FBE" w14:textId="77777777" w:rsidR="00C54202" w:rsidRPr="00443BD5" w:rsidRDefault="00C54202" w:rsidP="00C54202">
            <w:pPr>
              <w:ind w:firstLineChars="100" w:firstLine="160"/>
              <w:rPr>
                <w:rFonts w:hAnsi="ＭＳ 明朝"/>
              </w:rPr>
            </w:pPr>
            <w:r w:rsidRPr="00443BD5">
              <w:rPr>
                <w:rFonts w:hAnsi="ＭＳ 明朝" w:hint="eastAsia"/>
              </w:rPr>
              <w:t>基本保険料率（年率）は、次のとおりとする。</w:t>
            </w:r>
          </w:p>
          <w:p w14:paraId="06445214" w14:textId="77777777" w:rsidR="00C54202" w:rsidRPr="00443BD5" w:rsidRDefault="00C54202" w:rsidP="00C54202">
            <w:pPr>
              <w:jc w:val="right"/>
              <w:rPr>
                <w:rFonts w:hAnsi="ＭＳ 明朝"/>
              </w:rPr>
            </w:pPr>
            <w:r w:rsidRPr="00443BD5">
              <w:rPr>
                <w:rFonts w:hAnsi="ＭＳ 明朝" w:hint="eastAsia"/>
              </w:rPr>
              <w:t>（保険金額当たりの基本保険料率）</w:t>
            </w:r>
          </w:p>
          <w:p w14:paraId="060D8BE1" w14:textId="77777777" w:rsidR="007643E2" w:rsidRPr="00EA539F" w:rsidRDefault="007643E2" w:rsidP="00EA539F">
            <w:pPr>
              <w:ind w:leftChars="315" w:left="811" w:hangingChars="192" w:hanging="307"/>
              <w:rPr>
                <w:rFonts w:hAnsi="ＭＳ 明朝"/>
              </w:rPr>
            </w:pPr>
          </w:p>
          <w:p w14:paraId="50BBFC92" w14:textId="77777777" w:rsidR="007643E2" w:rsidRDefault="007643E2" w:rsidP="002809ED">
            <w:pPr>
              <w:ind w:right="3"/>
              <w:rPr>
                <w:rFonts w:hAnsi="ＭＳ 明朝"/>
              </w:rPr>
            </w:pPr>
          </w:p>
          <w:tbl>
            <w:tblPr>
              <w:tblStyle w:val="ae"/>
              <w:tblpPr w:leftFromText="142" w:rightFromText="142" w:vertAnchor="text" w:horzAnchor="margin" w:tblpY="-141"/>
              <w:tblOverlap w:val="never"/>
              <w:tblW w:w="7029" w:type="dxa"/>
              <w:tblLayout w:type="fixed"/>
              <w:tblLook w:val="01E0" w:firstRow="1" w:lastRow="1" w:firstColumn="1" w:lastColumn="1" w:noHBand="0" w:noVBand="0"/>
            </w:tblPr>
            <w:tblGrid>
              <w:gridCol w:w="1381"/>
              <w:gridCol w:w="706"/>
              <w:gridCol w:w="706"/>
              <w:gridCol w:w="706"/>
              <w:gridCol w:w="706"/>
              <w:gridCol w:w="706"/>
              <w:gridCol w:w="706"/>
              <w:gridCol w:w="706"/>
              <w:gridCol w:w="706"/>
            </w:tblGrid>
            <w:tr w:rsidR="00521E4C" w:rsidRPr="00443BD5" w14:paraId="270D24CA" w14:textId="77777777">
              <w:trPr>
                <w:trHeight w:val="275"/>
              </w:trPr>
              <w:tc>
                <w:tcPr>
                  <w:tcW w:w="1381" w:type="dxa"/>
                  <w:tcBorders>
                    <w:top w:val="single" w:sz="8" w:space="0" w:color="auto"/>
                    <w:left w:val="single" w:sz="8" w:space="0" w:color="auto"/>
                    <w:bottom w:val="single" w:sz="8" w:space="0" w:color="auto"/>
                    <w:right w:val="single" w:sz="8" w:space="0" w:color="auto"/>
                  </w:tcBorders>
                  <w:vAlign w:val="center"/>
                </w:tcPr>
                <w:p w14:paraId="56D551F7" w14:textId="77777777" w:rsidR="00521E4C" w:rsidRPr="00443BD5" w:rsidRDefault="00521E4C" w:rsidP="00521E4C">
                  <w:pPr>
                    <w:spacing w:line="240" w:lineRule="exact"/>
                    <w:rPr>
                      <w:rFonts w:hAnsi="ＭＳ 明朝"/>
                    </w:rPr>
                  </w:pPr>
                  <w:r w:rsidRPr="00443BD5">
                    <w:rPr>
                      <w:rFonts w:hAnsi="ＭＳ 明朝" w:hint="eastAsia"/>
                    </w:rPr>
                    <w:t>国カテゴリー</w:t>
                  </w:r>
                </w:p>
              </w:tc>
              <w:tc>
                <w:tcPr>
                  <w:tcW w:w="706" w:type="dxa"/>
                  <w:tcBorders>
                    <w:top w:val="single" w:sz="8" w:space="0" w:color="auto"/>
                    <w:left w:val="single" w:sz="8" w:space="0" w:color="auto"/>
                    <w:bottom w:val="single" w:sz="8" w:space="0" w:color="auto"/>
                  </w:tcBorders>
                  <w:vAlign w:val="center"/>
                </w:tcPr>
                <w:p w14:paraId="50B66445" w14:textId="77777777" w:rsidR="00521E4C" w:rsidRPr="00443BD5" w:rsidRDefault="00521E4C" w:rsidP="00521E4C">
                  <w:pPr>
                    <w:jc w:val="center"/>
                    <w:rPr>
                      <w:rFonts w:hAnsi="ＭＳ 明朝"/>
                    </w:rPr>
                  </w:pPr>
                  <w:r w:rsidRPr="00443BD5">
                    <w:rPr>
                      <w:rFonts w:hAnsi="ＭＳ 明朝" w:hint="eastAsia"/>
                    </w:rPr>
                    <w:t>Ａ</w:t>
                  </w:r>
                </w:p>
              </w:tc>
              <w:tc>
                <w:tcPr>
                  <w:tcW w:w="706" w:type="dxa"/>
                  <w:tcBorders>
                    <w:top w:val="single" w:sz="8" w:space="0" w:color="auto"/>
                    <w:bottom w:val="single" w:sz="8" w:space="0" w:color="auto"/>
                  </w:tcBorders>
                  <w:vAlign w:val="center"/>
                </w:tcPr>
                <w:p w14:paraId="0031885B" w14:textId="77777777" w:rsidR="00521E4C" w:rsidRPr="00443BD5" w:rsidRDefault="00521E4C" w:rsidP="00521E4C">
                  <w:pPr>
                    <w:jc w:val="center"/>
                    <w:rPr>
                      <w:rFonts w:hAnsi="ＭＳ 明朝"/>
                    </w:rPr>
                  </w:pPr>
                  <w:r w:rsidRPr="00443BD5">
                    <w:rPr>
                      <w:rFonts w:hAnsi="ＭＳ 明朝" w:hint="eastAsia"/>
                    </w:rPr>
                    <w:t>Ｂ</w:t>
                  </w:r>
                </w:p>
              </w:tc>
              <w:tc>
                <w:tcPr>
                  <w:tcW w:w="706" w:type="dxa"/>
                  <w:tcBorders>
                    <w:top w:val="single" w:sz="8" w:space="0" w:color="auto"/>
                    <w:bottom w:val="single" w:sz="8" w:space="0" w:color="auto"/>
                  </w:tcBorders>
                  <w:vAlign w:val="center"/>
                </w:tcPr>
                <w:p w14:paraId="0748C402" w14:textId="77777777" w:rsidR="00521E4C" w:rsidRPr="00443BD5" w:rsidRDefault="00521E4C" w:rsidP="00521E4C">
                  <w:pPr>
                    <w:jc w:val="center"/>
                    <w:rPr>
                      <w:rFonts w:hAnsi="ＭＳ 明朝"/>
                    </w:rPr>
                  </w:pPr>
                  <w:r w:rsidRPr="00443BD5">
                    <w:rPr>
                      <w:rFonts w:hAnsi="ＭＳ 明朝" w:hint="eastAsia"/>
                    </w:rPr>
                    <w:t>Ｃ</w:t>
                  </w:r>
                </w:p>
              </w:tc>
              <w:tc>
                <w:tcPr>
                  <w:tcW w:w="706" w:type="dxa"/>
                  <w:tcBorders>
                    <w:top w:val="single" w:sz="8" w:space="0" w:color="auto"/>
                    <w:bottom w:val="single" w:sz="8" w:space="0" w:color="auto"/>
                  </w:tcBorders>
                  <w:vAlign w:val="center"/>
                </w:tcPr>
                <w:p w14:paraId="0D943601" w14:textId="77777777" w:rsidR="00521E4C" w:rsidRPr="00443BD5" w:rsidRDefault="00521E4C" w:rsidP="00521E4C">
                  <w:pPr>
                    <w:jc w:val="center"/>
                    <w:rPr>
                      <w:rFonts w:hAnsi="ＭＳ 明朝"/>
                    </w:rPr>
                  </w:pPr>
                  <w:r w:rsidRPr="00443BD5">
                    <w:rPr>
                      <w:rFonts w:hAnsi="ＭＳ 明朝" w:hint="eastAsia"/>
                    </w:rPr>
                    <w:t>Ｄ</w:t>
                  </w:r>
                </w:p>
              </w:tc>
              <w:tc>
                <w:tcPr>
                  <w:tcW w:w="706" w:type="dxa"/>
                  <w:tcBorders>
                    <w:top w:val="single" w:sz="8" w:space="0" w:color="auto"/>
                    <w:bottom w:val="single" w:sz="8" w:space="0" w:color="auto"/>
                  </w:tcBorders>
                  <w:vAlign w:val="center"/>
                </w:tcPr>
                <w:p w14:paraId="09E88BD7" w14:textId="77777777" w:rsidR="00521E4C" w:rsidRPr="00443BD5" w:rsidRDefault="00521E4C" w:rsidP="00521E4C">
                  <w:pPr>
                    <w:jc w:val="center"/>
                    <w:rPr>
                      <w:rFonts w:hAnsi="ＭＳ 明朝"/>
                    </w:rPr>
                  </w:pPr>
                  <w:r w:rsidRPr="00443BD5">
                    <w:rPr>
                      <w:rFonts w:hAnsi="ＭＳ 明朝" w:hint="eastAsia"/>
                    </w:rPr>
                    <w:t>Ｅ</w:t>
                  </w:r>
                </w:p>
              </w:tc>
              <w:tc>
                <w:tcPr>
                  <w:tcW w:w="706" w:type="dxa"/>
                  <w:tcBorders>
                    <w:top w:val="single" w:sz="8" w:space="0" w:color="auto"/>
                    <w:bottom w:val="single" w:sz="8" w:space="0" w:color="auto"/>
                  </w:tcBorders>
                  <w:vAlign w:val="center"/>
                </w:tcPr>
                <w:p w14:paraId="39496646" w14:textId="77777777" w:rsidR="00521E4C" w:rsidRPr="00443BD5" w:rsidRDefault="00521E4C" w:rsidP="00521E4C">
                  <w:pPr>
                    <w:jc w:val="center"/>
                    <w:rPr>
                      <w:rFonts w:hAnsi="ＭＳ 明朝"/>
                    </w:rPr>
                  </w:pPr>
                  <w:r w:rsidRPr="00443BD5">
                    <w:rPr>
                      <w:rFonts w:hAnsi="ＭＳ 明朝" w:hint="eastAsia"/>
                    </w:rPr>
                    <w:t>Ｆ</w:t>
                  </w:r>
                </w:p>
              </w:tc>
              <w:tc>
                <w:tcPr>
                  <w:tcW w:w="706" w:type="dxa"/>
                  <w:tcBorders>
                    <w:top w:val="single" w:sz="8" w:space="0" w:color="auto"/>
                    <w:bottom w:val="single" w:sz="8" w:space="0" w:color="auto"/>
                  </w:tcBorders>
                  <w:vAlign w:val="center"/>
                </w:tcPr>
                <w:p w14:paraId="4FE55F3D" w14:textId="77777777" w:rsidR="00521E4C" w:rsidRPr="00443BD5" w:rsidRDefault="00521E4C" w:rsidP="00521E4C">
                  <w:pPr>
                    <w:jc w:val="center"/>
                    <w:rPr>
                      <w:rFonts w:hAnsi="ＭＳ 明朝"/>
                    </w:rPr>
                  </w:pPr>
                  <w:r w:rsidRPr="00443BD5">
                    <w:rPr>
                      <w:rFonts w:hAnsi="ＭＳ 明朝" w:hint="eastAsia"/>
                    </w:rPr>
                    <w:t>Ｇ</w:t>
                  </w:r>
                </w:p>
              </w:tc>
              <w:tc>
                <w:tcPr>
                  <w:tcW w:w="706" w:type="dxa"/>
                  <w:tcBorders>
                    <w:top w:val="single" w:sz="8" w:space="0" w:color="auto"/>
                    <w:bottom w:val="single" w:sz="8" w:space="0" w:color="auto"/>
                    <w:right w:val="single" w:sz="8" w:space="0" w:color="auto"/>
                  </w:tcBorders>
                  <w:vAlign w:val="center"/>
                </w:tcPr>
                <w:p w14:paraId="2D837430" w14:textId="77777777" w:rsidR="00521E4C" w:rsidRPr="00443BD5" w:rsidRDefault="00521E4C" w:rsidP="00521E4C">
                  <w:pPr>
                    <w:jc w:val="center"/>
                    <w:rPr>
                      <w:rFonts w:hAnsi="ＭＳ 明朝"/>
                    </w:rPr>
                  </w:pPr>
                  <w:r w:rsidRPr="00443BD5">
                    <w:rPr>
                      <w:rFonts w:hAnsi="ＭＳ 明朝" w:hint="eastAsia"/>
                    </w:rPr>
                    <w:t>Ｈ</w:t>
                  </w:r>
                </w:p>
              </w:tc>
            </w:tr>
            <w:tr w:rsidR="00521E4C" w:rsidRPr="00443BD5" w14:paraId="2C230532" w14:textId="77777777">
              <w:trPr>
                <w:trHeight w:val="403"/>
              </w:trPr>
              <w:tc>
                <w:tcPr>
                  <w:tcW w:w="1381" w:type="dxa"/>
                  <w:tcBorders>
                    <w:top w:val="single" w:sz="8" w:space="0" w:color="auto"/>
                    <w:left w:val="single" w:sz="8" w:space="0" w:color="auto"/>
                    <w:right w:val="single" w:sz="8" w:space="0" w:color="auto"/>
                  </w:tcBorders>
                  <w:vAlign w:val="center"/>
                </w:tcPr>
                <w:p w14:paraId="3E491A92" w14:textId="77777777" w:rsidR="00521E4C" w:rsidRPr="00443BD5" w:rsidRDefault="00521E4C" w:rsidP="00521E4C">
                  <w:pPr>
                    <w:jc w:val="center"/>
                    <w:rPr>
                      <w:rFonts w:hAnsi="ＭＳ 明朝"/>
                    </w:rPr>
                  </w:pPr>
                  <w:r w:rsidRPr="00443BD5">
                    <w:rPr>
                      <w:rFonts w:hAnsi="ＭＳ 明朝" w:hint="eastAsia"/>
                    </w:rPr>
                    <w:t>送金リスク</w:t>
                  </w:r>
                </w:p>
                <w:p w14:paraId="158D2DEE" w14:textId="77777777" w:rsidR="00521E4C" w:rsidRPr="00443BD5" w:rsidRDefault="00521E4C" w:rsidP="00521E4C">
                  <w:pPr>
                    <w:jc w:val="center"/>
                    <w:rPr>
                      <w:rFonts w:hAnsi="ＭＳ 明朝"/>
                      <w:color w:val="FF0000"/>
                    </w:rPr>
                  </w:pPr>
                  <w:r w:rsidRPr="00443BD5">
                    <w:rPr>
                      <w:rFonts w:hAnsi="ＭＳ 明朝" w:hint="eastAsia"/>
                    </w:rPr>
                    <w:t>不てん補型</w:t>
                  </w:r>
                </w:p>
              </w:tc>
              <w:tc>
                <w:tcPr>
                  <w:tcW w:w="706" w:type="dxa"/>
                  <w:tcBorders>
                    <w:top w:val="single" w:sz="8" w:space="0" w:color="auto"/>
                    <w:left w:val="single" w:sz="8" w:space="0" w:color="auto"/>
                  </w:tcBorders>
                  <w:vAlign w:val="center"/>
                </w:tcPr>
                <w:p w14:paraId="6427C399" w14:textId="77777777" w:rsidR="00521E4C" w:rsidRPr="00443BD5" w:rsidRDefault="00521E4C" w:rsidP="00521E4C">
                  <w:pPr>
                    <w:spacing w:line="240" w:lineRule="exact"/>
                    <w:jc w:val="center"/>
                    <w:rPr>
                      <w:rFonts w:hAnsi="ＭＳ 明朝"/>
                    </w:rPr>
                  </w:pPr>
                  <w:r w:rsidRPr="00443BD5">
                    <w:rPr>
                      <w:rFonts w:hAnsi="ＭＳ 明朝" w:hint="eastAsia"/>
                    </w:rPr>
                    <w:t>0.125％</w:t>
                  </w:r>
                </w:p>
              </w:tc>
              <w:tc>
                <w:tcPr>
                  <w:tcW w:w="706" w:type="dxa"/>
                  <w:tcBorders>
                    <w:top w:val="single" w:sz="8" w:space="0" w:color="auto"/>
                  </w:tcBorders>
                  <w:vAlign w:val="center"/>
                </w:tcPr>
                <w:p w14:paraId="6487B100" w14:textId="77777777" w:rsidR="00521E4C" w:rsidRPr="00443BD5" w:rsidRDefault="00521E4C" w:rsidP="00521E4C">
                  <w:pPr>
                    <w:spacing w:line="240" w:lineRule="exact"/>
                    <w:jc w:val="center"/>
                    <w:rPr>
                      <w:rFonts w:hAnsi="ＭＳ 明朝"/>
                    </w:rPr>
                  </w:pPr>
                  <w:r w:rsidRPr="00443BD5">
                    <w:rPr>
                      <w:rFonts w:hAnsi="ＭＳ 明朝" w:hint="eastAsia"/>
                    </w:rPr>
                    <w:t>0.155％</w:t>
                  </w:r>
                </w:p>
              </w:tc>
              <w:tc>
                <w:tcPr>
                  <w:tcW w:w="706" w:type="dxa"/>
                  <w:tcBorders>
                    <w:top w:val="single" w:sz="8" w:space="0" w:color="auto"/>
                  </w:tcBorders>
                  <w:vAlign w:val="center"/>
                </w:tcPr>
                <w:p w14:paraId="449E46D5" w14:textId="77777777" w:rsidR="00521E4C" w:rsidRPr="00443BD5" w:rsidRDefault="00521E4C" w:rsidP="00521E4C">
                  <w:pPr>
                    <w:spacing w:line="240" w:lineRule="exact"/>
                    <w:jc w:val="center"/>
                    <w:rPr>
                      <w:rFonts w:hAnsi="ＭＳ 明朝"/>
                    </w:rPr>
                  </w:pPr>
                  <w:r w:rsidRPr="00443BD5">
                    <w:rPr>
                      <w:rFonts w:hAnsi="ＭＳ 明朝" w:hint="eastAsia"/>
                    </w:rPr>
                    <w:t>0.185％</w:t>
                  </w:r>
                </w:p>
              </w:tc>
              <w:tc>
                <w:tcPr>
                  <w:tcW w:w="706" w:type="dxa"/>
                  <w:tcBorders>
                    <w:top w:val="single" w:sz="8" w:space="0" w:color="auto"/>
                  </w:tcBorders>
                  <w:vAlign w:val="center"/>
                </w:tcPr>
                <w:p w14:paraId="0710408F" w14:textId="77777777" w:rsidR="00521E4C" w:rsidRPr="00443BD5" w:rsidRDefault="00521E4C" w:rsidP="00521E4C">
                  <w:pPr>
                    <w:spacing w:line="240" w:lineRule="exact"/>
                    <w:jc w:val="center"/>
                    <w:rPr>
                      <w:rFonts w:hAnsi="ＭＳ 明朝"/>
                    </w:rPr>
                  </w:pPr>
                  <w:r w:rsidRPr="00443BD5">
                    <w:rPr>
                      <w:rFonts w:hAnsi="ＭＳ 明朝" w:hint="eastAsia"/>
                    </w:rPr>
                    <w:t>0.215％</w:t>
                  </w:r>
                </w:p>
              </w:tc>
              <w:tc>
                <w:tcPr>
                  <w:tcW w:w="706" w:type="dxa"/>
                  <w:tcBorders>
                    <w:top w:val="single" w:sz="8" w:space="0" w:color="auto"/>
                  </w:tcBorders>
                  <w:vAlign w:val="center"/>
                </w:tcPr>
                <w:p w14:paraId="15896600" w14:textId="77777777" w:rsidR="00521E4C" w:rsidRPr="00443BD5" w:rsidRDefault="00521E4C" w:rsidP="00521E4C">
                  <w:pPr>
                    <w:spacing w:line="240" w:lineRule="exact"/>
                    <w:jc w:val="center"/>
                    <w:rPr>
                      <w:rFonts w:hAnsi="ＭＳ 明朝"/>
                    </w:rPr>
                  </w:pPr>
                  <w:r w:rsidRPr="00443BD5">
                    <w:rPr>
                      <w:rFonts w:hAnsi="ＭＳ 明朝" w:hint="eastAsia"/>
                    </w:rPr>
                    <w:t>0.260％</w:t>
                  </w:r>
                </w:p>
              </w:tc>
              <w:tc>
                <w:tcPr>
                  <w:tcW w:w="706" w:type="dxa"/>
                  <w:tcBorders>
                    <w:top w:val="single" w:sz="8" w:space="0" w:color="auto"/>
                  </w:tcBorders>
                  <w:vAlign w:val="center"/>
                </w:tcPr>
                <w:p w14:paraId="531ABC61" w14:textId="77777777" w:rsidR="00521E4C" w:rsidRPr="00443BD5" w:rsidRDefault="00521E4C" w:rsidP="00521E4C">
                  <w:pPr>
                    <w:spacing w:line="240" w:lineRule="exact"/>
                    <w:jc w:val="center"/>
                    <w:rPr>
                      <w:rFonts w:hAnsi="ＭＳ 明朝"/>
                    </w:rPr>
                  </w:pPr>
                  <w:r w:rsidRPr="00443BD5">
                    <w:rPr>
                      <w:rFonts w:hAnsi="ＭＳ 明朝" w:hint="eastAsia"/>
                    </w:rPr>
                    <w:t>0.301％</w:t>
                  </w:r>
                </w:p>
              </w:tc>
              <w:tc>
                <w:tcPr>
                  <w:tcW w:w="706" w:type="dxa"/>
                  <w:tcBorders>
                    <w:top w:val="single" w:sz="8" w:space="0" w:color="auto"/>
                  </w:tcBorders>
                  <w:vAlign w:val="center"/>
                </w:tcPr>
                <w:p w14:paraId="43B9BFC9" w14:textId="77777777" w:rsidR="00521E4C" w:rsidRPr="00443BD5" w:rsidRDefault="00521E4C" w:rsidP="00521E4C">
                  <w:pPr>
                    <w:spacing w:line="240" w:lineRule="exact"/>
                    <w:jc w:val="center"/>
                    <w:rPr>
                      <w:rFonts w:hAnsi="ＭＳ 明朝"/>
                    </w:rPr>
                  </w:pPr>
                  <w:r w:rsidRPr="00443BD5">
                    <w:rPr>
                      <w:rFonts w:hAnsi="ＭＳ 明朝" w:hint="eastAsia"/>
                    </w:rPr>
                    <w:t>0.340％</w:t>
                  </w:r>
                </w:p>
              </w:tc>
              <w:tc>
                <w:tcPr>
                  <w:tcW w:w="706" w:type="dxa"/>
                  <w:tcBorders>
                    <w:top w:val="single" w:sz="8" w:space="0" w:color="auto"/>
                    <w:right w:val="single" w:sz="8" w:space="0" w:color="auto"/>
                  </w:tcBorders>
                  <w:vAlign w:val="center"/>
                </w:tcPr>
                <w:p w14:paraId="47FF6719" w14:textId="77777777" w:rsidR="00521E4C" w:rsidRPr="00443BD5" w:rsidRDefault="00521E4C" w:rsidP="00521E4C">
                  <w:pPr>
                    <w:spacing w:line="240" w:lineRule="exact"/>
                    <w:jc w:val="center"/>
                    <w:rPr>
                      <w:rFonts w:hAnsi="ＭＳ 明朝"/>
                    </w:rPr>
                  </w:pPr>
                  <w:r w:rsidRPr="00443BD5">
                    <w:rPr>
                      <w:rFonts w:hAnsi="ＭＳ 明朝" w:hint="eastAsia"/>
                    </w:rPr>
                    <w:t>0.441％</w:t>
                  </w:r>
                </w:p>
              </w:tc>
            </w:tr>
          </w:tbl>
          <w:p w14:paraId="568B2435" w14:textId="77777777" w:rsidR="007643E2" w:rsidRPr="00C62BE0" w:rsidRDefault="007643E2" w:rsidP="00C62BE0">
            <w:pPr>
              <w:ind w:leftChars="38" w:left="61"/>
              <w:rPr>
                <w:rFonts w:hAnsi="ＭＳ 明朝"/>
              </w:rPr>
            </w:pPr>
          </w:p>
        </w:tc>
      </w:tr>
    </w:tbl>
    <w:p w14:paraId="118202A9" w14:textId="77777777" w:rsidR="0018534E" w:rsidRPr="00ED7FB4" w:rsidRDefault="0018534E" w:rsidP="00A37D23"/>
    <w:sectPr w:rsidR="0018534E" w:rsidRPr="00ED7FB4" w:rsidSect="00E14694">
      <w:footerReference w:type="even" r:id="rId18"/>
      <w:footerReference w:type="default" r:id="rId19"/>
      <w:pgSz w:w="16840" w:h="11907" w:orient="landscape" w:code="9"/>
      <w:pgMar w:top="1134" w:right="567" w:bottom="1134" w:left="567" w:header="851" w:footer="397" w:gutter="0"/>
      <w:pgNumType w:fmt="numberInDash"/>
      <w:cols w:space="425"/>
      <w:docGrid w:type="lines" w:linePitch="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18E4D" w14:textId="77777777" w:rsidR="00B831DB" w:rsidRDefault="00B831DB">
      <w:r>
        <w:separator/>
      </w:r>
    </w:p>
  </w:endnote>
  <w:endnote w:type="continuationSeparator" w:id="0">
    <w:p w14:paraId="7FAE25BF" w14:textId="77777777" w:rsidR="00B831DB" w:rsidRDefault="00B8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5E8A" w14:textId="77777777" w:rsidR="00C54202" w:rsidRDefault="00C54202" w:rsidP="00A022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E695EB" w14:textId="77777777" w:rsidR="00C54202" w:rsidRDefault="00C5420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337A" w14:textId="77777777" w:rsidR="00C54202" w:rsidRDefault="00C54202" w:rsidP="00A022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931E1">
      <w:rPr>
        <w:rStyle w:val="a5"/>
        <w:noProof/>
      </w:rPr>
      <w:t>- 1 -</w:t>
    </w:r>
    <w:r>
      <w:rPr>
        <w:rStyle w:val="a5"/>
      </w:rPr>
      <w:fldChar w:fldCharType="end"/>
    </w:r>
  </w:p>
  <w:p w14:paraId="03239861" w14:textId="77777777" w:rsidR="00C54202" w:rsidRDefault="00C54202" w:rsidP="00E14694">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6F30" w14:textId="77777777" w:rsidR="00B831DB" w:rsidRDefault="00B831DB">
      <w:r>
        <w:separator/>
      </w:r>
    </w:p>
  </w:footnote>
  <w:footnote w:type="continuationSeparator" w:id="0">
    <w:p w14:paraId="3165F088" w14:textId="77777777" w:rsidR="00B831DB" w:rsidRDefault="00B83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7E9"/>
    <w:multiLevelType w:val="hybridMultilevel"/>
    <w:tmpl w:val="B82AAA38"/>
    <w:lvl w:ilvl="0" w:tplc="B28C44E0">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 w15:restartNumberingAfterBreak="0">
    <w:nsid w:val="18F80D5C"/>
    <w:multiLevelType w:val="hybridMultilevel"/>
    <w:tmpl w:val="1B6C51E6"/>
    <w:lvl w:ilvl="0" w:tplc="D79E6264">
      <w:start w:val="1"/>
      <w:numFmt w:val="decimalEnclosedCircle"/>
      <w:lvlText w:val="%1"/>
      <w:lvlJc w:val="left"/>
      <w:pPr>
        <w:tabs>
          <w:tab w:val="num" w:pos="1385"/>
        </w:tabs>
        <w:ind w:left="1385" w:hanging="465"/>
      </w:pPr>
      <w:rPr>
        <w:rFonts w:hint="default"/>
      </w:rPr>
    </w:lvl>
    <w:lvl w:ilvl="1" w:tplc="04090017" w:tentative="1">
      <w:start w:val="1"/>
      <w:numFmt w:val="aiueoFullWidth"/>
      <w:lvlText w:val="(%2)"/>
      <w:lvlJc w:val="left"/>
      <w:pPr>
        <w:tabs>
          <w:tab w:val="num" w:pos="1760"/>
        </w:tabs>
        <w:ind w:left="1760" w:hanging="420"/>
      </w:pPr>
    </w:lvl>
    <w:lvl w:ilvl="2" w:tplc="04090011" w:tentative="1">
      <w:start w:val="1"/>
      <w:numFmt w:val="decimalEnclosedCircle"/>
      <w:lvlText w:val="%3"/>
      <w:lvlJc w:val="left"/>
      <w:pPr>
        <w:tabs>
          <w:tab w:val="num" w:pos="2180"/>
        </w:tabs>
        <w:ind w:left="2180" w:hanging="420"/>
      </w:pPr>
    </w:lvl>
    <w:lvl w:ilvl="3" w:tplc="0409000F" w:tentative="1">
      <w:start w:val="1"/>
      <w:numFmt w:val="decimal"/>
      <w:lvlText w:val="%4."/>
      <w:lvlJc w:val="left"/>
      <w:pPr>
        <w:tabs>
          <w:tab w:val="num" w:pos="2600"/>
        </w:tabs>
        <w:ind w:left="2600" w:hanging="420"/>
      </w:pPr>
    </w:lvl>
    <w:lvl w:ilvl="4" w:tplc="04090017" w:tentative="1">
      <w:start w:val="1"/>
      <w:numFmt w:val="aiueoFullWidth"/>
      <w:lvlText w:val="(%5)"/>
      <w:lvlJc w:val="left"/>
      <w:pPr>
        <w:tabs>
          <w:tab w:val="num" w:pos="3020"/>
        </w:tabs>
        <w:ind w:left="3020" w:hanging="420"/>
      </w:pPr>
    </w:lvl>
    <w:lvl w:ilvl="5" w:tplc="04090011" w:tentative="1">
      <w:start w:val="1"/>
      <w:numFmt w:val="decimalEnclosedCircle"/>
      <w:lvlText w:val="%6"/>
      <w:lvlJc w:val="left"/>
      <w:pPr>
        <w:tabs>
          <w:tab w:val="num" w:pos="3440"/>
        </w:tabs>
        <w:ind w:left="3440" w:hanging="420"/>
      </w:pPr>
    </w:lvl>
    <w:lvl w:ilvl="6" w:tplc="0409000F" w:tentative="1">
      <w:start w:val="1"/>
      <w:numFmt w:val="decimal"/>
      <w:lvlText w:val="%7."/>
      <w:lvlJc w:val="left"/>
      <w:pPr>
        <w:tabs>
          <w:tab w:val="num" w:pos="3860"/>
        </w:tabs>
        <w:ind w:left="3860" w:hanging="420"/>
      </w:pPr>
    </w:lvl>
    <w:lvl w:ilvl="7" w:tplc="04090017" w:tentative="1">
      <w:start w:val="1"/>
      <w:numFmt w:val="aiueoFullWidth"/>
      <w:lvlText w:val="(%8)"/>
      <w:lvlJc w:val="left"/>
      <w:pPr>
        <w:tabs>
          <w:tab w:val="num" w:pos="4280"/>
        </w:tabs>
        <w:ind w:left="4280" w:hanging="420"/>
      </w:pPr>
    </w:lvl>
    <w:lvl w:ilvl="8" w:tplc="04090011" w:tentative="1">
      <w:start w:val="1"/>
      <w:numFmt w:val="decimalEnclosedCircle"/>
      <w:lvlText w:val="%9"/>
      <w:lvlJc w:val="left"/>
      <w:pPr>
        <w:tabs>
          <w:tab w:val="num" w:pos="4700"/>
        </w:tabs>
        <w:ind w:left="4700" w:hanging="420"/>
      </w:pPr>
    </w:lvl>
  </w:abstractNum>
  <w:abstractNum w:abstractNumId="2" w15:restartNumberingAfterBreak="0">
    <w:nsid w:val="1BF06BCF"/>
    <w:multiLevelType w:val="hybridMultilevel"/>
    <w:tmpl w:val="361E911E"/>
    <w:lvl w:ilvl="0" w:tplc="B3EACB3C">
      <w:start w:val="2"/>
      <w:numFmt w:val="decimalEnclosedCircle"/>
      <w:lvlText w:val="%1"/>
      <w:lvlJc w:val="left"/>
      <w:pPr>
        <w:tabs>
          <w:tab w:val="num" w:pos="1175"/>
        </w:tabs>
        <w:ind w:left="1175" w:hanging="360"/>
      </w:pPr>
      <w:rPr>
        <w:rFonts w:hint="default"/>
      </w:rPr>
    </w:lvl>
    <w:lvl w:ilvl="1" w:tplc="04090017" w:tentative="1">
      <w:start w:val="1"/>
      <w:numFmt w:val="aiueoFullWidth"/>
      <w:lvlText w:val="(%2)"/>
      <w:lvlJc w:val="left"/>
      <w:pPr>
        <w:tabs>
          <w:tab w:val="num" w:pos="1655"/>
        </w:tabs>
        <w:ind w:left="1655" w:hanging="420"/>
      </w:pPr>
    </w:lvl>
    <w:lvl w:ilvl="2" w:tplc="04090011" w:tentative="1">
      <w:start w:val="1"/>
      <w:numFmt w:val="decimalEnclosedCircle"/>
      <w:lvlText w:val="%3"/>
      <w:lvlJc w:val="left"/>
      <w:pPr>
        <w:tabs>
          <w:tab w:val="num" w:pos="2075"/>
        </w:tabs>
        <w:ind w:left="2075" w:hanging="420"/>
      </w:pPr>
    </w:lvl>
    <w:lvl w:ilvl="3" w:tplc="0409000F" w:tentative="1">
      <w:start w:val="1"/>
      <w:numFmt w:val="decimal"/>
      <w:lvlText w:val="%4."/>
      <w:lvlJc w:val="left"/>
      <w:pPr>
        <w:tabs>
          <w:tab w:val="num" w:pos="2495"/>
        </w:tabs>
        <w:ind w:left="2495" w:hanging="420"/>
      </w:pPr>
    </w:lvl>
    <w:lvl w:ilvl="4" w:tplc="04090017" w:tentative="1">
      <w:start w:val="1"/>
      <w:numFmt w:val="aiueoFullWidth"/>
      <w:lvlText w:val="(%5)"/>
      <w:lvlJc w:val="left"/>
      <w:pPr>
        <w:tabs>
          <w:tab w:val="num" w:pos="2915"/>
        </w:tabs>
        <w:ind w:left="2915" w:hanging="420"/>
      </w:pPr>
    </w:lvl>
    <w:lvl w:ilvl="5" w:tplc="04090011" w:tentative="1">
      <w:start w:val="1"/>
      <w:numFmt w:val="decimalEnclosedCircle"/>
      <w:lvlText w:val="%6"/>
      <w:lvlJc w:val="left"/>
      <w:pPr>
        <w:tabs>
          <w:tab w:val="num" w:pos="3335"/>
        </w:tabs>
        <w:ind w:left="3335" w:hanging="420"/>
      </w:pPr>
    </w:lvl>
    <w:lvl w:ilvl="6" w:tplc="0409000F" w:tentative="1">
      <w:start w:val="1"/>
      <w:numFmt w:val="decimal"/>
      <w:lvlText w:val="%7."/>
      <w:lvlJc w:val="left"/>
      <w:pPr>
        <w:tabs>
          <w:tab w:val="num" w:pos="3755"/>
        </w:tabs>
        <w:ind w:left="3755" w:hanging="420"/>
      </w:pPr>
    </w:lvl>
    <w:lvl w:ilvl="7" w:tplc="04090017" w:tentative="1">
      <w:start w:val="1"/>
      <w:numFmt w:val="aiueoFullWidth"/>
      <w:lvlText w:val="(%8)"/>
      <w:lvlJc w:val="left"/>
      <w:pPr>
        <w:tabs>
          <w:tab w:val="num" w:pos="4175"/>
        </w:tabs>
        <w:ind w:left="4175" w:hanging="420"/>
      </w:pPr>
    </w:lvl>
    <w:lvl w:ilvl="8" w:tplc="04090011" w:tentative="1">
      <w:start w:val="1"/>
      <w:numFmt w:val="decimalEnclosedCircle"/>
      <w:lvlText w:val="%9"/>
      <w:lvlJc w:val="left"/>
      <w:pPr>
        <w:tabs>
          <w:tab w:val="num" w:pos="4595"/>
        </w:tabs>
        <w:ind w:left="4595" w:hanging="420"/>
      </w:pPr>
    </w:lvl>
  </w:abstractNum>
  <w:abstractNum w:abstractNumId="3" w15:restartNumberingAfterBreak="0">
    <w:nsid w:val="272E4F96"/>
    <w:multiLevelType w:val="hybridMultilevel"/>
    <w:tmpl w:val="8CA4D850"/>
    <w:lvl w:ilvl="0" w:tplc="B1188D20">
      <w:start w:val="1"/>
      <w:numFmt w:val="decimal"/>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4" w15:restartNumberingAfterBreak="0">
    <w:nsid w:val="43026E0F"/>
    <w:multiLevelType w:val="hybridMultilevel"/>
    <w:tmpl w:val="8048D744"/>
    <w:lvl w:ilvl="0" w:tplc="173A64C6">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5" w15:restartNumberingAfterBreak="0">
    <w:nsid w:val="49F33251"/>
    <w:multiLevelType w:val="hybridMultilevel"/>
    <w:tmpl w:val="DFBCF0DE"/>
    <w:lvl w:ilvl="0" w:tplc="A022BD5A">
      <w:start w:val="2"/>
      <w:numFmt w:val="decimalEnclosedCircle"/>
      <w:lvlText w:val="%1"/>
      <w:lvlJc w:val="left"/>
      <w:pPr>
        <w:tabs>
          <w:tab w:val="num" w:pos="694"/>
        </w:tabs>
        <w:ind w:left="694" w:hanging="360"/>
      </w:pPr>
      <w:rPr>
        <w:rFonts w:hint="default"/>
      </w:rPr>
    </w:lvl>
    <w:lvl w:ilvl="1" w:tplc="04090017" w:tentative="1">
      <w:start w:val="1"/>
      <w:numFmt w:val="aiueoFullWidth"/>
      <w:lvlText w:val="(%2)"/>
      <w:lvlJc w:val="left"/>
      <w:pPr>
        <w:tabs>
          <w:tab w:val="num" w:pos="1174"/>
        </w:tabs>
        <w:ind w:left="1174" w:hanging="420"/>
      </w:pPr>
    </w:lvl>
    <w:lvl w:ilvl="2" w:tplc="04090011" w:tentative="1">
      <w:start w:val="1"/>
      <w:numFmt w:val="decimalEnclosedCircle"/>
      <w:lvlText w:val="%3"/>
      <w:lvlJc w:val="left"/>
      <w:pPr>
        <w:tabs>
          <w:tab w:val="num" w:pos="1594"/>
        </w:tabs>
        <w:ind w:left="1594" w:hanging="420"/>
      </w:pPr>
    </w:lvl>
    <w:lvl w:ilvl="3" w:tplc="0409000F" w:tentative="1">
      <w:start w:val="1"/>
      <w:numFmt w:val="decimal"/>
      <w:lvlText w:val="%4."/>
      <w:lvlJc w:val="left"/>
      <w:pPr>
        <w:tabs>
          <w:tab w:val="num" w:pos="2014"/>
        </w:tabs>
        <w:ind w:left="2014" w:hanging="420"/>
      </w:pPr>
    </w:lvl>
    <w:lvl w:ilvl="4" w:tplc="04090017" w:tentative="1">
      <w:start w:val="1"/>
      <w:numFmt w:val="aiueoFullWidth"/>
      <w:lvlText w:val="(%5)"/>
      <w:lvlJc w:val="left"/>
      <w:pPr>
        <w:tabs>
          <w:tab w:val="num" w:pos="2434"/>
        </w:tabs>
        <w:ind w:left="2434" w:hanging="420"/>
      </w:pPr>
    </w:lvl>
    <w:lvl w:ilvl="5" w:tplc="04090011" w:tentative="1">
      <w:start w:val="1"/>
      <w:numFmt w:val="decimalEnclosedCircle"/>
      <w:lvlText w:val="%6"/>
      <w:lvlJc w:val="left"/>
      <w:pPr>
        <w:tabs>
          <w:tab w:val="num" w:pos="2854"/>
        </w:tabs>
        <w:ind w:left="2854" w:hanging="420"/>
      </w:pPr>
    </w:lvl>
    <w:lvl w:ilvl="6" w:tplc="0409000F" w:tentative="1">
      <w:start w:val="1"/>
      <w:numFmt w:val="decimal"/>
      <w:lvlText w:val="%7."/>
      <w:lvlJc w:val="left"/>
      <w:pPr>
        <w:tabs>
          <w:tab w:val="num" w:pos="3274"/>
        </w:tabs>
        <w:ind w:left="3274" w:hanging="420"/>
      </w:pPr>
    </w:lvl>
    <w:lvl w:ilvl="7" w:tplc="04090017" w:tentative="1">
      <w:start w:val="1"/>
      <w:numFmt w:val="aiueoFullWidth"/>
      <w:lvlText w:val="(%8)"/>
      <w:lvlJc w:val="left"/>
      <w:pPr>
        <w:tabs>
          <w:tab w:val="num" w:pos="3694"/>
        </w:tabs>
        <w:ind w:left="3694" w:hanging="420"/>
      </w:pPr>
    </w:lvl>
    <w:lvl w:ilvl="8" w:tplc="04090011" w:tentative="1">
      <w:start w:val="1"/>
      <w:numFmt w:val="decimalEnclosedCircle"/>
      <w:lvlText w:val="%9"/>
      <w:lvlJc w:val="left"/>
      <w:pPr>
        <w:tabs>
          <w:tab w:val="num" w:pos="4114"/>
        </w:tabs>
        <w:ind w:left="4114" w:hanging="420"/>
      </w:pPr>
    </w:lvl>
  </w:abstractNum>
  <w:abstractNum w:abstractNumId="6" w15:restartNumberingAfterBreak="0">
    <w:nsid w:val="4F402190"/>
    <w:multiLevelType w:val="hybridMultilevel"/>
    <w:tmpl w:val="51580994"/>
    <w:lvl w:ilvl="0" w:tplc="F04A0BD0">
      <w:start w:val="5"/>
      <w:numFmt w:val="decimal"/>
      <w:lvlText w:val="(%1)"/>
      <w:lvlJc w:val="left"/>
      <w:pPr>
        <w:tabs>
          <w:tab w:val="num" w:pos="614"/>
        </w:tabs>
        <w:ind w:left="614" w:hanging="390"/>
      </w:pPr>
      <w:rPr>
        <w:rFonts w:hint="default"/>
        <w:u w:val="single"/>
      </w:rPr>
    </w:lvl>
    <w:lvl w:ilvl="1" w:tplc="02688D74">
      <w:start w:val="1"/>
      <w:numFmt w:val="decimalEnclosedCircle"/>
      <w:lvlText w:val="%2"/>
      <w:lvlJc w:val="left"/>
      <w:pPr>
        <w:tabs>
          <w:tab w:val="num" w:pos="1004"/>
        </w:tabs>
        <w:ind w:left="1004" w:hanging="360"/>
      </w:pPr>
      <w:rPr>
        <w:rFonts w:hint="default"/>
      </w:rPr>
    </w:lvl>
    <w:lvl w:ilvl="2" w:tplc="011AAA36">
      <w:start w:val="1"/>
      <w:numFmt w:val="decimalFullWidth"/>
      <w:lvlText w:val="（%3）"/>
      <w:lvlJc w:val="left"/>
      <w:pPr>
        <w:tabs>
          <w:tab w:val="num" w:pos="1784"/>
        </w:tabs>
        <w:ind w:left="1784" w:hanging="720"/>
      </w:pPr>
      <w:rPr>
        <w:rFonts w:hint="default"/>
        <w:u w:val="none"/>
      </w:r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1575238944">
    <w:abstractNumId w:val="4"/>
  </w:num>
  <w:num w:numId="2" w16cid:durableId="1065682270">
    <w:abstractNumId w:val="2"/>
  </w:num>
  <w:num w:numId="3" w16cid:durableId="276567838">
    <w:abstractNumId w:val="1"/>
  </w:num>
  <w:num w:numId="4" w16cid:durableId="2114743603">
    <w:abstractNumId w:val="6"/>
  </w:num>
  <w:num w:numId="5" w16cid:durableId="159004693">
    <w:abstractNumId w:val="0"/>
  </w:num>
  <w:num w:numId="6" w16cid:durableId="991250214">
    <w:abstractNumId w:val="5"/>
  </w:num>
  <w:num w:numId="7" w16cid:durableId="9415681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80"/>
  <w:drawingGridVerticalSpacing w:val="2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34E"/>
    <w:rsid w:val="000001BD"/>
    <w:rsid w:val="00001AE6"/>
    <w:rsid w:val="00003C5F"/>
    <w:rsid w:val="00010B17"/>
    <w:rsid w:val="0001472F"/>
    <w:rsid w:val="000154B6"/>
    <w:rsid w:val="000164A9"/>
    <w:rsid w:val="00016FB1"/>
    <w:rsid w:val="000175B4"/>
    <w:rsid w:val="000337DF"/>
    <w:rsid w:val="00034992"/>
    <w:rsid w:val="000371DB"/>
    <w:rsid w:val="00042EB3"/>
    <w:rsid w:val="00043C1B"/>
    <w:rsid w:val="00045247"/>
    <w:rsid w:val="0004650B"/>
    <w:rsid w:val="000465C5"/>
    <w:rsid w:val="00047E24"/>
    <w:rsid w:val="00050DBA"/>
    <w:rsid w:val="00053EA9"/>
    <w:rsid w:val="00054DB7"/>
    <w:rsid w:val="000554F8"/>
    <w:rsid w:val="000570FF"/>
    <w:rsid w:val="00060869"/>
    <w:rsid w:val="00060EF7"/>
    <w:rsid w:val="0006135D"/>
    <w:rsid w:val="0006278E"/>
    <w:rsid w:val="00064E97"/>
    <w:rsid w:val="00072C43"/>
    <w:rsid w:val="000754C7"/>
    <w:rsid w:val="0008032F"/>
    <w:rsid w:val="0008041C"/>
    <w:rsid w:val="000826A4"/>
    <w:rsid w:val="000833CE"/>
    <w:rsid w:val="00083E9F"/>
    <w:rsid w:val="000859E0"/>
    <w:rsid w:val="00087104"/>
    <w:rsid w:val="00087B02"/>
    <w:rsid w:val="00091BBC"/>
    <w:rsid w:val="00092290"/>
    <w:rsid w:val="000938E8"/>
    <w:rsid w:val="000A2074"/>
    <w:rsid w:val="000A3B0D"/>
    <w:rsid w:val="000A6F5E"/>
    <w:rsid w:val="000A77A1"/>
    <w:rsid w:val="000A78F1"/>
    <w:rsid w:val="000A7B88"/>
    <w:rsid w:val="000C1EB0"/>
    <w:rsid w:val="000C2449"/>
    <w:rsid w:val="000C44B5"/>
    <w:rsid w:val="000C49C6"/>
    <w:rsid w:val="000C516A"/>
    <w:rsid w:val="000C7660"/>
    <w:rsid w:val="000D31BC"/>
    <w:rsid w:val="000D658B"/>
    <w:rsid w:val="000D781D"/>
    <w:rsid w:val="000E05F4"/>
    <w:rsid w:val="000E0887"/>
    <w:rsid w:val="000E0A82"/>
    <w:rsid w:val="000E1706"/>
    <w:rsid w:val="000E34BA"/>
    <w:rsid w:val="000E61DF"/>
    <w:rsid w:val="000E6574"/>
    <w:rsid w:val="000F1903"/>
    <w:rsid w:val="000F1F11"/>
    <w:rsid w:val="000F34FF"/>
    <w:rsid w:val="00100612"/>
    <w:rsid w:val="00100734"/>
    <w:rsid w:val="00100D85"/>
    <w:rsid w:val="0010177A"/>
    <w:rsid w:val="00102A60"/>
    <w:rsid w:val="00110B4A"/>
    <w:rsid w:val="0011178E"/>
    <w:rsid w:val="0011713D"/>
    <w:rsid w:val="00122680"/>
    <w:rsid w:val="00123896"/>
    <w:rsid w:val="0012466D"/>
    <w:rsid w:val="0012676B"/>
    <w:rsid w:val="00136051"/>
    <w:rsid w:val="00136908"/>
    <w:rsid w:val="001414CD"/>
    <w:rsid w:val="00150D08"/>
    <w:rsid w:val="00150FF4"/>
    <w:rsid w:val="00151385"/>
    <w:rsid w:val="001535E9"/>
    <w:rsid w:val="0015414A"/>
    <w:rsid w:val="001567F6"/>
    <w:rsid w:val="0015797A"/>
    <w:rsid w:val="00162950"/>
    <w:rsid w:val="0016308B"/>
    <w:rsid w:val="00164E26"/>
    <w:rsid w:val="001651F1"/>
    <w:rsid w:val="0016598F"/>
    <w:rsid w:val="00165ECC"/>
    <w:rsid w:val="00172F40"/>
    <w:rsid w:val="00175CB8"/>
    <w:rsid w:val="0018295F"/>
    <w:rsid w:val="00185049"/>
    <w:rsid w:val="0018534E"/>
    <w:rsid w:val="0018682A"/>
    <w:rsid w:val="00190066"/>
    <w:rsid w:val="0019238C"/>
    <w:rsid w:val="00193697"/>
    <w:rsid w:val="0019599B"/>
    <w:rsid w:val="001967BA"/>
    <w:rsid w:val="001B01CF"/>
    <w:rsid w:val="001B08AA"/>
    <w:rsid w:val="001B20A9"/>
    <w:rsid w:val="001B232A"/>
    <w:rsid w:val="001C047F"/>
    <w:rsid w:val="001C09EE"/>
    <w:rsid w:val="001C0A7B"/>
    <w:rsid w:val="001C0E31"/>
    <w:rsid w:val="001C15AB"/>
    <w:rsid w:val="001C37FD"/>
    <w:rsid w:val="001C4A34"/>
    <w:rsid w:val="001C5368"/>
    <w:rsid w:val="001C7090"/>
    <w:rsid w:val="001D03DA"/>
    <w:rsid w:val="001D0DED"/>
    <w:rsid w:val="001D147B"/>
    <w:rsid w:val="001D14E8"/>
    <w:rsid w:val="001D31EC"/>
    <w:rsid w:val="001D3CCB"/>
    <w:rsid w:val="001E204B"/>
    <w:rsid w:val="001E3894"/>
    <w:rsid w:val="001E5288"/>
    <w:rsid w:val="001F0994"/>
    <w:rsid w:val="001F0EF6"/>
    <w:rsid w:val="001F575D"/>
    <w:rsid w:val="001F5870"/>
    <w:rsid w:val="001F6997"/>
    <w:rsid w:val="00200496"/>
    <w:rsid w:val="00204412"/>
    <w:rsid w:val="00205CC6"/>
    <w:rsid w:val="00206AF2"/>
    <w:rsid w:val="00210BD4"/>
    <w:rsid w:val="002161C6"/>
    <w:rsid w:val="002178B2"/>
    <w:rsid w:val="00220E1C"/>
    <w:rsid w:val="002216B4"/>
    <w:rsid w:val="00222016"/>
    <w:rsid w:val="002243BB"/>
    <w:rsid w:val="0022527F"/>
    <w:rsid w:val="00230138"/>
    <w:rsid w:val="002315BF"/>
    <w:rsid w:val="00231ACF"/>
    <w:rsid w:val="00231E49"/>
    <w:rsid w:val="00231FD1"/>
    <w:rsid w:val="00235069"/>
    <w:rsid w:val="00236B1C"/>
    <w:rsid w:val="002374BC"/>
    <w:rsid w:val="00242220"/>
    <w:rsid w:val="00247384"/>
    <w:rsid w:val="00253B6D"/>
    <w:rsid w:val="0025477E"/>
    <w:rsid w:val="00255747"/>
    <w:rsid w:val="00261520"/>
    <w:rsid w:val="0026733F"/>
    <w:rsid w:val="00274525"/>
    <w:rsid w:val="0027620F"/>
    <w:rsid w:val="00277AC4"/>
    <w:rsid w:val="002809ED"/>
    <w:rsid w:val="00280B7F"/>
    <w:rsid w:val="00282D60"/>
    <w:rsid w:val="00290BEC"/>
    <w:rsid w:val="002936CE"/>
    <w:rsid w:val="00297B09"/>
    <w:rsid w:val="002A0406"/>
    <w:rsid w:val="002A167B"/>
    <w:rsid w:val="002A2111"/>
    <w:rsid w:val="002A46F1"/>
    <w:rsid w:val="002A4E3D"/>
    <w:rsid w:val="002A544D"/>
    <w:rsid w:val="002B1699"/>
    <w:rsid w:val="002B1AB2"/>
    <w:rsid w:val="002B3547"/>
    <w:rsid w:val="002B44B2"/>
    <w:rsid w:val="002B4E04"/>
    <w:rsid w:val="002B5534"/>
    <w:rsid w:val="002B68E0"/>
    <w:rsid w:val="002C3621"/>
    <w:rsid w:val="002C389C"/>
    <w:rsid w:val="002C7F32"/>
    <w:rsid w:val="002D33FE"/>
    <w:rsid w:val="002D3F36"/>
    <w:rsid w:val="002D4517"/>
    <w:rsid w:val="002D4F22"/>
    <w:rsid w:val="002E1703"/>
    <w:rsid w:val="002E2851"/>
    <w:rsid w:val="002E286F"/>
    <w:rsid w:val="002E46B9"/>
    <w:rsid w:val="002E7806"/>
    <w:rsid w:val="002F0C40"/>
    <w:rsid w:val="002F7874"/>
    <w:rsid w:val="00302052"/>
    <w:rsid w:val="00304A82"/>
    <w:rsid w:val="00305C5F"/>
    <w:rsid w:val="00305E8C"/>
    <w:rsid w:val="00313B72"/>
    <w:rsid w:val="003149BE"/>
    <w:rsid w:val="0032224B"/>
    <w:rsid w:val="003232C2"/>
    <w:rsid w:val="003247FD"/>
    <w:rsid w:val="0032545F"/>
    <w:rsid w:val="00325883"/>
    <w:rsid w:val="00325F2F"/>
    <w:rsid w:val="00330923"/>
    <w:rsid w:val="00334A86"/>
    <w:rsid w:val="00336CA5"/>
    <w:rsid w:val="00337DAE"/>
    <w:rsid w:val="0034479B"/>
    <w:rsid w:val="00346392"/>
    <w:rsid w:val="003500AB"/>
    <w:rsid w:val="003501A6"/>
    <w:rsid w:val="00351E03"/>
    <w:rsid w:val="00355EA3"/>
    <w:rsid w:val="00360780"/>
    <w:rsid w:val="00361D8C"/>
    <w:rsid w:val="0036366C"/>
    <w:rsid w:val="003638C8"/>
    <w:rsid w:val="00364314"/>
    <w:rsid w:val="00364541"/>
    <w:rsid w:val="00373E0F"/>
    <w:rsid w:val="00374E25"/>
    <w:rsid w:val="003778F5"/>
    <w:rsid w:val="00385A24"/>
    <w:rsid w:val="0038711D"/>
    <w:rsid w:val="00387AA1"/>
    <w:rsid w:val="00393A93"/>
    <w:rsid w:val="003962F6"/>
    <w:rsid w:val="00396DBA"/>
    <w:rsid w:val="0039748B"/>
    <w:rsid w:val="00397733"/>
    <w:rsid w:val="003A221C"/>
    <w:rsid w:val="003A2AFC"/>
    <w:rsid w:val="003A2B46"/>
    <w:rsid w:val="003A3201"/>
    <w:rsid w:val="003A3BEA"/>
    <w:rsid w:val="003A477C"/>
    <w:rsid w:val="003A50FC"/>
    <w:rsid w:val="003A75B7"/>
    <w:rsid w:val="003B134D"/>
    <w:rsid w:val="003B20F9"/>
    <w:rsid w:val="003B2799"/>
    <w:rsid w:val="003B29FB"/>
    <w:rsid w:val="003B3435"/>
    <w:rsid w:val="003C06B7"/>
    <w:rsid w:val="003C2B57"/>
    <w:rsid w:val="003C578D"/>
    <w:rsid w:val="003D0E8F"/>
    <w:rsid w:val="003D11E5"/>
    <w:rsid w:val="003D176F"/>
    <w:rsid w:val="003D2A7F"/>
    <w:rsid w:val="003D4DFD"/>
    <w:rsid w:val="003D5507"/>
    <w:rsid w:val="003D7265"/>
    <w:rsid w:val="003E2102"/>
    <w:rsid w:val="003E3096"/>
    <w:rsid w:val="003E6973"/>
    <w:rsid w:val="003F1213"/>
    <w:rsid w:val="003F1266"/>
    <w:rsid w:val="003F2F81"/>
    <w:rsid w:val="003F41B2"/>
    <w:rsid w:val="00404570"/>
    <w:rsid w:val="00406628"/>
    <w:rsid w:val="004071A7"/>
    <w:rsid w:val="00412DEF"/>
    <w:rsid w:val="00413B22"/>
    <w:rsid w:val="00414EAF"/>
    <w:rsid w:val="00427002"/>
    <w:rsid w:val="004336A4"/>
    <w:rsid w:val="004372E4"/>
    <w:rsid w:val="00442693"/>
    <w:rsid w:val="004434D4"/>
    <w:rsid w:val="0044624E"/>
    <w:rsid w:val="00450899"/>
    <w:rsid w:val="00452560"/>
    <w:rsid w:val="00453C06"/>
    <w:rsid w:val="004554BE"/>
    <w:rsid w:val="00457827"/>
    <w:rsid w:val="004600B8"/>
    <w:rsid w:val="00460CCE"/>
    <w:rsid w:val="0046215C"/>
    <w:rsid w:val="004665BC"/>
    <w:rsid w:val="00470EB8"/>
    <w:rsid w:val="00471822"/>
    <w:rsid w:val="00475CC3"/>
    <w:rsid w:val="00477AE1"/>
    <w:rsid w:val="0048664F"/>
    <w:rsid w:val="0049228F"/>
    <w:rsid w:val="00493124"/>
    <w:rsid w:val="00493EA4"/>
    <w:rsid w:val="004A01D1"/>
    <w:rsid w:val="004A21D8"/>
    <w:rsid w:val="004A25A9"/>
    <w:rsid w:val="004A3D73"/>
    <w:rsid w:val="004A53CE"/>
    <w:rsid w:val="004A5698"/>
    <w:rsid w:val="004B16DD"/>
    <w:rsid w:val="004B3A5E"/>
    <w:rsid w:val="004B43F5"/>
    <w:rsid w:val="004B529E"/>
    <w:rsid w:val="004B7373"/>
    <w:rsid w:val="004B73F7"/>
    <w:rsid w:val="004B74DA"/>
    <w:rsid w:val="004C164C"/>
    <w:rsid w:val="004C3FE7"/>
    <w:rsid w:val="004C6937"/>
    <w:rsid w:val="004D04A6"/>
    <w:rsid w:val="004D067A"/>
    <w:rsid w:val="004D0B2D"/>
    <w:rsid w:val="004D2140"/>
    <w:rsid w:val="004D36B9"/>
    <w:rsid w:val="004D7A1D"/>
    <w:rsid w:val="004E19B8"/>
    <w:rsid w:val="004E3ED3"/>
    <w:rsid w:val="004E45C5"/>
    <w:rsid w:val="004F1D21"/>
    <w:rsid w:val="004F3FD2"/>
    <w:rsid w:val="004F5749"/>
    <w:rsid w:val="004F5D48"/>
    <w:rsid w:val="004F64FD"/>
    <w:rsid w:val="004F785F"/>
    <w:rsid w:val="0050053B"/>
    <w:rsid w:val="00500EC8"/>
    <w:rsid w:val="00501E61"/>
    <w:rsid w:val="00504063"/>
    <w:rsid w:val="005128FA"/>
    <w:rsid w:val="00517AE1"/>
    <w:rsid w:val="005208F0"/>
    <w:rsid w:val="00520C53"/>
    <w:rsid w:val="00521D04"/>
    <w:rsid w:val="00521E4C"/>
    <w:rsid w:val="00525FF1"/>
    <w:rsid w:val="0053006E"/>
    <w:rsid w:val="00531786"/>
    <w:rsid w:val="00540293"/>
    <w:rsid w:val="00543FB8"/>
    <w:rsid w:val="005474EF"/>
    <w:rsid w:val="00550CCD"/>
    <w:rsid w:val="005514FD"/>
    <w:rsid w:val="005523EB"/>
    <w:rsid w:val="00555EC2"/>
    <w:rsid w:val="00557831"/>
    <w:rsid w:val="00565440"/>
    <w:rsid w:val="005669B2"/>
    <w:rsid w:val="00567758"/>
    <w:rsid w:val="00571298"/>
    <w:rsid w:val="00572195"/>
    <w:rsid w:val="00584463"/>
    <w:rsid w:val="00591216"/>
    <w:rsid w:val="005919A7"/>
    <w:rsid w:val="005951BE"/>
    <w:rsid w:val="005A1499"/>
    <w:rsid w:val="005A32D8"/>
    <w:rsid w:val="005A5099"/>
    <w:rsid w:val="005A50C4"/>
    <w:rsid w:val="005B0D87"/>
    <w:rsid w:val="005B50FD"/>
    <w:rsid w:val="005B6348"/>
    <w:rsid w:val="005B7428"/>
    <w:rsid w:val="005C6A3C"/>
    <w:rsid w:val="005D1AF3"/>
    <w:rsid w:val="005D267A"/>
    <w:rsid w:val="005D376B"/>
    <w:rsid w:val="005D41F7"/>
    <w:rsid w:val="005D5AEA"/>
    <w:rsid w:val="005E02E3"/>
    <w:rsid w:val="005E0A93"/>
    <w:rsid w:val="005E1582"/>
    <w:rsid w:val="005E24B4"/>
    <w:rsid w:val="005E6E3B"/>
    <w:rsid w:val="005E7609"/>
    <w:rsid w:val="005E7BD1"/>
    <w:rsid w:val="005F0573"/>
    <w:rsid w:val="005F41B1"/>
    <w:rsid w:val="005F5C5A"/>
    <w:rsid w:val="005F6588"/>
    <w:rsid w:val="00602522"/>
    <w:rsid w:val="00602ABC"/>
    <w:rsid w:val="00603A59"/>
    <w:rsid w:val="0060446D"/>
    <w:rsid w:val="00610E65"/>
    <w:rsid w:val="006137B5"/>
    <w:rsid w:val="006227C6"/>
    <w:rsid w:val="00623E49"/>
    <w:rsid w:val="006245F1"/>
    <w:rsid w:val="006260C4"/>
    <w:rsid w:val="00626F30"/>
    <w:rsid w:val="0063387C"/>
    <w:rsid w:val="00634F24"/>
    <w:rsid w:val="006374F9"/>
    <w:rsid w:val="00640978"/>
    <w:rsid w:val="006411DC"/>
    <w:rsid w:val="00643D35"/>
    <w:rsid w:val="00643D43"/>
    <w:rsid w:val="00643F91"/>
    <w:rsid w:val="006440C1"/>
    <w:rsid w:val="0065027B"/>
    <w:rsid w:val="00651334"/>
    <w:rsid w:val="00651F44"/>
    <w:rsid w:val="00654280"/>
    <w:rsid w:val="00654EAA"/>
    <w:rsid w:val="006571B4"/>
    <w:rsid w:val="006630C2"/>
    <w:rsid w:val="00665100"/>
    <w:rsid w:val="00666140"/>
    <w:rsid w:val="00671FCD"/>
    <w:rsid w:val="006759EA"/>
    <w:rsid w:val="00676A7F"/>
    <w:rsid w:val="00690493"/>
    <w:rsid w:val="006945F0"/>
    <w:rsid w:val="00696872"/>
    <w:rsid w:val="00696C8D"/>
    <w:rsid w:val="006A3D2F"/>
    <w:rsid w:val="006A544A"/>
    <w:rsid w:val="006B2C47"/>
    <w:rsid w:val="006B338D"/>
    <w:rsid w:val="006B4970"/>
    <w:rsid w:val="006B7DB4"/>
    <w:rsid w:val="006C60BC"/>
    <w:rsid w:val="006D06DB"/>
    <w:rsid w:val="006D2068"/>
    <w:rsid w:val="006D3588"/>
    <w:rsid w:val="006D616E"/>
    <w:rsid w:val="006D6482"/>
    <w:rsid w:val="006D704D"/>
    <w:rsid w:val="006D7730"/>
    <w:rsid w:val="006E270F"/>
    <w:rsid w:val="006E2A4B"/>
    <w:rsid w:val="006E4085"/>
    <w:rsid w:val="006E43A6"/>
    <w:rsid w:val="006E4832"/>
    <w:rsid w:val="006F2907"/>
    <w:rsid w:val="006F2CC8"/>
    <w:rsid w:val="006F4372"/>
    <w:rsid w:val="006F5930"/>
    <w:rsid w:val="006F5C95"/>
    <w:rsid w:val="006F6488"/>
    <w:rsid w:val="007015D0"/>
    <w:rsid w:val="007023FE"/>
    <w:rsid w:val="007024E4"/>
    <w:rsid w:val="00707A23"/>
    <w:rsid w:val="00713751"/>
    <w:rsid w:val="00713F2F"/>
    <w:rsid w:val="0071409A"/>
    <w:rsid w:val="00715A3D"/>
    <w:rsid w:val="00717A66"/>
    <w:rsid w:val="00721800"/>
    <w:rsid w:val="00722A4A"/>
    <w:rsid w:val="00724411"/>
    <w:rsid w:val="00724E4A"/>
    <w:rsid w:val="007253B6"/>
    <w:rsid w:val="00731158"/>
    <w:rsid w:val="0073170A"/>
    <w:rsid w:val="007330E7"/>
    <w:rsid w:val="007336F4"/>
    <w:rsid w:val="0073583A"/>
    <w:rsid w:val="00744E19"/>
    <w:rsid w:val="007501B9"/>
    <w:rsid w:val="007517EE"/>
    <w:rsid w:val="00751C0B"/>
    <w:rsid w:val="007520D5"/>
    <w:rsid w:val="00761D89"/>
    <w:rsid w:val="007643E2"/>
    <w:rsid w:val="00765057"/>
    <w:rsid w:val="00771D21"/>
    <w:rsid w:val="007761BC"/>
    <w:rsid w:val="00777750"/>
    <w:rsid w:val="00781777"/>
    <w:rsid w:val="00782C13"/>
    <w:rsid w:val="007858C1"/>
    <w:rsid w:val="007874C8"/>
    <w:rsid w:val="0079358A"/>
    <w:rsid w:val="007935B1"/>
    <w:rsid w:val="00793B72"/>
    <w:rsid w:val="00796A5A"/>
    <w:rsid w:val="00797F42"/>
    <w:rsid w:val="007A33EA"/>
    <w:rsid w:val="007A35F9"/>
    <w:rsid w:val="007A4591"/>
    <w:rsid w:val="007A71AA"/>
    <w:rsid w:val="007B1F63"/>
    <w:rsid w:val="007B3906"/>
    <w:rsid w:val="007B4AE0"/>
    <w:rsid w:val="007B73A1"/>
    <w:rsid w:val="007C102F"/>
    <w:rsid w:val="007C1E2C"/>
    <w:rsid w:val="007C3F68"/>
    <w:rsid w:val="007C64DA"/>
    <w:rsid w:val="007D34D9"/>
    <w:rsid w:val="007D71FC"/>
    <w:rsid w:val="007E0E3A"/>
    <w:rsid w:val="007E111D"/>
    <w:rsid w:val="007E1E6C"/>
    <w:rsid w:val="007E4359"/>
    <w:rsid w:val="007E5496"/>
    <w:rsid w:val="007F135E"/>
    <w:rsid w:val="007F2FA7"/>
    <w:rsid w:val="007F4465"/>
    <w:rsid w:val="00800C09"/>
    <w:rsid w:val="008020C5"/>
    <w:rsid w:val="00802AEE"/>
    <w:rsid w:val="008121FC"/>
    <w:rsid w:val="008133D4"/>
    <w:rsid w:val="008158F2"/>
    <w:rsid w:val="00815B92"/>
    <w:rsid w:val="008171C9"/>
    <w:rsid w:val="0082278F"/>
    <w:rsid w:val="008234C5"/>
    <w:rsid w:val="00824B8A"/>
    <w:rsid w:val="00826971"/>
    <w:rsid w:val="00826CD1"/>
    <w:rsid w:val="008341F0"/>
    <w:rsid w:val="00834E6D"/>
    <w:rsid w:val="00837535"/>
    <w:rsid w:val="008379A1"/>
    <w:rsid w:val="00840494"/>
    <w:rsid w:val="00845627"/>
    <w:rsid w:val="0084573C"/>
    <w:rsid w:val="008459E1"/>
    <w:rsid w:val="00845F64"/>
    <w:rsid w:val="00854A67"/>
    <w:rsid w:val="008608AB"/>
    <w:rsid w:val="0086258A"/>
    <w:rsid w:val="00863E35"/>
    <w:rsid w:val="00864459"/>
    <w:rsid w:val="00865504"/>
    <w:rsid w:val="00874020"/>
    <w:rsid w:val="008770B7"/>
    <w:rsid w:val="008773D2"/>
    <w:rsid w:val="00881D5A"/>
    <w:rsid w:val="00883EA0"/>
    <w:rsid w:val="0089042B"/>
    <w:rsid w:val="00894FAA"/>
    <w:rsid w:val="00896628"/>
    <w:rsid w:val="008A0253"/>
    <w:rsid w:val="008A0AC3"/>
    <w:rsid w:val="008A359D"/>
    <w:rsid w:val="008A4544"/>
    <w:rsid w:val="008A6548"/>
    <w:rsid w:val="008A6A7E"/>
    <w:rsid w:val="008A70D6"/>
    <w:rsid w:val="008B1ADB"/>
    <w:rsid w:val="008B2C0F"/>
    <w:rsid w:val="008B5CE2"/>
    <w:rsid w:val="008C0938"/>
    <w:rsid w:val="008C0D26"/>
    <w:rsid w:val="008C3E67"/>
    <w:rsid w:val="008C4207"/>
    <w:rsid w:val="008C7EF5"/>
    <w:rsid w:val="008D2822"/>
    <w:rsid w:val="008D2A4D"/>
    <w:rsid w:val="008D7C40"/>
    <w:rsid w:val="008D7C98"/>
    <w:rsid w:val="008E0910"/>
    <w:rsid w:val="008E2908"/>
    <w:rsid w:val="008E38BE"/>
    <w:rsid w:val="008E6D99"/>
    <w:rsid w:val="008E7604"/>
    <w:rsid w:val="008F1679"/>
    <w:rsid w:val="008F58BA"/>
    <w:rsid w:val="009060A6"/>
    <w:rsid w:val="0090658F"/>
    <w:rsid w:val="00906D48"/>
    <w:rsid w:val="009101F8"/>
    <w:rsid w:val="00910D63"/>
    <w:rsid w:val="00912F92"/>
    <w:rsid w:val="00915C70"/>
    <w:rsid w:val="00915E3A"/>
    <w:rsid w:val="00916E92"/>
    <w:rsid w:val="0092198D"/>
    <w:rsid w:val="00923642"/>
    <w:rsid w:val="0092424C"/>
    <w:rsid w:val="00924927"/>
    <w:rsid w:val="00927B37"/>
    <w:rsid w:val="00930BFF"/>
    <w:rsid w:val="00932A68"/>
    <w:rsid w:val="0093341F"/>
    <w:rsid w:val="00940529"/>
    <w:rsid w:val="00942B1A"/>
    <w:rsid w:val="00942DC9"/>
    <w:rsid w:val="00944B7F"/>
    <w:rsid w:val="00950844"/>
    <w:rsid w:val="0095479B"/>
    <w:rsid w:val="00954888"/>
    <w:rsid w:val="0095640F"/>
    <w:rsid w:val="0095683B"/>
    <w:rsid w:val="00962316"/>
    <w:rsid w:val="00963FB1"/>
    <w:rsid w:val="00965353"/>
    <w:rsid w:val="009667B9"/>
    <w:rsid w:val="0096729C"/>
    <w:rsid w:val="009723B7"/>
    <w:rsid w:val="00972779"/>
    <w:rsid w:val="0097496F"/>
    <w:rsid w:val="00974A61"/>
    <w:rsid w:val="00975541"/>
    <w:rsid w:val="00977344"/>
    <w:rsid w:val="0097758F"/>
    <w:rsid w:val="00983287"/>
    <w:rsid w:val="00985F65"/>
    <w:rsid w:val="009903C9"/>
    <w:rsid w:val="009906B6"/>
    <w:rsid w:val="00990A92"/>
    <w:rsid w:val="009913A4"/>
    <w:rsid w:val="00992566"/>
    <w:rsid w:val="00993436"/>
    <w:rsid w:val="00993B33"/>
    <w:rsid w:val="00994E04"/>
    <w:rsid w:val="009955C5"/>
    <w:rsid w:val="009A1150"/>
    <w:rsid w:val="009A221E"/>
    <w:rsid w:val="009A22E6"/>
    <w:rsid w:val="009A36C3"/>
    <w:rsid w:val="009A54E1"/>
    <w:rsid w:val="009B0A76"/>
    <w:rsid w:val="009B0D2A"/>
    <w:rsid w:val="009B4C7B"/>
    <w:rsid w:val="009B7F91"/>
    <w:rsid w:val="009C15FC"/>
    <w:rsid w:val="009C2469"/>
    <w:rsid w:val="009C34C6"/>
    <w:rsid w:val="009C3B6A"/>
    <w:rsid w:val="009C4484"/>
    <w:rsid w:val="009C7D1A"/>
    <w:rsid w:val="009D07C3"/>
    <w:rsid w:val="009D7729"/>
    <w:rsid w:val="009E0EBE"/>
    <w:rsid w:val="009E199B"/>
    <w:rsid w:val="009E59B3"/>
    <w:rsid w:val="009E5E03"/>
    <w:rsid w:val="009F1143"/>
    <w:rsid w:val="009F4323"/>
    <w:rsid w:val="009F6776"/>
    <w:rsid w:val="009F69FB"/>
    <w:rsid w:val="009F7C93"/>
    <w:rsid w:val="00A01A91"/>
    <w:rsid w:val="00A01BF3"/>
    <w:rsid w:val="00A02255"/>
    <w:rsid w:val="00A02BFD"/>
    <w:rsid w:val="00A0586F"/>
    <w:rsid w:val="00A15D7C"/>
    <w:rsid w:val="00A1714C"/>
    <w:rsid w:val="00A1783E"/>
    <w:rsid w:val="00A205BD"/>
    <w:rsid w:val="00A22239"/>
    <w:rsid w:val="00A22D6F"/>
    <w:rsid w:val="00A2577E"/>
    <w:rsid w:val="00A26176"/>
    <w:rsid w:val="00A3266E"/>
    <w:rsid w:val="00A32765"/>
    <w:rsid w:val="00A33020"/>
    <w:rsid w:val="00A34952"/>
    <w:rsid w:val="00A3666D"/>
    <w:rsid w:val="00A37D23"/>
    <w:rsid w:val="00A401AB"/>
    <w:rsid w:val="00A43648"/>
    <w:rsid w:val="00A46629"/>
    <w:rsid w:val="00A47F9B"/>
    <w:rsid w:val="00A518FB"/>
    <w:rsid w:val="00A51CD6"/>
    <w:rsid w:val="00A51EF0"/>
    <w:rsid w:val="00A54368"/>
    <w:rsid w:val="00A579F7"/>
    <w:rsid w:val="00A619F0"/>
    <w:rsid w:val="00A743E2"/>
    <w:rsid w:val="00A75D9B"/>
    <w:rsid w:val="00A80C38"/>
    <w:rsid w:val="00A80CDA"/>
    <w:rsid w:val="00A80F9E"/>
    <w:rsid w:val="00A82C32"/>
    <w:rsid w:val="00A82D6F"/>
    <w:rsid w:val="00A8408D"/>
    <w:rsid w:val="00A846FD"/>
    <w:rsid w:val="00A85884"/>
    <w:rsid w:val="00A87A79"/>
    <w:rsid w:val="00A902F8"/>
    <w:rsid w:val="00A92CFC"/>
    <w:rsid w:val="00AA16B6"/>
    <w:rsid w:val="00AA1D9B"/>
    <w:rsid w:val="00AA23F8"/>
    <w:rsid w:val="00AA5043"/>
    <w:rsid w:val="00AA7E69"/>
    <w:rsid w:val="00AB1412"/>
    <w:rsid w:val="00AB1FDA"/>
    <w:rsid w:val="00AB28E2"/>
    <w:rsid w:val="00AB443F"/>
    <w:rsid w:val="00AB47A3"/>
    <w:rsid w:val="00AB7102"/>
    <w:rsid w:val="00AB76E8"/>
    <w:rsid w:val="00AC24ED"/>
    <w:rsid w:val="00AC3792"/>
    <w:rsid w:val="00AC7BEA"/>
    <w:rsid w:val="00AD1484"/>
    <w:rsid w:val="00AD3E3E"/>
    <w:rsid w:val="00AD401A"/>
    <w:rsid w:val="00AE179B"/>
    <w:rsid w:val="00AE1E38"/>
    <w:rsid w:val="00AE27FB"/>
    <w:rsid w:val="00AF0A70"/>
    <w:rsid w:val="00AF1128"/>
    <w:rsid w:val="00AF5B57"/>
    <w:rsid w:val="00AF604A"/>
    <w:rsid w:val="00AF624B"/>
    <w:rsid w:val="00AF7F83"/>
    <w:rsid w:val="00B004D2"/>
    <w:rsid w:val="00B013C8"/>
    <w:rsid w:val="00B029A6"/>
    <w:rsid w:val="00B029E3"/>
    <w:rsid w:val="00B0527A"/>
    <w:rsid w:val="00B06116"/>
    <w:rsid w:val="00B06BD1"/>
    <w:rsid w:val="00B07DC0"/>
    <w:rsid w:val="00B10083"/>
    <w:rsid w:val="00B10E74"/>
    <w:rsid w:val="00B1223F"/>
    <w:rsid w:val="00B1764A"/>
    <w:rsid w:val="00B251BD"/>
    <w:rsid w:val="00B25E8C"/>
    <w:rsid w:val="00B3063C"/>
    <w:rsid w:val="00B31F4B"/>
    <w:rsid w:val="00B34B2E"/>
    <w:rsid w:val="00B36A57"/>
    <w:rsid w:val="00B4053D"/>
    <w:rsid w:val="00B42307"/>
    <w:rsid w:val="00B463AB"/>
    <w:rsid w:val="00B514EF"/>
    <w:rsid w:val="00B51A3A"/>
    <w:rsid w:val="00B60A6E"/>
    <w:rsid w:val="00B6318D"/>
    <w:rsid w:val="00B7172E"/>
    <w:rsid w:val="00B71B2F"/>
    <w:rsid w:val="00B76085"/>
    <w:rsid w:val="00B80055"/>
    <w:rsid w:val="00B80D64"/>
    <w:rsid w:val="00B818BB"/>
    <w:rsid w:val="00B820A0"/>
    <w:rsid w:val="00B82D76"/>
    <w:rsid w:val="00B831DB"/>
    <w:rsid w:val="00B8537B"/>
    <w:rsid w:val="00B90528"/>
    <w:rsid w:val="00B90F35"/>
    <w:rsid w:val="00B91549"/>
    <w:rsid w:val="00B923A5"/>
    <w:rsid w:val="00B927A8"/>
    <w:rsid w:val="00B93DF2"/>
    <w:rsid w:val="00B94F81"/>
    <w:rsid w:val="00B973C1"/>
    <w:rsid w:val="00BA46D7"/>
    <w:rsid w:val="00BB0402"/>
    <w:rsid w:val="00BB1422"/>
    <w:rsid w:val="00BB3212"/>
    <w:rsid w:val="00BB6B42"/>
    <w:rsid w:val="00BB6C89"/>
    <w:rsid w:val="00BC0D89"/>
    <w:rsid w:val="00BC114E"/>
    <w:rsid w:val="00BC5ADB"/>
    <w:rsid w:val="00BD238B"/>
    <w:rsid w:val="00BD4610"/>
    <w:rsid w:val="00BE2E47"/>
    <w:rsid w:val="00BE32F8"/>
    <w:rsid w:val="00BE4CBB"/>
    <w:rsid w:val="00BE59DD"/>
    <w:rsid w:val="00BE6E60"/>
    <w:rsid w:val="00BF0D64"/>
    <w:rsid w:val="00BF0E81"/>
    <w:rsid w:val="00BF137F"/>
    <w:rsid w:val="00BF2E4E"/>
    <w:rsid w:val="00BF5919"/>
    <w:rsid w:val="00C01404"/>
    <w:rsid w:val="00C014B7"/>
    <w:rsid w:val="00C028C2"/>
    <w:rsid w:val="00C043C2"/>
    <w:rsid w:val="00C04675"/>
    <w:rsid w:val="00C04F93"/>
    <w:rsid w:val="00C06D25"/>
    <w:rsid w:val="00C06F29"/>
    <w:rsid w:val="00C110BD"/>
    <w:rsid w:val="00C1193D"/>
    <w:rsid w:val="00C20674"/>
    <w:rsid w:val="00C2294D"/>
    <w:rsid w:val="00C246BD"/>
    <w:rsid w:val="00C2481D"/>
    <w:rsid w:val="00C24D13"/>
    <w:rsid w:val="00C2514A"/>
    <w:rsid w:val="00C265B7"/>
    <w:rsid w:val="00C3175F"/>
    <w:rsid w:val="00C327D0"/>
    <w:rsid w:val="00C34EAB"/>
    <w:rsid w:val="00C375AA"/>
    <w:rsid w:val="00C40501"/>
    <w:rsid w:val="00C44614"/>
    <w:rsid w:val="00C44B1B"/>
    <w:rsid w:val="00C450A0"/>
    <w:rsid w:val="00C45FC6"/>
    <w:rsid w:val="00C5218D"/>
    <w:rsid w:val="00C52205"/>
    <w:rsid w:val="00C534F0"/>
    <w:rsid w:val="00C541C3"/>
    <w:rsid w:val="00C54202"/>
    <w:rsid w:val="00C56016"/>
    <w:rsid w:val="00C60225"/>
    <w:rsid w:val="00C615C1"/>
    <w:rsid w:val="00C62BE0"/>
    <w:rsid w:val="00C65B9D"/>
    <w:rsid w:val="00C70CC7"/>
    <w:rsid w:val="00C7124E"/>
    <w:rsid w:val="00C73E34"/>
    <w:rsid w:val="00C768B9"/>
    <w:rsid w:val="00C77539"/>
    <w:rsid w:val="00C83B9F"/>
    <w:rsid w:val="00C86788"/>
    <w:rsid w:val="00C931E1"/>
    <w:rsid w:val="00C94682"/>
    <w:rsid w:val="00C946A4"/>
    <w:rsid w:val="00C955CF"/>
    <w:rsid w:val="00C9662D"/>
    <w:rsid w:val="00C9703C"/>
    <w:rsid w:val="00CA14FC"/>
    <w:rsid w:val="00CA4EE4"/>
    <w:rsid w:val="00CB2988"/>
    <w:rsid w:val="00CB4180"/>
    <w:rsid w:val="00CD1D72"/>
    <w:rsid w:val="00CE32A8"/>
    <w:rsid w:val="00CF0598"/>
    <w:rsid w:val="00CF079A"/>
    <w:rsid w:val="00CF0F77"/>
    <w:rsid w:val="00CF403A"/>
    <w:rsid w:val="00CF4886"/>
    <w:rsid w:val="00CF53FC"/>
    <w:rsid w:val="00CF6391"/>
    <w:rsid w:val="00CF6D1A"/>
    <w:rsid w:val="00CF7387"/>
    <w:rsid w:val="00CF7A28"/>
    <w:rsid w:val="00D00CC0"/>
    <w:rsid w:val="00D0139B"/>
    <w:rsid w:val="00D04A84"/>
    <w:rsid w:val="00D04CA2"/>
    <w:rsid w:val="00D06364"/>
    <w:rsid w:val="00D06524"/>
    <w:rsid w:val="00D06784"/>
    <w:rsid w:val="00D06FD2"/>
    <w:rsid w:val="00D10D1B"/>
    <w:rsid w:val="00D16095"/>
    <w:rsid w:val="00D17C2F"/>
    <w:rsid w:val="00D202A8"/>
    <w:rsid w:val="00D20F42"/>
    <w:rsid w:val="00D324E1"/>
    <w:rsid w:val="00D32A37"/>
    <w:rsid w:val="00D33F82"/>
    <w:rsid w:val="00D35AB8"/>
    <w:rsid w:val="00D3610E"/>
    <w:rsid w:val="00D41505"/>
    <w:rsid w:val="00D43980"/>
    <w:rsid w:val="00D45275"/>
    <w:rsid w:val="00D46DFA"/>
    <w:rsid w:val="00D4702B"/>
    <w:rsid w:val="00D479F3"/>
    <w:rsid w:val="00D529E1"/>
    <w:rsid w:val="00D55466"/>
    <w:rsid w:val="00D561E8"/>
    <w:rsid w:val="00D663E0"/>
    <w:rsid w:val="00D715E3"/>
    <w:rsid w:val="00D76D4C"/>
    <w:rsid w:val="00D76ECE"/>
    <w:rsid w:val="00D801CD"/>
    <w:rsid w:val="00D80298"/>
    <w:rsid w:val="00D81E52"/>
    <w:rsid w:val="00D91111"/>
    <w:rsid w:val="00D97FC6"/>
    <w:rsid w:val="00DA0577"/>
    <w:rsid w:val="00DA1998"/>
    <w:rsid w:val="00DB4F03"/>
    <w:rsid w:val="00DB5998"/>
    <w:rsid w:val="00DC4097"/>
    <w:rsid w:val="00DC4400"/>
    <w:rsid w:val="00DD0021"/>
    <w:rsid w:val="00DD2187"/>
    <w:rsid w:val="00DD38B3"/>
    <w:rsid w:val="00DD3AE6"/>
    <w:rsid w:val="00DD3FF5"/>
    <w:rsid w:val="00DD4798"/>
    <w:rsid w:val="00DE2A53"/>
    <w:rsid w:val="00DE5254"/>
    <w:rsid w:val="00DE5CCA"/>
    <w:rsid w:val="00DF1765"/>
    <w:rsid w:val="00E01A62"/>
    <w:rsid w:val="00E047F7"/>
    <w:rsid w:val="00E04F02"/>
    <w:rsid w:val="00E10419"/>
    <w:rsid w:val="00E11D79"/>
    <w:rsid w:val="00E14694"/>
    <w:rsid w:val="00E2094E"/>
    <w:rsid w:val="00E2135E"/>
    <w:rsid w:val="00E21C75"/>
    <w:rsid w:val="00E21FBF"/>
    <w:rsid w:val="00E221BB"/>
    <w:rsid w:val="00E24B66"/>
    <w:rsid w:val="00E25AFC"/>
    <w:rsid w:val="00E26F9F"/>
    <w:rsid w:val="00E3056E"/>
    <w:rsid w:val="00E330FD"/>
    <w:rsid w:val="00E34C41"/>
    <w:rsid w:val="00E34D2D"/>
    <w:rsid w:val="00E355B6"/>
    <w:rsid w:val="00E36A53"/>
    <w:rsid w:val="00E40E3D"/>
    <w:rsid w:val="00E4137D"/>
    <w:rsid w:val="00E44D06"/>
    <w:rsid w:val="00E516B8"/>
    <w:rsid w:val="00E52684"/>
    <w:rsid w:val="00E55E36"/>
    <w:rsid w:val="00E5746E"/>
    <w:rsid w:val="00E61C10"/>
    <w:rsid w:val="00E62C20"/>
    <w:rsid w:val="00E6718C"/>
    <w:rsid w:val="00E67E8C"/>
    <w:rsid w:val="00E705F9"/>
    <w:rsid w:val="00E70839"/>
    <w:rsid w:val="00E73B4F"/>
    <w:rsid w:val="00E768B2"/>
    <w:rsid w:val="00E80171"/>
    <w:rsid w:val="00E81C76"/>
    <w:rsid w:val="00E8358D"/>
    <w:rsid w:val="00E85FA6"/>
    <w:rsid w:val="00E90D76"/>
    <w:rsid w:val="00E918C6"/>
    <w:rsid w:val="00E91AD5"/>
    <w:rsid w:val="00EA1064"/>
    <w:rsid w:val="00EA193A"/>
    <w:rsid w:val="00EA539F"/>
    <w:rsid w:val="00EA5B74"/>
    <w:rsid w:val="00EB1587"/>
    <w:rsid w:val="00EB2C64"/>
    <w:rsid w:val="00EB3B63"/>
    <w:rsid w:val="00EB570E"/>
    <w:rsid w:val="00EB64AD"/>
    <w:rsid w:val="00EC326D"/>
    <w:rsid w:val="00EC66C4"/>
    <w:rsid w:val="00EC67A4"/>
    <w:rsid w:val="00ED168B"/>
    <w:rsid w:val="00ED18DD"/>
    <w:rsid w:val="00ED25A5"/>
    <w:rsid w:val="00ED2781"/>
    <w:rsid w:val="00ED38BF"/>
    <w:rsid w:val="00ED7FB4"/>
    <w:rsid w:val="00EE1AD2"/>
    <w:rsid w:val="00EE3472"/>
    <w:rsid w:val="00EE3604"/>
    <w:rsid w:val="00EF2733"/>
    <w:rsid w:val="00EF2A1B"/>
    <w:rsid w:val="00EF3DD0"/>
    <w:rsid w:val="00EF4B1E"/>
    <w:rsid w:val="00EF56FA"/>
    <w:rsid w:val="00F03932"/>
    <w:rsid w:val="00F13724"/>
    <w:rsid w:val="00F152F8"/>
    <w:rsid w:val="00F16162"/>
    <w:rsid w:val="00F16BF7"/>
    <w:rsid w:val="00F265FB"/>
    <w:rsid w:val="00F26D14"/>
    <w:rsid w:val="00F26D3A"/>
    <w:rsid w:val="00F302FB"/>
    <w:rsid w:val="00F304CD"/>
    <w:rsid w:val="00F37365"/>
    <w:rsid w:val="00F37AE5"/>
    <w:rsid w:val="00F40EAF"/>
    <w:rsid w:val="00F50378"/>
    <w:rsid w:val="00F53CA7"/>
    <w:rsid w:val="00F56243"/>
    <w:rsid w:val="00F572A3"/>
    <w:rsid w:val="00F6516E"/>
    <w:rsid w:val="00F70330"/>
    <w:rsid w:val="00F73696"/>
    <w:rsid w:val="00F76841"/>
    <w:rsid w:val="00F81BB8"/>
    <w:rsid w:val="00F8623D"/>
    <w:rsid w:val="00F87BF5"/>
    <w:rsid w:val="00F9050F"/>
    <w:rsid w:val="00F91177"/>
    <w:rsid w:val="00F91A2B"/>
    <w:rsid w:val="00F925E3"/>
    <w:rsid w:val="00F960C7"/>
    <w:rsid w:val="00F9702A"/>
    <w:rsid w:val="00F9791F"/>
    <w:rsid w:val="00FA12B8"/>
    <w:rsid w:val="00FA2009"/>
    <w:rsid w:val="00FA4D96"/>
    <w:rsid w:val="00FA668B"/>
    <w:rsid w:val="00FA7585"/>
    <w:rsid w:val="00FA7962"/>
    <w:rsid w:val="00FB2ECA"/>
    <w:rsid w:val="00FB39A4"/>
    <w:rsid w:val="00FB3ED8"/>
    <w:rsid w:val="00FB4DB5"/>
    <w:rsid w:val="00FB6073"/>
    <w:rsid w:val="00FB7451"/>
    <w:rsid w:val="00FB7833"/>
    <w:rsid w:val="00FC0999"/>
    <w:rsid w:val="00FC3F0D"/>
    <w:rsid w:val="00FC4BD6"/>
    <w:rsid w:val="00FD00A1"/>
    <w:rsid w:val="00FD1158"/>
    <w:rsid w:val="00FD1A80"/>
    <w:rsid w:val="00FD403F"/>
    <w:rsid w:val="00FD40CA"/>
    <w:rsid w:val="00FD5746"/>
    <w:rsid w:val="00FD5E9E"/>
    <w:rsid w:val="00FD6402"/>
    <w:rsid w:val="00FD70DF"/>
    <w:rsid w:val="00FD73C5"/>
    <w:rsid w:val="00FE0637"/>
    <w:rsid w:val="00FE1DFB"/>
    <w:rsid w:val="00FE1E3C"/>
    <w:rsid w:val="00FE21B6"/>
    <w:rsid w:val="00FE2F81"/>
    <w:rsid w:val="00FE3E35"/>
    <w:rsid w:val="00FE47F4"/>
    <w:rsid w:val="00FE4980"/>
    <w:rsid w:val="00FE65E5"/>
    <w:rsid w:val="00FE7238"/>
    <w:rsid w:val="00FF3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D691D6"/>
  <w15:chartTrackingRefBased/>
  <w15:docId w15:val="{CAB65ED2-40B0-4322-B356-D56E6F31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534E"/>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8534E"/>
    <w:pPr>
      <w:tabs>
        <w:tab w:val="center" w:pos="4252"/>
        <w:tab w:val="right" w:pos="8504"/>
      </w:tabs>
      <w:snapToGrid w:val="0"/>
    </w:pPr>
  </w:style>
  <w:style w:type="paragraph" w:styleId="a4">
    <w:name w:val="footer"/>
    <w:basedOn w:val="a"/>
    <w:rsid w:val="0018534E"/>
    <w:pPr>
      <w:tabs>
        <w:tab w:val="center" w:pos="4252"/>
        <w:tab w:val="right" w:pos="8504"/>
      </w:tabs>
      <w:snapToGrid w:val="0"/>
    </w:pPr>
  </w:style>
  <w:style w:type="character" w:styleId="a5">
    <w:name w:val="page number"/>
    <w:basedOn w:val="a0"/>
    <w:rsid w:val="00D45275"/>
  </w:style>
  <w:style w:type="paragraph" w:styleId="a6">
    <w:name w:val="Body Text"/>
    <w:basedOn w:val="a"/>
    <w:rsid w:val="005E7609"/>
    <w:pPr>
      <w:autoSpaceDE w:val="0"/>
      <w:autoSpaceDN w:val="0"/>
      <w:adjustRightInd w:val="0"/>
      <w:jc w:val="left"/>
      <w:textAlignment w:val="baseline"/>
    </w:pPr>
    <w:rPr>
      <w:rFonts w:hAnsi="Times New Roman"/>
      <w:color w:val="000000"/>
      <w:kern w:val="0"/>
      <w:sz w:val="22"/>
      <w:szCs w:val="20"/>
    </w:rPr>
  </w:style>
  <w:style w:type="paragraph" w:customStyle="1" w:styleId="21">
    <w:name w:val="本文 21"/>
    <w:basedOn w:val="a"/>
    <w:rsid w:val="005E7609"/>
    <w:pPr>
      <w:autoSpaceDE w:val="0"/>
      <w:autoSpaceDN w:val="0"/>
      <w:adjustRightInd w:val="0"/>
      <w:jc w:val="right"/>
      <w:textAlignment w:val="baseline"/>
    </w:pPr>
    <w:rPr>
      <w:rFonts w:hAnsi="Times New Roman"/>
      <w:color w:val="000000"/>
      <w:kern w:val="0"/>
      <w:sz w:val="22"/>
      <w:szCs w:val="20"/>
    </w:rPr>
  </w:style>
  <w:style w:type="paragraph" w:customStyle="1" w:styleId="210">
    <w:name w:val="本文インデント 21"/>
    <w:basedOn w:val="a"/>
    <w:rsid w:val="005E7609"/>
    <w:pPr>
      <w:autoSpaceDE w:val="0"/>
      <w:autoSpaceDN w:val="0"/>
      <w:adjustRightInd w:val="0"/>
      <w:ind w:left="1442" w:hanging="238"/>
      <w:jc w:val="left"/>
      <w:textAlignment w:val="baseline"/>
    </w:pPr>
    <w:rPr>
      <w:rFonts w:hAnsi="Times New Roman"/>
      <w:color w:val="000000"/>
      <w:kern w:val="0"/>
      <w:sz w:val="22"/>
      <w:szCs w:val="20"/>
    </w:rPr>
  </w:style>
  <w:style w:type="paragraph" w:customStyle="1" w:styleId="31">
    <w:name w:val="本文インデント 31"/>
    <w:basedOn w:val="a"/>
    <w:rsid w:val="005E7609"/>
    <w:pPr>
      <w:autoSpaceDE w:val="0"/>
      <w:autoSpaceDN w:val="0"/>
      <w:adjustRightInd w:val="0"/>
      <w:spacing w:line="348" w:lineRule="atLeast"/>
      <w:ind w:left="712" w:hanging="712"/>
      <w:jc w:val="left"/>
      <w:textAlignment w:val="baseline"/>
    </w:pPr>
    <w:rPr>
      <w:rFonts w:hAnsi="Times New Roman"/>
      <w:color w:val="000000"/>
      <w:kern w:val="0"/>
      <w:sz w:val="22"/>
      <w:szCs w:val="20"/>
    </w:rPr>
  </w:style>
  <w:style w:type="paragraph" w:customStyle="1" w:styleId="1">
    <w:name w:val="見出しマップ1"/>
    <w:basedOn w:val="a"/>
    <w:rsid w:val="005E7609"/>
    <w:pPr>
      <w:shd w:val="clear" w:color="auto" w:fill="000080"/>
      <w:autoSpaceDE w:val="0"/>
      <w:autoSpaceDN w:val="0"/>
      <w:adjustRightInd w:val="0"/>
      <w:jc w:val="left"/>
      <w:textAlignment w:val="baseline"/>
    </w:pPr>
    <w:rPr>
      <w:rFonts w:ascii="Arial" w:eastAsia="ＭＳ ゴシック" w:hAnsi="Arial"/>
      <w:kern w:val="0"/>
      <w:sz w:val="22"/>
      <w:szCs w:val="20"/>
    </w:rPr>
  </w:style>
  <w:style w:type="character" w:styleId="a7">
    <w:name w:val="Hyperlink"/>
    <w:basedOn w:val="a0"/>
    <w:rsid w:val="005E7609"/>
    <w:rPr>
      <w:color w:val="0000FF"/>
      <w:u w:val="single"/>
    </w:rPr>
  </w:style>
  <w:style w:type="paragraph" w:styleId="a8">
    <w:name w:val="Body Text Indent"/>
    <w:basedOn w:val="a"/>
    <w:rsid w:val="005E7609"/>
    <w:pPr>
      <w:autoSpaceDE w:val="0"/>
      <w:autoSpaceDN w:val="0"/>
      <w:adjustRightInd w:val="0"/>
      <w:ind w:left="1162" w:hanging="907"/>
      <w:jc w:val="left"/>
      <w:textAlignment w:val="baseline"/>
    </w:pPr>
    <w:rPr>
      <w:rFonts w:hAnsi="Times New Roman"/>
      <w:color w:val="000000"/>
      <w:kern w:val="0"/>
      <w:sz w:val="22"/>
      <w:szCs w:val="20"/>
    </w:rPr>
  </w:style>
  <w:style w:type="paragraph" w:styleId="2">
    <w:name w:val="Body Text Indent 2"/>
    <w:basedOn w:val="a"/>
    <w:rsid w:val="005E7609"/>
    <w:pPr>
      <w:autoSpaceDE w:val="0"/>
      <w:autoSpaceDN w:val="0"/>
      <w:adjustRightInd w:val="0"/>
      <w:ind w:left="1172"/>
      <w:jc w:val="left"/>
      <w:textAlignment w:val="baseline"/>
    </w:pPr>
    <w:rPr>
      <w:rFonts w:hAnsi="Times New Roman"/>
      <w:color w:val="000000"/>
      <w:kern w:val="0"/>
      <w:sz w:val="22"/>
      <w:szCs w:val="20"/>
      <w:u w:val="single"/>
    </w:rPr>
  </w:style>
  <w:style w:type="paragraph" w:styleId="3">
    <w:name w:val="Body Text Indent 3"/>
    <w:basedOn w:val="a"/>
    <w:rsid w:val="005E7609"/>
    <w:pPr>
      <w:tabs>
        <w:tab w:val="left" w:pos="330"/>
      </w:tabs>
      <w:autoSpaceDE w:val="0"/>
      <w:autoSpaceDN w:val="0"/>
      <w:adjustRightInd w:val="0"/>
      <w:ind w:left="330" w:firstLine="182"/>
      <w:jc w:val="left"/>
      <w:textAlignment w:val="baseline"/>
    </w:pPr>
    <w:rPr>
      <w:rFonts w:hAnsi="Times New Roman"/>
      <w:color w:val="000000"/>
      <w:kern w:val="0"/>
      <w:sz w:val="22"/>
      <w:szCs w:val="20"/>
    </w:rPr>
  </w:style>
  <w:style w:type="paragraph" w:styleId="a9">
    <w:name w:val="Date"/>
    <w:basedOn w:val="a"/>
    <w:next w:val="a"/>
    <w:rsid w:val="005E7609"/>
    <w:rPr>
      <w:rFonts w:ascii="Century" w:eastAsia="ＭＳ Ｐゴシック"/>
      <w:sz w:val="22"/>
      <w:szCs w:val="20"/>
    </w:rPr>
  </w:style>
  <w:style w:type="character" w:styleId="aa">
    <w:name w:val="annotation reference"/>
    <w:basedOn w:val="a0"/>
    <w:semiHidden/>
    <w:rsid w:val="005E7609"/>
    <w:rPr>
      <w:sz w:val="18"/>
      <w:szCs w:val="18"/>
    </w:rPr>
  </w:style>
  <w:style w:type="paragraph" w:styleId="ab">
    <w:name w:val="annotation text"/>
    <w:basedOn w:val="a"/>
    <w:semiHidden/>
    <w:rsid w:val="005E7609"/>
    <w:pPr>
      <w:autoSpaceDE w:val="0"/>
      <w:autoSpaceDN w:val="0"/>
      <w:adjustRightInd w:val="0"/>
      <w:jc w:val="left"/>
      <w:textAlignment w:val="baseline"/>
    </w:pPr>
    <w:rPr>
      <w:rFonts w:hAnsi="Times New Roman"/>
      <w:kern w:val="0"/>
      <w:sz w:val="22"/>
      <w:szCs w:val="20"/>
    </w:rPr>
  </w:style>
  <w:style w:type="paragraph" w:styleId="ac">
    <w:name w:val="annotation subject"/>
    <w:basedOn w:val="ab"/>
    <w:next w:val="ab"/>
    <w:semiHidden/>
    <w:rsid w:val="005E7609"/>
    <w:rPr>
      <w:b/>
      <w:bCs/>
    </w:rPr>
  </w:style>
  <w:style w:type="paragraph" w:styleId="ad">
    <w:name w:val="Balloon Text"/>
    <w:basedOn w:val="a"/>
    <w:semiHidden/>
    <w:rsid w:val="005E7609"/>
    <w:pPr>
      <w:autoSpaceDE w:val="0"/>
      <w:autoSpaceDN w:val="0"/>
      <w:adjustRightInd w:val="0"/>
      <w:jc w:val="left"/>
      <w:textAlignment w:val="baseline"/>
    </w:pPr>
    <w:rPr>
      <w:rFonts w:ascii="Arial" w:eastAsia="ＭＳ ゴシック" w:hAnsi="Arial"/>
      <w:kern w:val="0"/>
      <w:sz w:val="18"/>
      <w:szCs w:val="18"/>
    </w:rPr>
  </w:style>
  <w:style w:type="table" w:styleId="ae">
    <w:name w:val="Table Grid"/>
    <w:basedOn w:val="a1"/>
    <w:rsid w:val="005E76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0A93"/>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7F9D3-408C-42D5-B175-1241364DC691}">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6FAEE9F5-35BB-4EE7-9DA2-84450D0D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5E963-0B47-4510-8CBF-7EEAEAD4B8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7778</Words>
  <Characters>44340</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新保険料規定新旧対照表</vt:lpstr>
    </vt:vector>
  </TitlesOfParts>
  <Company>日本貿易保険</Company>
  <LinksUpToDate>false</LinksUpToDate>
  <CharactersWithSpaces>52014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新旧対照表</dc:title>
  <dc:subject/>
  <dc:creator>日本貿易保険</dc:creator>
  <cp:keywords/>
  <dc:description/>
  <cp:lastModifiedBy>日本貿易保険</cp:lastModifiedBy>
  <cp:lastPrinted>2007-02-27T12:22:00Z</cp:lastPrinted>
  <dcterms:created xsi:type="dcterms:W3CDTF">2023-05-11T05:53:00Z</dcterms:created>
  <dcterms:modified xsi:type="dcterms:W3CDTF">2023-05-31T07:06:00Z</dcterms:modified>
</cp:coreProperties>
</file>