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0510" w14:textId="77777777" w:rsidR="00F50808" w:rsidRDefault="00F50808" w:rsidP="009F4460">
      <w:pPr>
        <w:jc w:val="center"/>
        <w:rPr>
          <w:b/>
        </w:rPr>
      </w:pPr>
    </w:p>
    <w:p w14:paraId="1BE0074A" w14:textId="30F91CA1" w:rsidR="0060377B" w:rsidRDefault="0060377B" w:rsidP="0060377B">
      <w:pPr>
        <w:jc w:val="center"/>
        <w:rPr>
          <w:b/>
        </w:rPr>
      </w:pPr>
      <w:r>
        <w:rPr>
          <w:rFonts w:hint="eastAsia"/>
          <w:b/>
        </w:rPr>
        <w:t>貿易一般</w:t>
      </w:r>
      <w:r w:rsidR="00605FC4">
        <w:rPr>
          <w:rFonts w:hint="eastAsia"/>
          <w:b/>
        </w:rPr>
        <w:t>［個別］</w:t>
      </w:r>
      <w:r>
        <w:rPr>
          <w:rFonts w:hint="eastAsia"/>
          <w:b/>
        </w:rPr>
        <w:t>保険における</w:t>
      </w:r>
      <w:r w:rsidR="00534E1A" w:rsidRPr="00534E1A">
        <w:rPr>
          <w:rFonts w:hint="eastAsia"/>
          <w:b/>
        </w:rPr>
        <w:t>ＥＥ・ＥＡ・ＥＭ・ＥＦ格</w:t>
      </w:r>
    </w:p>
    <w:p w14:paraId="7C846F81" w14:textId="77777777" w:rsidR="0089330D" w:rsidRPr="00F50808" w:rsidRDefault="0060377B" w:rsidP="0060377B">
      <w:pPr>
        <w:jc w:val="center"/>
        <w:rPr>
          <w:b/>
        </w:rPr>
      </w:pPr>
      <w:r>
        <w:rPr>
          <w:rFonts w:hint="eastAsia"/>
          <w:b/>
        </w:rPr>
        <w:t>バイヤーを</w:t>
      </w:r>
      <w:r w:rsidR="00605FC4">
        <w:rPr>
          <w:rFonts w:hint="eastAsia"/>
          <w:b/>
        </w:rPr>
        <w:t>対象</w:t>
      </w:r>
      <w:r w:rsidR="00534E1A" w:rsidRPr="00534E1A">
        <w:rPr>
          <w:rFonts w:hint="eastAsia"/>
          <w:b/>
        </w:rPr>
        <w:t>と</w:t>
      </w:r>
      <w:r w:rsidR="00605FC4">
        <w:rPr>
          <w:rFonts w:hint="eastAsia"/>
          <w:b/>
        </w:rPr>
        <w:t>す</w:t>
      </w:r>
      <w:r>
        <w:rPr>
          <w:rFonts w:hint="eastAsia"/>
          <w:b/>
        </w:rPr>
        <w:t>る</w:t>
      </w:r>
      <w:r w:rsidR="00534E1A" w:rsidRPr="00534E1A">
        <w:rPr>
          <w:rFonts w:hint="eastAsia"/>
          <w:b/>
        </w:rPr>
        <w:t>船</w:t>
      </w:r>
      <w:r>
        <w:rPr>
          <w:rFonts w:hint="eastAsia"/>
          <w:b/>
        </w:rPr>
        <w:t>積</w:t>
      </w:r>
      <w:r w:rsidR="00534E1A" w:rsidRPr="00534E1A">
        <w:rPr>
          <w:rFonts w:hint="eastAsia"/>
          <w:b/>
        </w:rPr>
        <w:t>後</w:t>
      </w:r>
      <w:r>
        <w:rPr>
          <w:rFonts w:hint="eastAsia"/>
          <w:b/>
        </w:rPr>
        <w:t>/</w:t>
      </w:r>
      <w:r w:rsidR="00534E1A" w:rsidRPr="00534E1A">
        <w:rPr>
          <w:rFonts w:hint="eastAsia"/>
          <w:b/>
        </w:rPr>
        <w:t>信用危険付保</w:t>
      </w:r>
      <w:r>
        <w:rPr>
          <w:rFonts w:hint="eastAsia"/>
          <w:b/>
        </w:rPr>
        <w:t>の</w:t>
      </w:r>
      <w:r w:rsidR="00A37C17" w:rsidRPr="00F50808">
        <w:rPr>
          <w:rFonts w:hint="eastAsia"/>
          <w:b/>
        </w:rPr>
        <w:t>お</w:t>
      </w:r>
      <w:r w:rsidR="009F4460" w:rsidRPr="00F50808">
        <w:rPr>
          <w:rFonts w:hint="eastAsia"/>
          <w:b/>
        </w:rPr>
        <w:t>申込み</w:t>
      </w:r>
      <w:r w:rsidR="00534E1A">
        <w:rPr>
          <w:rFonts w:hint="eastAsia"/>
          <w:b/>
        </w:rPr>
        <w:t>フロー</w:t>
      </w:r>
    </w:p>
    <w:p w14:paraId="7FB6AEF5" w14:textId="77777777" w:rsidR="00605FC4" w:rsidRDefault="00605FC4" w:rsidP="00534E1A">
      <w:pPr>
        <w:jc w:val="center"/>
      </w:pPr>
    </w:p>
    <w:p w14:paraId="1E62DA07" w14:textId="77777777" w:rsidR="00F50808" w:rsidRDefault="00534E1A" w:rsidP="00534E1A">
      <w:pPr>
        <w:jc w:val="center"/>
      </w:pPr>
      <w:r>
        <w:rPr>
          <w:rFonts w:hint="eastAsia"/>
        </w:rPr>
        <w:t xml:space="preserve">　</w:t>
      </w:r>
    </w:p>
    <w:p w14:paraId="5152FD1B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9F4460">
        <w:rPr>
          <w:rFonts w:hint="eastAsia"/>
        </w:rPr>
        <w:t>貿易一般個別保険</w:t>
      </w:r>
      <w:r w:rsidR="00F8131F">
        <w:rPr>
          <w:rFonts w:hint="eastAsia"/>
        </w:rPr>
        <w:t>(</w:t>
      </w:r>
      <w:r w:rsidR="00F8131F">
        <w:rPr>
          <w:rFonts w:hint="eastAsia"/>
        </w:rPr>
        <w:t>船</w:t>
      </w:r>
      <w:r>
        <w:rPr>
          <w:rFonts w:hint="eastAsia"/>
        </w:rPr>
        <w:t>積</w:t>
      </w:r>
      <w:r w:rsidR="00F8131F">
        <w:rPr>
          <w:rFonts w:hint="eastAsia"/>
        </w:rPr>
        <w:t>後</w:t>
      </w:r>
      <w:r>
        <w:rPr>
          <w:rFonts w:hint="eastAsia"/>
        </w:rPr>
        <w:t>/</w:t>
      </w:r>
      <w:r w:rsidR="00F8131F">
        <w:rPr>
          <w:rFonts w:hint="eastAsia"/>
        </w:rPr>
        <w:t>信用危険</w:t>
      </w:r>
      <w:r w:rsidR="00F8131F">
        <w:rPr>
          <w:rFonts w:hint="eastAsia"/>
        </w:rPr>
        <w:t>)</w:t>
      </w:r>
      <w:r w:rsidR="009F4460">
        <w:rPr>
          <w:rFonts w:hint="eastAsia"/>
        </w:rPr>
        <w:t>お申込み</w:t>
      </w:r>
    </w:p>
    <w:p w14:paraId="77C4E858" w14:textId="77777777" w:rsidR="009F4460" w:rsidRDefault="00303FFB" w:rsidP="00F8131F">
      <w:pPr>
        <w:ind w:firstLine="480"/>
      </w:pPr>
      <w:r>
        <w:rPr>
          <w:rFonts w:hint="eastAsia"/>
        </w:rPr>
        <w:t>【ご提出書類：申込書、契約書等の写し、</w:t>
      </w:r>
      <w:r>
        <w:rPr>
          <w:rFonts w:hint="eastAsia"/>
        </w:rPr>
        <w:t>OCR</w:t>
      </w:r>
      <w:r>
        <w:rPr>
          <w:rFonts w:hint="eastAsia"/>
        </w:rPr>
        <w:t>シート</w:t>
      </w:r>
      <w:r>
        <w:rPr>
          <w:rFonts w:hint="eastAsia"/>
        </w:rPr>
        <w:t>2100</w:t>
      </w:r>
      <w:r>
        <w:rPr>
          <w:rFonts w:hint="eastAsia"/>
        </w:rPr>
        <w:t>】</w:t>
      </w:r>
    </w:p>
    <w:p w14:paraId="58127B9E" w14:textId="77777777" w:rsidR="00F8131F" w:rsidRDefault="00F8131F" w:rsidP="00F8131F">
      <w:pPr>
        <w:ind w:firstLine="480"/>
      </w:pPr>
      <w:r>
        <w:rPr>
          <w:rFonts w:hint="eastAsia"/>
        </w:rPr>
        <w:t xml:space="preserve">　　　↓　</w:t>
      </w:r>
    </w:p>
    <w:p w14:paraId="581D3BC8" w14:textId="77777777" w:rsidR="009B24D0" w:rsidRDefault="009B24D0" w:rsidP="009B24D0">
      <w:r>
        <w:rPr>
          <w:rFonts w:hint="eastAsia"/>
        </w:rPr>
        <w:t>・</w:t>
      </w:r>
      <w:r w:rsidR="00B13DA0">
        <w:rPr>
          <w:rFonts w:hint="eastAsia"/>
        </w:rPr>
        <w:t xml:space="preserve"> </w:t>
      </w:r>
      <w:r>
        <w:rPr>
          <w:rFonts w:hint="eastAsia"/>
        </w:rPr>
        <w:t>個別保証枠残高を確認</w:t>
      </w:r>
    </w:p>
    <w:p w14:paraId="748B4A42" w14:textId="77777777" w:rsidR="00F8131F" w:rsidRDefault="00745549" w:rsidP="008E2625">
      <w:pPr>
        <w:ind w:firstLineChars="100" w:firstLine="240"/>
      </w:pPr>
      <w:r>
        <w:rPr>
          <w:noProof/>
        </w:rPr>
        <w:pict w14:anchorId="5CB1CEB9">
          <v:line id="_x0000_s1030" style="position:absolute;left:0;text-align:left;z-index:251657728" from="180pt,0" to="198pt,9pt">
            <v:stroke endarrow="block"/>
          </v:line>
        </w:pict>
      </w:r>
      <w:r w:rsidR="00F8131F">
        <w:rPr>
          <w:rFonts w:hint="eastAsia"/>
        </w:rPr>
        <w:t xml:space="preserve">　　　　↓</w:t>
      </w:r>
      <w:r w:rsidR="00A37C17">
        <w:rPr>
          <w:rFonts w:hint="eastAsia"/>
        </w:rPr>
        <w:t xml:space="preserve">　</w:t>
      </w:r>
      <w:r w:rsidR="00605FC4">
        <w:rPr>
          <w:rFonts w:hint="eastAsia"/>
        </w:rPr>
        <w:t xml:space="preserve">　　</w:t>
      </w:r>
      <w:r w:rsidR="00B13DA0">
        <w:rPr>
          <w:rFonts w:hint="eastAsia"/>
        </w:rPr>
        <w:t xml:space="preserve"> </w:t>
      </w:r>
      <w:r w:rsidR="00A37C17">
        <w:rPr>
          <w:rFonts w:hint="eastAsia"/>
        </w:rPr>
        <w:t xml:space="preserve">　　　　　　　　　　　</w:t>
      </w:r>
    </w:p>
    <w:p w14:paraId="1EACC7AE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8131F">
        <w:rPr>
          <w:rFonts w:hint="eastAsia"/>
        </w:rPr>
        <w:t>個別保証枠</w:t>
      </w:r>
      <w:r>
        <w:rPr>
          <w:rFonts w:hint="eastAsia"/>
        </w:rPr>
        <w:t>「残高あり</w:t>
      </w:r>
      <w:r w:rsidR="00906E10">
        <w:rPr>
          <w:rFonts w:hint="eastAsia"/>
        </w:rPr>
        <w:t>」</w:t>
      </w:r>
      <w:r w:rsidR="00F8131F">
        <w:rPr>
          <w:rFonts w:hint="eastAsia"/>
        </w:rPr>
        <w:t xml:space="preserve">　</w:t>
      </w:r>
      <w:r w:rsidR="00B13DA0">
        <w:rPr>
          <w:rFonts w:hint="eastAsia"/>
        </w:rPr>
        <w:t xml:space="preserve">　</w:t>
      </w:r>
      <w:r w:rsidR="00F8131F">
        <w:rPr>
          <w:rFonts w:hint="eastAsia"/>
        </w:rPr>
        <w:t xml:space="preserve">　</w:t>
      </w:r>
      <w:r w:rsidR="00935477">
        <w:rPr>
          <w:rFonts w:hint="eastAsia"/>
        </w:rPr>
        <w:t xml:space="preserve">　　</w:t>
      </w:r>
      <w:r w:rsidR="00F8131F">
        <w:rPr>
          <w:rFonts w:hint="eastAsia"/>
        </w:rPr>
        <w:t xml:space="preserve">　</w:t>
      </w:r>
      <w:r w:rsidR="00906E10">
        <w:rPr>
          <w:rFonts w:hint="eastAsia"/>
        </w:rPr>
        <w:t xml:space="preserve">   </w:t>
      </w:r>
      <w:r w:rsidR="002A6A9B">
        <w:rPr>
          <w:rFonts w:hint="eastAsia"/>
        </w:rPr>
        <w:t>個別保証枠「</w:t>
      </w:r>
      <w:r>
        <w:rPr>
          <w:rFonts w:hint="eastAsia"/>
        </w:rPr>
        <w:t>残高なし</w:t>
      </w:r>
      <w:r w:rsidR="002A6A9B">
        <w:rPr>
          <w:rFonts w:hint="eastAsia"/>
        </w:rPr>
        <w:t>」</w:t>
      </w:r>
      <w:r w:rsidR="00906E10">
        <w:rPr>
          <w:rFonts w:hint="eastAsia"/>
        </w:rPr>
        <w:t xml:space="preserve"> </w:t>
      </w:r>
    </w:p>
    <w:p w14:paraId="657521DF" w14:textId="77777777" w:rsidR="00F8131F" w:rsidRDefault="00F8131F" w:rsidP="00F8131F">
      <w:r>
        <w:rPr>
          <w:rFonts w:hint="eastAsia"/>
        </w:rPr>
        <w:t xml:space="preserve">　　　　　↓</w:t>
      </w:r>
      <w:r w:rsidR="00A37C17">
        <w:rPr>
          <w:rFonts w:hint="eastAsia"/>
        </w:rPr>
        <w:t xml:space="preserve">　　　　　</w:t>
      </w:r>
      <w:r w:rsidR="00605FC4">
        <w:rPr>
          <w:rFonts w:hint="eastAsia"/>
        </w:rPr>
        <w:t xml:space="preserve">　　</w:t>
      </w:r>
      <w:r w:rsidR="00A37C17">
        <w:rPr>
          <w:rFonts w:hint="eastAsia"/>
        </w:rPr>
        <w:t xml:space="preserve">　　</w:t>
      </w:r>
      <w:r w:rsidR="00B13DA0">
        <w:rPr>
          <w:rFonts w:hint="eastAsia"/>
        </w:rPr>
        <w:t xml:space="preserve">　</w:t>
      </w:r>
      <w:r w:rsidR="00A37C17">
        <w:rPr>
          <w:rFonts w:hint="eastAsia"/>
        </w:rPr>
        <w:t xml:space="preserve">　</w:t>
      </w:r>
      <w:r w:rsidR="00935477">
        <w:rPr>
          <w:rFonts w:hint="eastAsia"/>
        </w:rPr>
        <w:t xml:space="preserve">　　　</w:t>
      </w:r>
      <w:r w:rsidR="00A37C17">
        <w:rPr>
          <w:rFonts w:hint="eastAsia"/>
        </w:rPr>
        <w:t xml:space="preserve">　　　　↓　</w:t>
      </w:r>
    </w:p>
    <w:p w14:paraId="59A142AC" w14:textId="77777777" w:rsidR="00935477" w:rsidRDefault="00FB5E96" w:rsidP="00F8131F">
      <w:r>
        <w:rPr>
          <w:rFonts w:hint="eastAsia"/>
        </w:rPr>
        <w:t xml:space="preserve">　　　　　↓　</w:t>
      </w:r>
      <w:r w:rsidR="00935477">
        <w:rPr>
          <w:rFonts w:hint="eastAsia"/>
        </w:rPr>
        <w:t xml:space="preserve">　</w:t>
      </w:r>
      <w:r>
        <w:rPr>
          <w:rFonts w:hint="eastAsia"/>
        </w:rPr>
        <w:t xml:space="preserve">←　</w:t>
      </w:r>
      <w:r w:rsidR="00B13DA0">
        <w:rPr>
          <w:rFonts w:hint="eastAsia"/>
        </w:rPr>
        <w:t xml:space="preserve">　お</w:t>
      </w:r>
      <w:r w:rsidR="00935477">
        <w:rPr>
          <w:rFonts w:hint="eastAsia"/>
        </w:rPr>
        <w:t xml:space="preserve">申込み　　←　　</w:t>
      </w:r>
      <w:r>
        <w:rPr>
          <w:rFonts w:hint="eastAsia"/>
        </w:rPr>
        <w:t>船積後</w:t>
      </w:r>
      <w:r>
        <w:rPr>
          <w:rFonts w:hint="eastAsia"/>
        </w:rPr>
        <w:t>/</w:t>
      </w:r>
      <w:r>
        <w:rPr>
          <w:rFonts w:hint="eastAsia"/>
        </w:rPr>
        <w:t>信用危険付保なし</w:t>
      </w:r>
    </w:p>
    <w:p w14:paraId="1A87B872" w14:textId="77777777" w:rsidR="00935477" w:rsidRDefault="00935477" w:rsidP="00935477">
      <w:pPr>
        <w:ind w:firstLineChars="500" w:firstLine="1200"/>
      </w:pPr>
      <w:r>
        <w:rPr>
          <w:rFonts w:hint="eastAsia"/>
        </w:rPr>
        <w:t xml:space="preserve">↓　　　　　　　　</w:t>
      </w:r>
      <w:r w:rsidR="00B13DA0">
        <w:rPr>
          <w:rFonts w:hint="eastAsia"/>
        </w:rPr>
        <w:t xml:space="preserve">　</w:t>
      </w:r>
      <w:r>
        <w:rPr>
          <w:rFonts w:hint="eastAsia"/>
        </w:rPr>
        <w:t xml:space="preserve">　　　　　でのお申込みかをご確認</w:t>
      </w:r>
    </w:p>
    <w:p w14:paraId="63BBBFD5" w14:textId="77777777" w:rsidR="009B24D0" w:rsidRDefault="009B24D0" w:rsidP="009B24D0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ご提出書類及び内容の確認</w:t>
      </w:r>
    </w:p>
    <w:p w14:paraId="34BB4717" w14:textId="77777777" w:rsidR="009B24D0" w:rsidRDefault="009B24D0" w:rsidP="009B24D0">
      <w:r>
        <w:rPr>
          <w:rFonts w:hint="eastAsia"/>
        </w:rPr>
        <w:t xml:space="preserve">　　　　　↓</w:t>
      </w:r>
    </w:p>
    <w:p w14:paraId="0FA308BD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8131F">
        <w:rPr>
          <w:rFonts w:hint="eastAsia"/>
        </w:rPr>
        <w:t>保険</w:t>
      </w:r>
      <w:r w:rsidR="00B13DA0">
        <w:rPr>
          <w:rFonts w:hint="eastAsia"/>
        </w:rPr>
        <w:t>の</w:t>
      </w:r>
      <w:r w:rsidR="009B24D0">
        <w:rPr>
          <w:rFonts w:hint="eastAsia"/>
        </w:rPr>
        <w:t>お</w:t>
      </w:r>
      <w:r w:rsidR="00F8131F">
        <w:rPr>
          <w:rFonts w:hint="eastAsia"/>
        </w:rPr>
        <w:t>申込み受理</w:t>
      </w:r>
      <w:r w:rsidR="00A37C17">
        <w:rPr>
          <w:rFonts w:hint="eastAsia"/>
        </w:rPr>
        <w:t xml:space="preserve">　　</w:t>
      </w:r>
    </w:p>
    <w:p w14:paraId="7C92E3CB" w14:textId="77777777" w:rsidR="00F8131F" w:rsidRDefault="00F8131F" w:rsidP="00F8131F">
      <w:r>
        <w:rPr>
          <w:rFonts w:hint="eastAsia"/>
        </w:rPr>
        <w:t xml:space="preserve">　　　　　↓</w:t>
      </w:r>
    </w:p>
    <w:p w14:paraId="2A39D83C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8131F">
        <w:rPr>
          <w:rFonts w:hint="eastAsia"/>
        </w:rPr>
        <w:t>プルーフリスト</w:t>
      </w:r>
      <w:r>
        <w:rPr>
          <w:rFonts w:hint="eastAsia"/>
        </w:rPr>
        <w:t>/</w:t>
      </w:r>
      <w:r w:rsidR="002C0DE4">
        <w:rPr>
          <w:rFonts w:hint="eastAsia"/>
        </w:rPr>
        <w:t>個別保証枠</w:t>
      </w:r>
      <w:r>
        <w:rPr>
          <w:rFonts w:hint="eastAsia"/>
        </w:rPr>
        <w:t>確認証</w:t>
      </w:r>
      <w:r>
        <w:rPr>
          <w:rFonts w:hint="eastAsia"/>
        </w:rPr>
        <w:t>(</w:t>
      </w:r>
      <w:r>
        <w:rPr>
          <w:rFonts w:hint="eastAsia"/>
        </w:rPr>
        <w:t>写</w:t>
      </w:r>
      <w:r>
        <w:rPr>
          <w:rFonts w:hint="eastAsia"/>
        </w:rPr>
        <w:t>)</w:t>
      </w:r>
      <w:r w:rsidR="002C0DE4">
        <w:rPr>
          <w:rFonts w:hint="eastAsia"/>
        </w:rPr>
        <w:t>の</w:t>
      </w:r>
      <w:r w:rsidR="00F8131F">
        <w:rPr>
          <w:rFonts w:hint="eastAsia"/>
        </w:rPr>
        <w:t>ご郵送</w:t>
      </w:r>
      <w:r w:rsidR="008302A6">
        <w:rPr>
          <w:rFonts w:hint="eastAsia"/>
        </w:rPr>
        <w:t xml:space="preserve">　</w:t>
      </w:r>
      <w:r w:rsidRPr="008302A6">
        <w:rPr>
          <w:rFonts w:hint="eastAsia"/>
          <w:sz w:val="20"/>
          <w:szCs w:val="20"/>
        </w:rPr>
        <w:t>(</w:t>
      </w:r>
      <w:r w:rsidRPr="008302A6">
        <w:rPr>
          <w:rFonts w:hint="eastAsia"/>
          <w:sz w:val="20"/>
          <w:szCs w:val="20"/>
        </w:rPr>
        <w:t>お申込</w:t>
      </w:r>
      <w:r w:rsidR="00FB5E96">
        <w:rPr>
          <w:rFonts w:hint="eastAsia"/>
          <w:sz w:val="20"/>
          <w:szCs w:val="20"/>
        </w:rPr>
        <w:t>み</w:t>
      </w:r>
      <w:r w:rsidRPr="008302A6">
        <w:rPr>
          <w:rFonts w:hint="eastAsia"/>
          <w:sz w:val="20"/>
          <w:szCs w:val="20"/>
        </w:rPr>
        <w:t>の翌日</w:t>
      </w:r>
      <w:r w:rsidR="008302A6" w:rsidRPr="008302A6">
        <w:rPr>
          <w:rFonts w:hint="eastAsia"/>
          <w:sz w:val="20"/>
          <w:szCs w:val="20"/>
        </w:rPr>
        <w:t>発送</w:t>
      </w:r>
      <w:r w:rsidRPr="008302A6">
        <w:rPr>
          <w:rFonts w:hint="eastAsia"/>
          <w:sz w:val="20"/>
          <w:szCs w:val="20"/>
        </w:rPr>
        <w:t>)</w:t>
      </w:r>
    </w:p>
    <w:p w14:paraId="08294872" w14:textId="77777777" w:rsidR="00F8131F" w:rsidRDefault="00F8131F" w:rsidP="00F8131F">
      <w:r>
        <w:rPr>
          <w:rFonts w:hint="eastAsia"/>
        </w:rPr>
        <w:t xml:space="preserve">　　　　　↓</w:t>
      </w:r>
    </w:p>
    <w:p w14:paraId="32CCFE4E" w14:textId="77777777" w:rsidR="00FB5E96" w:rsidRDefault="00B13DA0" w:rsidP="00B13DA0">
      <w:pPr>
        <w:rPr>
          <w:sz w:val="20"/>
          <w:szCs w:val="20"/>
        </w:rPr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8131F">
        <w:rPr>
          <w:rFonts w:hint="eastAsia"/>
        </w:rPr>
        <w:t>プルーフリスト</w:t>
      </w:r>
      <w:r w:rsidR="00FB5E96">
        <w:rPr>
          <w:rFonts w:hint="eastAsia"/>
        </w:rPr>
        <w:t>内容</w:t>
      </w:r>
      <w:r w:rsidR="00605FC4">
        <w:rPr>
          <w:rFonts w:hint="eastAsia"/>
        </w:rPr>
        <w:t>の</w:t>
      </w:r>
      <w:r w:rsidR="00F8131F">
        <w:rPr>
          <w:rFonts w:hint="eastAsia"/>
        </w:rPr>
        <w:t>ご確認</w:t>
      </w:r>
      <w:r w:rsidR="008302A6">
        <w:rPr>
          <w:rFonts w:hint="eastAsia"/>
        </w:rPr>
        <w:t xml:space="preserve">　</w:t>
      </w:r>
      <w:r w:rsidR="00605FC4" w:rsidRPr="008302A6">
        <w:rPr>
          <w:rFonts w:hint="eastAsia"/>
          <w:sz w:val="20"/>
          <w:szCs w:val="20"/>
        </w:rPr>
        <w:t>(</w:t>
      </w:r>
      <w:r w:rsidR="008302A6" w:rsidRPr="008302A6">
        <w:rPr>
          <w:rFonts w:hint="eastAsia"/>
          <w:sz w:val="20"/>
          <w:szCs w:val="20"/>
        </w:rPr>
        <w:t>内容に</w:t>
      </w:r>
      <w:r w:rsidR="00BB6615">
        <w:rPr>
          <w:rFonts w:hint="eastAsia"/>
          <w:sz w:val="20"/>
          <w:szCs w:val="20"/>
        </w:rPr>
        <w:t>関し</w:t>
      </w:r>
      <w:r w:rsidR="00605FC4" w:rsidRPr="008302A6">
        <w:rPr>
          <w:rFonts w:hint="eastAsia"/>
          <w:sz w:val="20"/>
          <w:szCs w:val="20"/>
        </w:rPr>
        <w:t>ご意見等</w:t>
      </w:r>
      <w:r w:rsidR="00DC4F9C">
        <w:rPr>
          <w:rFonts w:hint="eastAsia"/>
          <w:sz w:val="20"/>
          <w:szCs w:val="20"/>
        </w:rPr>
        <w:t>あれば</w:t>
      </w:r>
      <w:r w:rsidR="00BB6615">
        <w:rPr>
          <w:rFonts w:hint="eastAsia"/>
          <w:sz w:val="20"/>
          <w:szCs w:val="20"/>
        </w:rPr>
        <w:t>、</w:t>
      </w:r>
    </w:p>
    <w:p w14:paraId="7D44B559" w14:textId="77777777" w:rsidR="00F8131F" w:rsidRPr="008302A6" w:rsidRDefault="00605FC4" w:rsidP="00FB5E96">
      <w:pPr>
        <w:ind w:firstLineChars="2600" w:firstLine="5200"/>
        <w:rPr>
          <w:sz w:val="20"/>
          <w:szCs w:val="20"/>
        </w:rPr>
      </w:pPr>
      <w:r w:rsidRPr="008302A6">
        <w:rPr>
          <w:rFonts w:hint="eastAsia"/>
          <w:sz w:val="20"/>
          <w:szCs w:val="20"/>
        </w:rPr>
        <w:t>送付後１週間</w:t>
      </w:r>
      <w:r w:rsidR="008302A6">
        <w:rPr>
          <w:rFonts w:hint="eastAsia"/>
          <w:sz w:val="20"/>
          <w:szCs w:val="20"/>
        </w:rPr>
        <w:t>以内に</w:t>
      </w:r>
      <w:r w:rsidR="00FB5E96">
        <w:rPr>
          <w:rFonts w:hint="eastAsia"/>
          <w:sz w:val="20"/>
          <w:szCs w:val="20"/>
        </w:rPr>
        <w:t>ご</w:t>
      </w:r>
      <w:r w:rsidR="008302A6">
        <w:rPr>
          <w:rFonts w:hint="eastAsia"/>
          <w:sz w:val="20"/>
          <w:szCs w:val="20"/>
        </w:rPr>
        <w:t>連絡下さい</w:t>
      </w:r>
      <w:r w:rsidRPr="008302A6">
        <w:rPr>
          <w:rFonts w:hint="eastAsia"/>
          <w:sz w:val="20"/>
          <w:szCs w:val="20"/>
        </w:rPr>
        <w:t>)</w:t>
      </w:r>
    </w:p>
    <w:p w14:paraId="4FEE0E51" w14:textId="77777777" w:rsidR="00F8131F" w:rsidRDefault="00F8131F" w:rsidP="00F8131F">
      <w:r>
        <w:rPr>
          <w:rFonts w:hint="eastAsia"/>
        </w:rPr>
        <w:t xml:space="preserve">　　　　　↓</w:t>
      </w:r>
    </w:p>
    <w:p w14:paraId="7AA82458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0E5015">
        <w:rPr>
          <w:rFonts w:hint="eastAsia"/>
        </w:rPr>
        <w:t>お申込書受理日に遡り</w:t>
      </w:r>
      <w:r w:rsidR="00F8131F">
        <w:rPr>
          <w:rFonts w:hint="eastAsia"/>
        </w:rPr>
        <w:t>保険契約の確定</w:t>
      </w:r>
    </w:p>
    <w:p w14:paraId="1F874BE4" w14:textId="77777777" w:rsidR="00F8131F" w:rsidRDefault="00F8131F" w:rsidP="00F8131F">
      <w:r>
        <w:rPr>
          <w:rFonts w:hint="eastAsia"/>
        </w:rPr>
        <w:t xml:space="preserve">　　　　　↓</w:t>
      </w:r>
    </w:p>
    <w:p w14:paraId="2477307D" w14:textId="77777777" w:rsidR="00F8131F" w:rsidRDefault="00605FC4" w:rsidP="00605FC4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8131F">
        <w:rPr>
          <w:rFonts w:hint="eastAsia"/>
        </w:rPr>
        <w:t>保険証券</w:t>
      </w:r>
      <w:r>
        <w:rPr>
          <w:rFonts w:hint="eastAsia"/>
        </w:rPr>
        <w:t>/</w:t>
      </w:r>
      <w:r w:rsidR="00F8131F">
        <w:rPr>
          <w:rFonts w:hint="eastAsia"/>
        </w:rPr>
        <w:t>保険料ご請求書</w:t>
      </w:r>
      <w:r w:rsidR="000E5015">
        <w:rPr>
          <w:rFonts w:hint="eastAsia"/>
        </w:rPr>
        <w:t>等</w:t>
      </w:r>
      <w:r w:rsidR="00F8131F">
        <w:rPr>
          <w:rFonts w:hint="eastAsia"/>
        </w:rPr>
        <w:t>のご郵送</w:t>
      </w:r>
      <w:r w:rsidR="008302A6">
        <w:rPr>
          <w:rFonts w:hint="eastAsia"/>
        </w:rPr>
        <w:t xml:space="preserve">　</w:t>
      </w:r>
      <w:r w:rsidR="008302A6" w:rsidRPr="00DC4F9C">
        <w:rPr>
          <w:rFonts w:hint="eastAsia"/>
          <w:sz w:val="20"/>
          <w:szCs w:val="20"/>
        </w:rPr>
        <w:t>（お申込の約３週間後）</w:t>
      </w:r>
    </w:p>
    <w:p w14:paraId="0B8BE9E7" w14:textId="77777777" w:rsidR="002C0DE4" w:rsidRDefault="002C0DE4" w:rsidP="00F8131F"/>
    <w:p w14:paraId="11990921" w14:textId="77777777" w:rsidR="000E5015" w:rsidRDefault="000E5015" w:rsidP="00F8131F"/>
    <w:p w14:paraId="36FFF208" w14:textId="77777777" w:rsidR="00427958" w:rsidRDefault="00427958" w:rsidP="00427958">
      <w:r>
        <w:rPr>
          <w:rFonts w:hint="eastAsia"/>
        </w:rPr>
        <w:t>※</w:t>
      </w:r>
      <w:r w:rsidR="000E5015">
        <w:rPr>
          <w:rFonts w:hint="eastAsia"/>
        </w:rPr>
        <w:t>１</w:t>
      </w:r>
      <w:r>
        <w:rPr>
          <w:rFonts w:hint="eastAsia"/>
        </w:rPr>
        <w:t xml:space="preserve">　</w:t>
      </w:r>
      <w:r w:rsidR="002C0DE4">
        <w:rPr>
          <w:rFonts w:hint="eastAsia"/>
        </w:rPr>
        <w:t>保険契約</w:t>
      </w:r>
      <w:r w:rsidR="000E5015">
        <w:rPr>
          <w:rFonts w:hint="eastAsia"/>
        </w:rPr>
        <w:t>締結</w:t>
      </w:r>
      <w:r w:rsidR="002C0DE4">
        <w:rPr>
          <w:rFonts w:hint="eastAsia"/>
        </w:rPr>
        <w:t>案件の決済／入金が</w:t>
      </w:r>
      <w:r w:rsidR="001950B2">
        <w:rPr>
          <w:rFonts w:hint="eastAsia"/>
        </w:rPr>
        <w:t>あり</w:t>
      </w:r>
      <w:r w:rsidR="002C0DE4">
        <w:rPr>
          <w:rFonts w:hint="eastAsia"/>
        </w:rPr>
        <w:t>ましたら、</w:t>
      </w:r>
      <w:r>
        <w:rPr>
          <w:rFonts w:hint="eastAsia"/>
        </w:rPr>
        <w:t>５営業日内に</w:t>
      </w:r>
    </w:p>
    <w:p w14:paraId="13F4FBD8" w14:textId="77777777" w:rsidR="00534E1A" w:rsidRDefault="00427958" w:rsidP="000E5015">
      <w:pPr>
        <w:ind w:leftChars="150" w:left="360" w:firstLineChars="100" w:firstLine="240"/>
      </w:pPr>
      <w:r>
        <w:rPr>
          <w:rFonts w:hint="eastAsia"/>
        </w:rPr>
        <w:t>「決済通知書</w:t>
      </w:r>
      <w:r>
        <w:rPr>
          <w:rFonts w:hint="eastAsia"/>
        </w:rPr>
        <w:t>(OCR</w:t>
      </w:r>
      <w:r>
        <w:rPr>
          <w:rFonts w:hint="eastAsia"/>
        </w:rPr>
        <w:t>シート</w:t>
      </w:r>
      <w:r>
        <w:rPr>
          <w:rFonts w:hint="eastAsia"/>
        </w:rPr>
        <w:t>2000)</w:t>
      </w:r>
      <w:r>
        <w:rPr>
          <w:rFonts w:hint="eastAsia"/>
        </w:rPr>
        <w:t>」をご提出下さい。</w:t>
      </w:r>
    </w:p>
    <w:p w14:paraId="386E4644" w14:textId="77777777" w:rsidR="000E5015" w:rsidRDefault="000E5015" w:rsidP="00427958">
      <w:pPr>
        <w:ind w:left="360"/>
      </w:pPr>
    </w:p>
    <w:p w14:paraId="798A6C67" w14:textId="77777777" w:rsidR="002C0DE4" w:rsidRDefault="000E5015" w:rsidP="000E5015">
      <w:pPr>
        <w:ind w:left="720" w:hangingChars="300" w:hanging="720"/>
      </w:pPr>
      <w:r>
        <w:rPr>
          <w:rFonts w:hint="eastAsia"/>
        </w:rPr>
        <w:t xml:space="preserve">※２　</w:t>
      </w:r>
      <w:r w:rsidR="00DC4F9C">
        <w:rPr>
          <w:rFonts w:hint="eastAsia"/>
        </w:rPr>
        <w:t>対象バイヤーがＥＥ・ＥＡ格で契約の金額が１０億円を超える、または超えることが予想される場合には、日本貿易保険</w:t>
      </w:r>
      <w:r w:rsidR="00DC4F9C">
        <w:rPr>
          <w:rFonts w:hint="eastAsia"/>
        </w:rPr>
        <w:t>(</w:t>
      </w:r>
      <w:r w:rsidR="00DC4F9C">
        <w:rPr>
          <w:rFonts w:hint="eastAsia"/>
        </w:rPr>
        <w:t>本店：引受業務ｸﾞﾙｰﾌﾟ、名古屋支店、大阪支店：営業ｸﾞﾙｰﾌﾟ</w:t>
      </w:r>
      <w:r w:rsidR="00DC4F9C">
        <w:rPr>
          <w:rFonts w:hint="eastAsia"/>
        </w:rPr>
        <w:t>)</w:t>
      </w:r>
      <w:r w:rsidR="00DC4F9C">
        <w:rPr>
          <w:rFonts w:hint="eastAsia"/>
        </w:rPr>
        <w:t>あてご相談下</w:t>
      </w:r>
      <w:r w:rsidR="00935477">
        <w:rPr>
          <w:rFonts w:hint="eastAsia"/>
        </w:rPr>
        <w:t>さい。</w:t>
      </w:r>
    </w:p>
    <w:p w14:paraId="4E6D931E" w14:textId="77777777" w:rsidR="00F50808" w:rsidRDefault="00F8131F" w:rsidP="00F8131F">
      <w:r>
        <w:rPr>
          <w:rFonts w:hint="eastAsia"/>
        </w:rPr>
        <w:t xml:space="preserve">　　</w:t>
      </w:r>
      <w:r w:rsidR="00F50808">
        <w:rPr>
          <w:rFonts w:hint="eastAsia"/>
        </w:rPr>
        <w:t xml:space="preserve">　</w:t>
      </w:r>
    </w:p>
    <w:sectPr w:rsidR="00F50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8858" w14:textId="77777777" w:rsidR="005E4022" w:rsidRDefault="005E4022" w:rsidP="005E4022">
      <w:r>
        <w:separator/>
      </w:r>
    </w:p>
  </w:endnote>
  <w:endnote w:type="continuationSeparator" w:id="0">
    <w:p w14:paraId="04B5BD6D" w14:textId="77777777" w:rsidR="005E4022" w:rsidRDefault="005E4022" w:rsidP="005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6D78" w14:textId="77777777" w:rsidR="005E4022" w:rsidRDefault="005E4022" w:rsidP="005E4022">
      <w:r>
        <w:separator/>
      </w:r>
    </w:p>
  </w:footnote>
  <w:footnote w:type="continuationSeparator" w:id="0">
    <w:p w14:paraId="7BD74AD7" w14:textId="77777777" w:rsidR="005E4022" w:rsidRDefault="005E4022" w:rsidP="005E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4D2"/>
    <w:multiLevelType w:val="hybridMultilevel"/>
    <w:tmpl w:val="42DC4134"/>
    <w:lvl w:ilvl="0" w:tplc="AA680474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A10F5"/>
    <w:multiLevelType w:val="multilevel"/>
    <w:tmpl w:val="F9A61A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9087E"/>
    <w:multiLevelType w:val="hybridMultilevel"/>
    <w:tmpl w:val="C70C8E6E"/>
    <w:lvl w:ilvl="0" w:tplc="3C04F72A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CC63EC"/>
    <w:multiLevelType w:val="hybridMultilevel"/>
    <w:tmpl w:val="E8605F82"/>
    <w:lvl w:ilvl="0" w:tplc="257ECBA6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0267C4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CD7184"/>
    <w:multiLevelType w:val="hybridMultilevel"/>
    <w:tmpl w:val="F9A61A32"/>
    <w:lvl w:ilvl="0" w:tplc="B6820D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016DB"/>
    <w:multiLevelType w:val="hybridMultilevel"/>
    <w:tmpl w:val="720476BE"/>
    <w:lvl w:ilvl="0" w:tplc="9B989E4C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31566F"/>
    <w:multiLevelType w:val="hybridMultilevel"/>
    <w:tmpl w:val="BC046D2C"/>
    <w:lvl w:ilvl="0" w:tplc="CB76F9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700116"/>
    <w:multiLevelType w:val="hybridMultilevel"/>
    <w:tmpl w:val="30F48D44"/>
    <w:lvl w:ilvl="0" w:tplc="A4E21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1C3489"/>
    <w:multiLevelType w:val="hybridMultilevel"/>
    <w:tmpl w:val="B2120988"/>
    <w:lvl w:ilvl="0" w:tplc="1D22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E971EE"/>
    <w:multiLevelType w:val="hybridMultilevel"/>
    <w:tmpl w:val="561A9A5C"/>
    <w:lvl w:ilvl="0" w:tplc="729A1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7D29FF"/>
    <w:multiLevelType w:val="hybridMultilevel"/>
    <w:tmpl w:val="8836FB76"/>
    <w:lvl w:ilvl="0" w:tplc="3F5E4E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4D3951"/>
    <w:multiLevelType w:val="hybridMultilevel"/>
    <w:tmpl w:val="C7F249C8"/>
    <w:lvl w:ilvl="0" w:tplc="FA9A7BDA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90245"/>
    <w:multiLevelType w:val="hybridMultilevel"/>
    <w:tmpl w:val="C53C1FC0"/>
    <w:lvl w:ilvl="0" w:tplc="BEE88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C018F1"/>
    <w:multiLevelType w:val="hybridMultilevel"/>
    <w:tmpl w:val="B6F2E578"/>
    <w:lvl w:ilvl="0" w:tplc="95E4E834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BF207C"/>
    <w:multiLevelType w:val="hybridMultilevel"/>
    <w:tmpl w:val="296C5C12"/>
    <w:lvl w:ilvl="0" w:tplc="784EB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EF7A55"/>
    <w:multiLevelType w:val="hybridMultilevel"/>
    <w:tmpl w:val="FCD044DC"/>
    <w:lvl w:ilvl="0" w:tplc="BA3AF210">
      <w:start w:val="1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030CDB"/>
    <w:multiLevelType w:val="hybridMultilevel"/>
    <w:tmpl w:val="D436D04E"/>
    <w:lvl w:ilvl="0" w:tplc="09B2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467B24"/>
    <w:multiLevelType w:val="hybridMultilevel"/>
    <w:tmpl w:val="AB323994"/>
    <w:lvl w:ilvl="0" w:tplc="BD5284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39702C"/>
    <w:multiLevelType w:val="hybridMultilevel"/>
    <w:tmpl w:val="2B1EAAD8"/>
    <w:lvl w:ilvl="0" w:tplc="8EE0AF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5152432">
    <w:abstractNumId w:val="12"/>
  </w:num>
  <w:num w:numId="2" w16cid:durableId="1555852720">
    <w:abstractNumId w:val="8"/>
  </w:num>
  <w:num w:numId="3" w16cid:durableId="1462844623">
    <w:abstractNumId w:val="18"/>
  </w:num>
  <w:num w:numId="4" w16cid:durableId="297419748">
    <w:abstractNumId w:val="10"/>
  </w:num>
  <w:num w:numId="5" w16cid:durableId="977998103">
    <w:abstractNumId w:val="9"/>
  </w:num>
  <w:num w:numId="6" w16cid:durableId="1300189612">
    <w:abstractNumId w:val="4"/>
  </w:num>
  <w:num w:numId="7" w16cid:durableId="66222854">
    <w:abstractNumId w:val="3"/>
  </w:num>
  <w:num w:numId="8" w16cid:durableId="1920019580">
    <w:abstractNumId w:val="5"/>
  </w:num>
  <w:num w:numId="9" w16cid:durableId="1435516822">
    <w:abstractNumId w:val="17"/>
  </w:num>
  <w:num w:numId="10" w16cid:durableId="549269288">
    <w:abstractNumId w:val="6"/>
  </w:num>
  <w:num w:numId="11" w16cid:durableId="1627160116">
    <w:abstractNumId w:val="16"/>
  </w:num>
  <w:num w:numId="12" w16cid:durableId="1396129020">
    <w:abstractNumId w:val="14"/>
  </w:num>
  <w:num w:numId="13" w16cid:durableId="1334917475">
    <w:abstractNumId w:val="7"/>
  </w:num>
  <w:num w:numId="14" w16cid:durableId="1267730742">
    <w:abstractNumId w:val="1"/>
  </w:num>
  <w:num w:numId="15" w16cid:durableId="29457621">
    <w:abstractNumId w:val="2"/>
  </w:num>
  <w:num w:numId="16" w16cid:durableId="1504927664">
    <w:abstractNumId w:val="15"/>
  </w:num>
  <w:num w:numId="17" w16cid:durableId="774709958">
    <w:abstractNumId w:val="13"/>
  </w:num>
  <w:num w:numId="18" w16cid:durableId="1028146179">
    <w:abstractNumId w:val="11"/>
  </w:num>
  <w:num w:numId="19" w16cid:durableId="174090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460"/>
    <w:rsid w:val="00046F53"/>
    <w:rsid w:val="000E5015"/>
    <w:rsid w:val="001950B2"/>
    <w:rsid w:val="002A6A9B"/>
    <w:rsid w:val="002C0DE4"/>
    <w:rsid w:val="003008FB"/>
    <w:rsid w:val="00303FFB"/>
    <w:rsid w:val="00427958"/>
    <w:rsid w:val="004615BC"/>
    <w:rsid w:val="004C698D"/>
    <w:rsid w:val="00534E1A"/>
    <w:rsid w:val="005E4022"/>
    <w:rsid w:val="0060377B"/>
    <w:rsid w:val="00605FC4"/>
    <w:rsid w:val="0068277C"/>
    <w:rsid w:val="007007C7"/>
    <w:rsid w:val="00745549"/>
    <w:rsid w:val="008103D7"/>
    <w:rsid w:val="008302A6"/>
    <w:rsid w:val="00846A61"/>
    <w:rsid w:val="00861C85"/>
    <w:rsid w:val="0089330D"/>
    <w:rsid w:val="008A6534"/>
    <w:rsid w:val="008E2625"/>
    <w:rsid w:val="00906E10"/>
    <w:rsid w:val="00935477"/>
    <w:rsid w:val="009B24D0"/>
    <w:rsid w:val="009F4460"/>
    <w:rsid w:val="00A03726"/>
    <w:rsid w:val="00A10329"/>
    <w:rsid w:val="00A37C17"/>
    <w:rsid w:val="00B0535F"/>
    <w:rsid w:val="00B13DA0"/>
    <w:rsid w:val="00BB6615"/>
    <w:rsid w:val="00CB7891"/>
    <w:rsid w:val="00CE552F"/>
    <w:rsid w:val="00D6436B"/>
    <w:rsid w:val="00DA168D"/>
    <w:rsid w:val="00DC4F9C"/>
    <w:rsid w:val="00E264DA"/>
    <w:rsid w:val="00F03B89"/>
    <w:rsid w:val="00F31A23"/>
    <w:rsid w:val="00F50808"/>
    <w:rsid w:val="00F8131F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30847"/>
  <w15:chartTrackingRefBased/>
  <w15:docId w15:val="{F9E31CF6-FA3B-4593-A753-BBDD82BA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0808"/>
  </w:style>
  <w:style w:type="paragraph" w:styleId="a4">
    <w:name w:val="header"/>
    <w:basedOn w:val="a"/>
    <w:link w:val="a5"/>
    <w:rsid w:val="005E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4022"/>
    <w:rPr>
      <w:rFonts w:eastAsia="ＭＳ ゴシック" w:cs="ＭＳ ゴシック"/>
      <w:color w:val="000000"/>
      <w:sz w:val="24"/>
      <w:szCs w:val="24"/>
    </w:rPr>
  </w:style>
  <w:style w:type="paragraph" w:styleId="a6">
    <w:name w:val="footer"/>
    <w:basedOn w:val="a"/>
    <w:link w:val="a7"/>
    <w:rsid w:val="005E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4022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391B9-16E2-44D4-86DE-9BC2AAF6C9CA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4499B8D4-D3BD-412D-A612-12B81036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9BD6B-152A-468B-9D54-AE48180D1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２００４年４月１日</vt:lpstr>
    </vt:vector>
  </TitlesOfParts>
  <Company>日本貿易保険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貿易一般［個別］保険におけるＥＥ・ＥＡ・ＥＭ・ＥＦ格バイヤーを対象とする船積後/信用危険付保のお申込みフロー</dc:title>
  <dc:subject/>
  <dc:creator>日本貿易保険</dc:creator>
  <cp:keywords/>
  <dc:description/>
  <cp:lastModifiedBy>日本貿易保険</cp:lastModifiedBy>
  <cp:lastPrinted>2004-03-10T09:14:00Z</cp:lastPrinted>
  <dcterms:created xsi:type="dcterms:W3CDTF">2023-05-11T05:53:00Z</dcterms:created>
  <dcterms:modified xsi:type="dcterms:W3CDTF">2023-05-31T06:44:00Z</dcterms:modified>
</cp:coreProperties>
</file>